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67F" w:rsidRPr="00F34948" w:rsidRDefault="005F1835" w:rsidP="006B72B7">
      <w:pPr>
        <w:spacing w:line="700" w:lineRule="exact"/>
        <w:jc w:val="center"/>
        <w:rPr>
          <w:rFonts w:ascii="TH SarabunPSK" w:hAnsi="TH SarabunPSK" w:cs="TH SarabunPSK"/>
          <w:b/>
          <w:bCs/>
          <w:color w:val="FFFFFF"/>
          <w:spacing w:val="-20"/>
          <w:sz w:val="58"/>
          <w:szCs w:val="58"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-615215</wp:posOffset>
                </wp:positionV>
                <wp:extent cx="3614818" cy="980501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4818" cy="98050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1835" w:rsidRPr="005F1835" w:rsidRDefault="005F1835" w:rsidP="005F1835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56"/>
                                <w:szCs w:val="56"/>
                              </w:rPr>
                            </w:pP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56"/>
                                <w:szCs w:val="56"/>
                                <w:cs/>
                              </w:rPr>
                              <w:t>ตัวอย่าง</w:t>
                            </w:r>
                          </w:p>
                          <w:p w:rsidR="005F1835" w:rsidRPr="005F1835" w:rsidRDefault="005F1835">
                            <w:pPr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</w:rPr>
                            </w:pP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  <w:cs/>
                              </w:rPr>
                              <w:t xml:space="preserve">ดาวโหลดได้ที่ 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</w:rPr>
                              <w:t>https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  <w:cs/>
                              </w:rPr>
                              <w:t>://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</w:rPr>
                              <w:t>rdi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  <w:cs/>
                              </w:rPr>
                              <w:t>.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</w:rPr>
                              <w:t>rmutl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  <w:cs/>
                              </w:rPr>
                              <w:t>.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</w:rPr>
                              <w:t>ac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  <w:cs/>
                              </w:rPr>
                              <w:t>.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</w:rPr>
                              <w:t>th</w:t>
                            </w:r>
                            <w:r w:rsidRPr="005F1835">
                              <w:rPr>
                                <w:rFonts w:ascii="TH SarabunPSK" w:hAnsi="TH SarabunPSK" w:cs="TH SarabunPSK"/>
                                <w:color w:val="FF0000"/>
                                <w:sz w:val="28"/>
                                <w:cs/>
                              </w:rPr>
                              <w:t>/ เลือกเมนู เอกสารดาวน์โหลด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33.45pt;margin-top:-48.45pt;width:284.65pt;height:77.2pt;z-index:25166080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" filled="f" stroked="f" strokeweight=".5pt">
                <v:textbox>
                  <w:txbxContent>
                    <w:p w:rsidR="005F1835" w:rsidRPr="005F1835" w:rsidRDefault="005F1835" w:rsidP="005F1835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56"/>
                          <w:szCs w:val="56"/>
                        </w:rPr>
                      </w:pPr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56"/>
                          <w:szCs w:val="56"/>
                          <w:cs/>
                        </w:rPr>
                        <w:t>ตัวอย่าง</w:t>
                      </w:r>
                    </w:p>
                    <w:p w:rsidR="005F1835" w:rsidRPr="005F1835" w:rsidRDefault="005F1835">
                      <w:pPr>
                        <w:rPr>
                          <w:rFonts w:ascii="TH SarabunPSK" w:hAnsi="TH SarabunPSK" w:cs="TH SarabunPSK"/>
                          <w:color w:val="FF0000"/>
                          <w:sz w:val="28"/>
                        </w:rPr>
                      </w:pPr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  <w:cs/>
                        </w:rPr>
                        <w:t xml:space="preserve">ดาวโหลดได้ที่ </w:t>
                      </w:r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</w:rPr>
                        <w:t>https</w:t>
                      </w:r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  <w:cs/>
                        </w:rPr>
                        <w:t>://</w:t>
                      </w:r>
                      <w:proofErr w:type="spellStart"/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</w:rPr>
                        <w:t>rdi</w:t>
                      </w:r>
                      <w:proofErr w:type="spellEnd"/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  <w:cs/>
                        </w:rPr>
                        <w:t>.</w:t>
                      </w:r>
                      <w:proofErr w:type="spellStart"/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</w:rPr>
                        <w:t>rmutl</w:t>
                      </w:r>
                      <w:proofErr w:type="spellEnd"/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  <w:cs/>
                        </w:rPr>
                        <w:t>.</w:t>
                      </w:r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</w:rPr>
                        <w:t>ac</w:t>
                      </w:r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  <w:cs/>
                        </w:rPr>
                        <w:t>.</w:t>
                      </w:r>
                      <w:proofErr w:type="spellStart"/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</w:rPr>
                        <w:t>th</w:t>
                      </w:r>
                      <w:proofErr w:type="spellEnd"/>
                      <w:r w:rsidRPr="005F1835">
                        <w:rPr>
                          <w:rFonts w:ascii="TH SarabunPSK" w:hAnsi="TH SarabunPSK" w:cs="TH SarabunPSK"/>
                          <w:color w:val="FF0000"/>
                          <w:sz w:val="28"/>
                          <w:cs/>
                        </w:rPr>
                        <w:t>/ เลือกเมนู เอกสารดาวน์โหลด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75997" w:rsidRPr="00F34948">
        <w:rPr>
          <w:rFonts w:ascii="TH SarabunPSK" w:hAnsi="TH SarabunPSK" w:cs="TH SarabunPSK"/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-95885</wp:posOffset>
            </wp:positionV>
            <wp:extent cx="539115" cy="539750"/>
            <wp:effectExtent l="0" t="0" r="0" b="0"/>
            <wp:wrapNone/>
            <wp:docPr id="6" name="รูปภาพ 8" descr="krut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8" descr="krut_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0C67" w:rsidRPr="00F34948">
        <w:rPr>
          <w:rFonts w:ascii="TH SarabunPSK" w:hAnsi="TH SarabunPSK" w:cs="TH SarabunPSK"/>
          <w:b/>
          <w:bCs/>
          <w:sz w:val="58"/>
          <w:szCs w:val="58"/>
          <w:cs/>
        </w:rPr>
        <w:t xml:space="preserve">          </w:t>
      </w:r>
      <w:r w:rsidR="00FE0C67" w:rsidRPr="00F34948">
        <w:rPr>
          <w:rFonts w:ascii="TH SarabunPSK" w:hAnsi="TH SarabunPSK" w:cs="TH SarabunPSK"/>
          <w:b/>
          <w:bCs/>
          <w:sz w:val="22"/>
          <w:szCs w:val="22"/>
          <w:cs/>
        </w:rPr>
        <w:t xml:space="preserve"> </w:t>
      </w:r>
      <w:r w:rsidR="00FE0C67" w:rsidRPr="00F34948">
        <w:rPr>
          <w:rFonts w:ascii="TH SarabunPSK" w:hAnsi="TH SarabunPSK" w:cs="TH SarabunPSK"/>
          <w:b/>
          <w:bCs/>
          <w:sz w:val="58"/>
          <w:szCs w:val="58"/>
          <w:cs/>
        </w:rPr>
        <w:t xml:space="preserve">        </w:t>
      </w:r>
      <w:r w:rsidR="00DD267F" w:rsidRPr="00F34948">
        <w:rPr>
          <w:rFonts w:ascii="TH SarabunPSK" w:hAnsi="TH SarabunPSK" w:cs="TH SarabunPSK"/>
          <w:b/>
          <w:bCs/>
          <w:sz w:val="58"/>
          <w:szCs w:val="58"/>
          <w:cs/>
        </w:rPr>
        <w:t>บันทึกข้อความ</w:t>
      </w:r>
      <w:r w:rsidR="00DD267F" w:rsidRPr="00F34948">
        <w:rPr>
          <w:rFonts w:ascii="TH SarabunPSK" w:hAnsi="TH SarabunPSK" w:cs="TH SarabunPSK"/>
        </w:rPr>
        <w:tab/>
      </w:r>
      <w:r w:rsidR="00DD267F" w:rsidRPr="00F34948">
        <w:rPr>
          <w:rFonts w:ascii="TH SarabunPSK" w:hAnsi="TH SarabunPSK" w:cs="TH SarabunPSK"/>
          <w:b/>
          <w:bCs/>
          <w:color w:val="FFFFFF"/>
          <w:spacing w:val="-20"/>
          <w:sz w:val="58"/>
          <w:szCs w:val="58"/>
          <w:cs/>
        </w:rPr>
        <w:t>บันทึกข้อความ</w:t>
      </w:r>
    </w:p>
    <w:p w:rsidR="008535D9" w:rsidRPr="00F34948" w:rsidRDefault="00A75997" w:rsidP="004470AA">
      <w:pPr>
        <w:tabs>
          <w:tab w:val="left" w:pos="9000"/>
        </w:tabs>
        <w:rPr>
          <w:rFonts w:ascii="TH SarabunPSK" w:hAnsi="TH SarabunPSK" w:cs="TH SarabunPSK"/>
          <w:noProof/>
          <w:sz w:val="32"/>
          <w:szCs w:val="32"/>
          <w:cs/>
        </w:rPr>
      </w:pPr>
      <w:r w:rsidRPr="00F34948">
        <w:rPr>
          <w:rFonts w:ascii="TH SarabunPSK" w:hAnsi="TH SarabunPSK" w:cs="TH SarabunPSK"/>
          <w:noProof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>
                <wp:simplePos x="0" y="0"/>
                <wp:positionH relativeFrom="column">
                  <wp:posOffset>777875</wp:posOffset>
                </wp:positionH>
                <wp:positionV relativeFrom="paragraph">
                  <wp:posOffset>230505</wp:posOffset>
                </wp:positionV>
                <wp:extent cx="4895850" cy="0"/>
                <wp:effectExtent l="0" t="0" r="0" b="0"/>
                <wp:wrapNone/>
                <wp:docPr id="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9585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BDCF2F6" id="Line 12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1.25pt,18.15pt" to="446.75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">
                <v:stroke dashstyle="1 1" endcap="round"/>
              </v:line>
            </w:pict>
          </mc:Fallback>
        </mc:AlternateContent>
      </w:r>
      <w:r w:rsidR="008535D9" w:rsidRPr="00F34948">
        <w:rPr>
          <w:rFonts w:ascii="TH SarabunPSK" w:hAnsi="TH SarabunPSK" w:cs="TH SarabunPSK"/>
          <w:b/>
          <w:bCs/>
          <w:sz w:val="40"/>
          <w:szCs w:val="40"/>
          <w:cs/>
        </w:rPr>
        <w:t>ส่วนราชการ</w:t>
      </w:r>
      <w:r w:rsidR="008535D9" w:rsidRPr="00F3494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002E5" w:rsidRPr="00F3494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22845" w:rsidRPr="00F22845">
        <w:rPr>
          <w:rFonts w:ascii="TH SarabunPSK" w:hAnsi="TH SarabunPSK" w:cs="TH SarabunPSK"/>
          <w:color w:val="FF0000"/>
          <w:sz w:val="32"/>
          <w:szCs w:val="32"/>
        </w:rPr>
        <w:t>xxxxxxxxxxxxxxxxxxxxxxx  xxxxxxxxxxxxxxxxxxxxxx</w:t>
      </w:r>
      <w:r w:rsidR="00F22845" w:rsidRPr="00F2284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    </w:t>
      </w:r>
      <w:r w:rsidR="006A175C" w:rsidRPr="00F34948">
        <w:rPr>
          <w:rFonts w:ascii="TH SarabunPSK" w:hAnsi="TH SarabunPSK" w:cs="TH SarabunPSK"/>
          <w:sz w:val="32"/>
          <w:szCs w:val="32"/>
          <w:cs/>
        </w:rPr>
        <w:t xml:space="preserve">โทร.  </w:t>
      </w:r>
      <w:r w:rsidR="00F22845" w:rsidRPr="00F22845">
        <w:rPr>
          <w:rFonts w:ascii="TH SarabunPSK" w:hAnsi="TH SarabunPSK" w:cs="TH SarabunPSK"/>
          <w:color w:val="FF0000"/>
          <w:sz w:val="32"/>
          <w:szCs w:val="32"/>
        </w:rPr>
        <w:t xml:space="preserve">xx xxxx xxxx </w:t>
      </w:r>
    </w:p>
    <w:p w:rsidR="008535D9" w:rsidRPr="00F34948" w:rsidRDefault="00A75997" w:rsidP="009813B5">
      <w:pPr>
        <w:tabs>
          <w:tab w:val="left" w:pos="9000"/>
        </w:tabs>
        <w:rPr>
          <w:rFonts w:ascii="TH SarabunPSK" w:hAnsi="TH SarabunPSK" w:cs="TH SarabunPSK"/>
          <w:sz w:val="32"/>
          <w:szCs w:val="32"/>
        </w:rPr>
      </w:pPr>
      <w:r w:rsidRPr="00F34948">
        <w:rPr>
          <w:rFonts w:ascii="TH SarabunPSK" w:hAnsi="TH SarabunPSK" w:cs="TH SarabunPSK"/>
          <w:noProof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243204</wp:posOffset>
                </wp:positionV>
                <wp:extent cx="2538095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8095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DB1FF19" id="Line 14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2pt,19.15pt" to="451.85pt,1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">
                <v:stroke dashstyle="1 1" endcap="round"/>
              </v:line>
            </w:pict>
          </mc:Fallback>
        </mc:AlternateContent>
      </w:r>
      <w:r w:rsidRPr="00F34948">
        <w:rPr>
          <w:rFonts w:ascii="TH SarabunPSK" w:hAnsi="TH SarabunPSK" w:cs="TH SarabunPSK"/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0" layoutInCell="1" allowOverlap="1">
                <wp:simplePos x="0" y="0"/>
                <wp:positionH relativeFrom="column">
                  <wp:posOffset>115570</wp:posOffset>
                </wp:positionH>
                <wp:positionV relativeFrom="paragraph">
                  <wp:posOffset>243204</wp:posOffset>
                </wp:positionV>
                <wp:extent cx="2758440" cy="0"/>
                <wp:effectExtent l="0" t="0" r="3810" b="0"/>
                <wp:wrapNone/>
                <wp:docPr id="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5844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B4A6602" id="Line 13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.1pt,19.15pt" to="226.3pt,1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">
                <v:stroke dashstyle="1 1" endcap="round"/>
              </v:line>
            </w:pict>
          </mc:Fallback>
        </mc:AlternateContent>
      </w:r>
      <w:r w:rsidR="008535D9" w:rsidRPr="00F34948">
        <w:rPr>
          <w:rFonts w:ascii="TH SarabunPSK" w:hAnsi="TH SarabunPSK" w:cs="TH SarabunPSK"/>
          <w:b/>
          <w:bCs/>
          <w:sz w:val="40"/>
          <w:szCs w:val="40"/>
          <w:cs/>
        </w:rPr>
        <w:t>ที่</w:t>
      </w:r>
      <w:r w:rsidR="004B4D7E" w:rsidRPr="00F3494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F22845" w:rsidRPr="00F22845">
        <w:rPr>
          <w:rFonts w:ascii="TH SarabunPSK" w:hAnsi="TH SarabunPSK" w:cs="TH SarabunPSK"/>
          <w:color w:val="FF0000"/>
          <w:sz w:val="32"/>
          <w:szCs w:val="32"/>
        </w:rPr>
        <w:t xml:space="preserve">xx xxxxxx </w:t>
      </w:r>
      <w:r w:rsidR="004B4D7E" w:rsidRPr="00F22845">
        <w:rPr>
          <w:rFonts w:ascii="TH SarabunPSK" w:hAnsi="TH SarabunPSK" w:cs="TH SarabunPSK"/>
          <w:color w:val="FF0000"/>
          <w:sz w:val="32"/>
          <w:szCs w:val="32"/>
          <w:cs/>
        </w:rPr>
        <w:t>/</w:t>
      </w:r>
      <w:r w:rsidR="00F22845" w:rsidRPr="00F2284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F22845" w:rsidRPr="00F22845">
        <w:rPr>
          <w:rFonts w:ascii="TH SarabunPSK" w:hAnsi="TH SarabunPSK" w:cs="TH SarabunPSK"/>
          <w:color w:val="FF0000"/>
          <w:sz w:val="32"/>
          <w:szCs w:val="32"/>
        </w:rPr>
        <w:t>xxx</w:t>
      </w:r>
      <w:r w:rsidR="00C625B8" w:rsidRPr="00F2284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     </w:t>
      </w:r>
      <w:r w:rsidR="002D704A" w:rsidRPr="00F22845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="000C01DC" w:rsidRPr="00F22845">
        <w:rPr>
          <w:rFonts w:ascii="TH SarabunPSK" w:hAnsi="TH SarabunPSK" w:cs="TH SarabunPSK"/>
          <w:color w:val="FF0000"/>
          <w:sz w:val="32"/>
          <w:szCs w:val="32"/>
          <w:cs/>
        </w:rPr>
        <w:t xml:space="preserve">  </w:t>
      </w:r>
      <w:r w:rsidR="001265B7" w:rsidRPr="00F22845">
        <w:rPr>
          <w:rFonts w:ascii="TH SarabunPSK" w:hAnsi="TH SarabunPSK" w:cs="TH SarabunPSK"/>
          <w:b/>
          <w:bCs/>
          <w:color w:val="FF0000"/>
          <w:sz w:val="38"/>
          <w:szCs w:val="38"/>
          <w:cs/>
        </w:rPr>
        <w:t xml:space="preserve">                      </w:t>
      </w:r>
      <w:r w:rsidR="00D34DC7" w:rsidRPr="00F22845">
        <w:rPr>
          <w:rFonts w:ascii="TH SarabunPSK" w:hAnsi="TH SarabunPSK" w:cs="TH SarabunPSK"/>
          <w:b/>
          <w:bCs/>
          <w:color w:val="FF0000"/>
          <w:sz w:val="38"/>
          <w:szCs w:val="38"/>
          <w:cs/>
        </w:rPr>
        <w:t xml:space="preserve">    </w:t>
      </w:r>
      <w:r w:rsidR="009813B5" w:rsidRPr="00F34948">
        <w:rPr>
          <w:rFonts w:ascii="TH SarabunPSK" w:hAnsi="TH SarabunPSK" w:cs="TH SarabunPSK"/>
          <w:b/>
          <w:bCs/>
          <w:sz w:val="40"/>
          <w:szCs w:val="40"/>
          <w:cs/>
        </w:rPr>
        <w:t>วัน</w:t>
      </w:r>
      <w:r w:rsidR="008535D9" w:rsidRPr="00F34948">
        <w:rPr>
          <w:rFonts w:ascii="TH SarabunPSK" w:hAnsi="TH SarabunPSK" w:cs="TH SarabunPSK"/>
          <w:b/>
          <w:bCs/>
          <w:sz w:val="40"/>
          <w:szCs w:val="40"/>
          <w:cs/>
        </w:rPr>
        <w:t>ที่</w:t>
      </w:r>
      <w:r w:rsidR="001D2D8E" w:rsidRPr="00F34948">
        <w:rPr>
          <w:rFonts w:ascii="TH SarabunPSK" w:hAnsi="TH SarabunPSK" w:cs="TH SarabunPSK"/>
          <w:b/>
          <w:bCs/>
          <w:sz w:val="40"/>
          <w:szCs w:val="40"/>
          <w:cs/>
        </w:rPr>
        <w:t xml:space="preserve">  </w:t>
      </w:r>
      <w:r w:rsidR="00C625B8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22845" w:rsidRPr="00F22845">
        <w:rPr>
          <w:rFonts w:ascii="TH SarabunPSK" w:hAnsi="TH SarabunPSK" w:cs="TH SarabunPSK"/>
          <w:color w:val="FF0000"/>
          <w:sz w:val="32"/>
          <w:szCs w:val="32"/>
        </w:rPr>
        <w:t>xx</w:t>
      </w:r>
      <w:r w:rsidR="00C625B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10B9E" w:rsidRPr="00F3494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11F64">
        <w:rPr>
          <w:rFonts w:ascii="TH SarabunPSK" w:hAnsi="TH SarabunPSK" w:cs="TH SarabunPSK"/>
          <w:color w:val="FF0000"/>
          <w:sz w:val="32"/>
          <w:szCs w:val="32"/>
        </w:rPr>
        <w:t>xxxxx</w:t>
      </w:r>
      <w:r w:rsidR="00C11F64" w:rsidRPr="00F22845">
        <w:rPr>
          <w:rFonts w:ascii="TH SarabunPSK" w:hAnsi="TH SarabunPSK" w:cs="TH SarabunPSK"/>
          <w:color w:val="FF0000"/>
          <w:sz w:val="32"/>
          <w:szCs w:val="32"/>
        </w:rPr>
        <w:t>xxx</w:t>
      </w:r>
      <w:r w:rsidR="00710B9E" w:rsidRPr="00F34948">
        <w:rPr>
          <w:rFonts w:ascii="TH SarabunPSK" w:hAnsi="TH SarabunPSK" w:cs="TH SarabunPSK"/>
          <w:sz w:val="32"/>
          <w:szCs w:val="32"/>
          <w:cs/>
        </w:rPr>
        <w:t xml:space="preserve">  ๒๕๖</w:t>
      </w:r>
      <w:r w:rsidR="00F22845" w:rsidRPr="00F22845">
        <w:rPr>
          <w:rFonts w:ascii="TH SarabunPSK" w:hAnsi="TH SarabunPSK" w:cs="TH SarabunPSK"/>
          <w:color w:val="FF0000"/>
          <w:sz w:val="32"/>
          <w:szCs w:val="32"/>
        </w:rPr>
        <w:t>x</w:t>
      </w:r>
      <w:r w:rsidR="00F22845" w:rsidRPr="00F2284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8535D9" w:rsidRPr="00F34948">
        <w:rPr>
          <w:rFonts w:ascii="TH SarabunPSK" w:hAnsi="TH SarabunPSK" w:cs="TH SarabunPSK"/>
          <w:b/>
          <w:bCs/>
          <w:sz w:val="38"/>
          <w:szCs w:val="38"/>
          <w:cs/>
        </w:rPr>
        <w:t xml:space="preserve"> </w:t>
      </w:r>
      <w:r w:rsidR="004B4D7E" w:rsidRPr="00F34948">
        <w:rPr>
          <w:rFonts w:ascii="TH SarabunPSK" w:hAnsi="TH SarabunPSK" w:cs="TH SarabunPSK"/>
          <w:sz w:val="32"/>
          <w:szCs w:val="32"/>
          <w:cs/>
        </w:rPr>
        <w:t xml:space="preserve">              </w:t>
      </w:r>
    </w:p>
    <w:p w:rsidR="008535D9" w:rsidRPr="00F34948" w:rsidRDefault="00A75997" w:rsidP="004470AA">
      <w:pPr>
        <w:tabs>
          <w:tab w:val="left" w:pos="9000"/>
        </w:tabs>
        <w:rPr>
          <w:rFonts w:ascii="TH SarabunPSK" w:hAnsi="TH SarabunPSK" w:cs="TH SarabunPSK"/>
          <w:sz w:val="32"/>
          <w:szCs w:val="32"/>
          <w:cs/>
        </w:rPr>
      </w:pPr>
      <w:r w:rsidRPr="00F34948">
        <w:rPr>
          <w:rFonts w:ascii="TH SarabunPSK" w:hAnsi="TH SarabunPSK" w:cs="TH SarabunPSK"/>
          <w:noProof/>
        </w:rPr>
        <mc:AlternateContent>
          <mc:Choice Requires="wps">
            <w:drawing>
              <wp:anchor distT="4294967295" distB="4294967295" distL="114300" distR="114300" simplePos="0" relativeHeight="251658752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245109</wp:posOffset>
                </wp:positionV>
                <wp:extent cx="5400040" cy="0"/>
                <wp:effectExtent l="0" t="0" r="0" b="0"/>
                <wp:wrapNone/>
                <wp:docPr id="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0004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5A2C991" id="Line 15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6.25pt,19.3pt" to="451.4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">
                <v:stroke dashstyle="1 1" endcap="round"/>
              </v:line>
            </w:pict>
          </mc:Fallback>
        </mc:AlternateContent>
      </w:r>
      <w:r w:rsidR="008535D9" w:rsidRPr="00F34948">
        <w:rPr>
          <w:rFonts w:ascii="TH SarabunPSK" w:hAnsi="TH SarabunPSK" w:cs="TH SarabunPSK"/>
          <w:b/>
          <w:bCs/>
          <w:sz w:val="40"/>
          <w:szCs w:val="40"/>
          <w:cs/>
        </w:rPr>
        <w:t>เรื่อง</w:t>
      </w:r>
      <w:r w:rsidR="004B4D7E" w:rsidRPr="00F3494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E87ED0">
        <w:rPr>
          <w:rFonts w:ascii="TH SarabunPSK" w:hAnsi="TH SarabunPSK" w:cs="TH SarabunPSK" w:hint="cs"/>
          <w:sz w:val="32"/>
          <w:szCs w:val="32"/>
          <w:cs/>
        </w:rPr>
        <w:t>ขอส่งรายงาน</w:t>
      </w:r>
      <w:r w:rsidR="00CB05FC">
        <w:rPr>
          <w:rFonts w:ascii="TH SarabunPSK" w:hAnsi="TH SarabunPSK" w:cs="TH SarabunPSK" w:hint="cs"/>
          <w:sz w:val="32"/>
          <w:szCs w:val="32"/>
          <w:cs/>
        </w:rPr>
        <w:t>การ</w:t>
      </w:r>
      <w:r w:rsidR="00E87ED0">
        <w:rPr>
          <w:rFonts w:ascii="TH SarabunPSK" w:hAnsi="TH SarabunPSK" w:cs="TH SarabunPSK" w:hint="cs"/>
          <w:sz w:val="32"/>
          <w:szCs w:val="32"/>
          <w:cs/>
        </w:rPr>
        <w:t>วิจัยฉบับสมบูรณ์</w:t>
      </w:r>
      <w:r w:rsidR="00FE615E" w:rsidRPr="00FE615E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120693" w:rsidRPr="00F34948" w:rsidRDefault="00120693" w:rsidP="00120693">
      <w:pPr>
        <w:tabs>
          <w:tab w:val="left" w:pos="567"/>
        </w:tabs>
        <w:ind w:right="-270"/>
        <w:rPr>
          <w:rFonts w:ascii="TH SarabunPSK" w:hAnsi="TH SarabunPSK" w:cs="TH SarabunPSK"/>
          <w:sz w:val="32"/>
          <w:szCs w:val="32"/>
          <w:cs/>
        </w:rPr>
      </w:pPr>
      <w:r w:rsidRPr="00F34948">
        <w:rPr>
          <w:rFonts w:ascii="TH SarabunPSK" w:hAnsi="TH SarabunPSK" w:cs="TH SarabunPSK"/>
          <w:b/>
          <w:bCs/>
          <w:sz w:val="32"/>
          <w:szCs w:val="32"/>
          <w:cs/>
        </w:rPr>
        <w:t>เรียน</w:t>
      </w:r>
      <w:r w:rsidRPr="00F3494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050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87ED0">
        <w:rPr>
          <w:rFonts w:ascii="TH SarabunPSK" w:hAnsi="TH SarabunPSK" w:cs="TH SarabunPSK" w:hint="cs"/>
          <w:sz w:val="32"/>
          <w:szCs w:val="32"/>
          <w:cs/>
        </w:rPr>
        <w:t>ผู้อำนวยการสถาบันวิจัยและพัฒนา</w:t>
      </w:r>
      <w:r w:rsidR="00CA076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5E2A22" w:rsidRDefault="00E90DF9" w:rsidP="00CB05FC">
      <w:pPr>
        <w:spacing w:before="120"/>
        <w:jc w:val="thaiDistribute"/>
        <w:rPr>
          <w:rFonts w:ascii="TH SarabunPSK" w:hAnsi="TH SarabunPSK" w:cs="TH SarabunPSK"/>
          <w:sz w:val="32"/>
          <w:szCs w:val="32"/>
        </w:rPr>
      </w:pPr>
      <w:r w:rsidRPr="00F34948">
        <w:rPr>
          <w:rFonts w:ascii="TH SarabunPSK" w:hAnsi="TH SarabunPSK" w:cs="TH SarabunPSK"/>
          <w:sz w:val="32"/>
          <w:szCs w:val="32"/>
          <w:cs/>
        </w:rPr>
        <w:tab/>
      </w:r>
      <w:r w:rsidRPr="00F34948">
        <w:rPr>
          <w:rFonts w:ascii="TH SarabunPSK" w:hAnsi="TH SarabunPSK" w:cs="TH SarabunPSK"/>
          <w:sz w:val="32"/>
          <w:szCs w:val="32"/>
          <w:cs/>
        </w:rPr>
        <w:tab/>
      </w:r>
      <w:r w:rsidR="00CE581D">
        <w:rPr>
          <w:rFonts w:ascii="TH SarabunPSK" w:hAnsi="TH SarabunPSK" w:cs="TH SarabunPSK" w:hint="cs"/>
          <w:sz w:val="32"/>
          <w:szCs w:val="32"/>
          <w:cs/>
        </w:rPr>
        <w:t>ตามที่</w:t>
      </w:r>
      <w:r w:rsidRPr="005C7BF8">
        <w:rPr>
          <w:rFonts w:ascii="TH SarabunPSK" w:hAnsi="TH SarabunPSK" w:cs="TH SarabunPSK"/>
          <w:sz w:val="32"/>
          <w:szCs w:val="32"/>
          <w:cs/>
        </w:rPr>
        <w:t>มหาวิทยาลัยเทคโนโลยีราชมงคลล้านนา</w:t>
      </w:r>
      <w:r>
        <w:rPr>
          <w:rFonts w:ascii="TH SarabunPSK" w:hAnsi="TH SarabunPSK" w:cs="TH SarabunPSK"/>
          <w:sz w:val="32"/>
          <w:szCs w:val="32"/>
          <w:cs/>
        </w:rPr>
        <w:t xml:space="preserve"> ได้</w:t>
      </w:r>
      <w:r w:rsidRPr="00F22845">
        <w:rPr>
          <w:rFonts w:ascii="TH SarabunPSK" w:hAnsi="TH SarabunPSK" w:cs="TH SarabunPSK"/>
          <w:sz w:val="32"/>
          <w:szCs w:val="32"/>
          <w:cs/>
        </w:rPr>
        <w:t>อนุมัติ</w:t>
      </w:r>
      <w:r w:rsidR="007D214D" w:rsidRPr="007D214D">
        <w:rPr>
          <w:rFonts w:ascii="TH SarabunPSK" w:hAnsi="TH SarabunPSK" w:cs="TH SarabunPSK"/>
          <w:sz w:val="32"/>
          <w:szCs w:val="32"/>
          <w:cs/>
        </w:rPr>
        <w:t>ทุนสนับสนุนงานมูลฐาน (</w:t>
      </w:r>
      <w:r w:rsidR="007D214D" w:rsidRPr="007D214D">
        <w:rPr>
          <w:rFonts w:ascii="TH SarabunPSK" w:hAnsi="TH SarabunPSK" w:cs="TH SarabunPSK"/>
          <w:sz w:val="32"/>
          <w:szCs w:val="32"/>
        </w:rPr>
        <w:t>Fundamental Fund; FF</w:t>
      </w:r>
      <w:r w:rsidR="007D214D" w:rsidRPr="007D214D">
        <w:rPr>
          <w:rFonts w:ascii="TH SarabunPSK" w:hAnsi="TH SarabunPSK" w:cs="TH SarabunPSK"/>
          <w:sz w:val="32"/>
          <w:szCs w:val="32"/>
          <w:cs/>
        </w:rPr>
        <w:t>)</w:t>
      </w:r>
      <w:r w:rsidR="007D214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D214D">
        <w:rPr>
          <w:rFonts w:ascii="TH SarabunPSK" w:hAnsi="TH SarabunPSK" w:cs="TH SarabunPSK" w:hint="cs"/>
          <w:sz w:val="32"/>
          <w:szCs w:val="32"/>
          <w:cs/>
        </w:rPr>
        <w:t>ให้</w:t>
      </w:r>
      <w:r w:rsidRPr="00F22845">
        <w:rPr>
          <w:rFonts w:ascii="TH SarabunPSK" w:hAnsi="TH SarabunPSK" w:cs="TH SarabunPSK"/>
          <w:sz w:val="32"/>
          <w:szCs w:val="32"/>
          <w:cs/>
        </w:rPr>
        <w:t>โครงการวิจัย เรื่อง “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xxxxxxxxxxxxxxxxxxxxxxxxxxxxxxxxxxxxxxx</w:t>
      </w:r>
      <w:r>
        <w:rPr>
          <w:rFonts w:ascii="TH SarabunPSK" w:hAnsi="TH SarabunPSK" w:cs="TH SarabunPSK"/>
          <w:color w:val="FF0000"/>
          <w:sz w:val="32"/>
          <w:szCs w:val="32"/>
        </w:rPr>
        <w:t>xx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</w:t>
      </w:r>
      <w:r>
        <w:rPr>
          <w:rFonts w:ascii="TH SarabunPSK" w:hAnsi="TH SarabunPSK" w:cs="TH SarabunPSK"/>
          <w:color w:val="FF0000"/>
          <w:sz w:val="32"/>
          <w:szCs w:val="32"/>
        </w:rPr>
        <w:t>x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xx</w:t>
      </w:r>
      <w:r w:rsidRPr="00F22845">
        <w:rPr>
          <w:rFonts w:ascii="TH SarabunPSK" w:hAnsi="TH SarabunPSK" w:cs="TH SarabunPSK"/>
          <w:sz w:val="32"/>
          <w:szCs w:val="32"/>
          <w:cs/>
        </w:rPr>
        <w:t>” ประจำปี</w:t>
      </w:r>
      <w:r w:rsidR="00CE581D" w:rsidRPr="00F22845">
        <w:rPr>
          <w:rFonts w:ascii="TH SarabunPSK" w:hAnsi="TH SarabunPSK" w:cs="TH SarabunPSK"/>
          <w:sz w:val="32"/>
          <w:szCs w:val="32"/>
          <w:cs/>
        </w:rPr>
        <w:t>งบประมาณ</w:t>
      </w:r>
      <w:r w:rsidR="00CE581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34948">
        <w:rPr>
          <w:rFonts w:ascii="TH SarabunPSK" w:hAnsi="TH SarabunPSK" w:cs="TH SarabunPSK"/>
          <w:sz w:val="32"/>
          <w:szCs w:val="32"/>
          <w:cs/>
        </w:rPr>
        <w:t>๒๕๖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</w:t>
      </w:r>
      <w:r w:rsidRPr="00F2284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E581D">
        <w:rPr>
          <w:rFonts w:ascii="TH SarabunPSK" w:hAnsi="TH SarabunPSK" w:cs="TH SarabunPSK" w:hint="cs"/>
          <w:sz w:val="32"/>
          <w:szCs w:val="32"/>
          <w:cs/>
        </w:rPr>
        <w:t>เป็น</w:t>
      </w:r>
      <w:r w:rsidRPr="00F22845">
        <w:rPr>
          <w:rFonts w:ascii="TH SarabunPSK" w:hAnsi="TH SarabunPSK" w:cs="TH SarabunPSK"/>
          <w:sz w:val="32"/>
          <w:szCs w:val="32"/>
          <w:cs/>
        </w:rPr>
        <w:t>จำนวน</w:t>
      </w:r>
      <w:r w:rsidR="00CE581D">
        <w:rPr>
          <w:rFonts w:ascii="TH SarabunPSK" w:hAnsi="TH SarabunPSK" w:cs="TH SarabunPSK" w:hint="cs"/>
          <w:sz w:val="32"/>
          <w:szCs w:val="32"/>
          <w:cs/>
        </w:rPr>
        <w:t>เงิน</w:t>
      </w:r>
      <w:r w:rsidRPr="00F2284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</w:t>
      </w:r>
      <w:r>
        <w:rPr>
          <w:rFonts w:ascii="TH SarabunPSK" w:hAnsi="TH SarabunPSK" w:cs="TH SarabunPSK"/>
          <w:color w:val="FF0000"/>
          <w:sz w:val="32"/>
          <w:szCs w:val="32"/>
        </w:rPr>
        <w:t>,x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xx</w:t>
      </w:r>
      <w:r>
        <w:rPr>
          <w:rFonts w:ascii="TH SarabunPSK" w:hAnsi="TH SarabunPSK" w:cs="TH SarabunPSK"/>
          <w:color w:val="FF0000"/>
          <w:sz w:val="32"/>
          <w:szCs w:val="32"/>
        </w:rPr>
        <w:t>,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xxx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22845">
        <w:rPr>
          <w:rFonts w:ascii="TH SarabunPSK" w:hAnsi="TH SarabunPSK" w:cs="TH SarabunPSK"/>
          <w:sz w:val="32"/>
          <w:szCs w:val="32"/>
          <w:cs/>
        </w:rPr>
        <w:t>บาท</w:t>
      </w:r>
      <w:r w:rsidRPr="00F2284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22845">
        <w:rPr>
          <w:rFonts w:ascii="TH SarabunPSK" w:hAnsi="TH SarabunPSK" w:cs="TH SarabunPSK"/>
          <w:sz w:val="32"/>
          <w:szCs w:val="32"/>
          <w:cs/>
        </w:rPr>
        <w:t>(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xxxxxxx</w:t>
      </w:r>
      <w:r>
        <w:rPr>
          <w:rFonts w:ascii="TH SarabunPSK" w:hAnsi="TH SarabunPSK" w:cs="TH SarabunPSK"/>
          <w:color w:val="FF0000"/>
          <w:sz w:val="32"/>
          <w:szCs w:val="32"/>
        </w:rPr>
        <w:t>xx</w:t>
      </w:r>
      <w:r w:rsidRPr="00F22845">
        <w:rPr>
          <w:rFonts w:ascii="TH SarabunPSK" w:hAnsi="TH SarabunPSK" w:cs="TH SarabunPSK"/>
          <w:color w:val="FF0000"/>
          <w:sz w:val="32"/>
          <w:szCs w:val="32"/>
        </w:rPr>
        <w:t>xxxxxxxx</w:t>
      </w:r>
      <w:r w:rsidRPr="00F22845">
        <w:rPr>
          <w:rFonts w:ascii="TH SarabunPSK" w:hAnsi="TH SarabunPSK" w:cs="TH SarabunPSK"/>
          <w:sz w:val="32"/>
          <w:szCs w:val="32"/>
          <w:cs/>
        </w:rPr>
        <w:t xml:space="preserve">บาทถ้วน) </w:t>
      </w:r>
      <w:bookmarkStart w:id="0" w:name="_Hlk177712940"/>
      <w:r w:rsidR="007D17A7" w:rsidRPr="007D17A7">
        <w:rPr>
          <w:rFonts w:ascii="TH SarabunPSK" w:hAnsi="TH SarabunPSK" w:cs="TH SarabunPSK"/>
          <w:sz w:val="32"/>
          <w:szCs w:val="32"/>
          <w:cs/>
        </w:rPr>
        <w:t>จากกองทุนส่งเสริมวิทยาศาสตร์ วิจัยและนวัตกรรม (ววน.) ของสำนักงานคณะกรรมการส่งเสริมวิทยาศาสตร์ วิจัยและนวัตกรรม (สกสว.)</w:t>
      </w:r>
      <w:bookmarkEnd w:id="0"/>
      <w:r w:rsidR="007D17A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22845" w:rsidRPr="00F22845">
        <w:rPr>
          <w:rFonts w:ascii="TH SarabunPSK" w:hAnsi="TH SarabunPSK" w:cs="TH SarabunPSK"/>
          <w:sz w:val="32"/>
          <w:szCs w:val="32"/>
          <w:cs/>
        </w:rPr>
        <w:t>โดยมี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0DF9">
        <w:rPr>
          <w:rFonts w:ascii="TH SarabunPSK" w:hAnsi="TH SarabunPSK" w:cs="TH SarabunPSK" w:hint="cs"/>
          <w:color w:val="FF0000"/>
          <w:sz w:val="32"/>
          <w:szCs w:val="32"/>
          <w:cs/>
        </w:rPr>
        <w:t>คำนำหน้าชื่อ ชื่อ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นักวิจัย</w:t>
      </w:r>
      <w:r w:rsidRPr="00E90DF9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นามสกุล </w:t>
      </w:r>
      <w:r w:rsidRPr="007D17A7">
        <w:rPr>
          <w:rFonts w:ascii="TH SarabunPSK" w:hAnsi="TH SarabunPSK" w:cs="TH SarabunPSK" w:hint="cs"/>
          <w:sz w:val="32"/>
          <w:szCs w:val="32"/>
          <w:cs/>
        </w:rPr>
        <w:t>เป็น</w:t>
      </w:r>
      <w:r w:rsidRPr="00E90DF9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หัวหน้าโครงการ/หัวหน้าแผนงาน </w:t>
      </w:r>
      <w:r w:rsidR="001A7832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0905B5">
        <w:rPr>
          <w:rFonts w:ascii="TH SarabunPSK" w:hAnsi="TH SarabunPSK" w:cs="TH SarabunPSK" w:hint="cs"/>
          <w:sz w:val="32"/>
          <w:szCs w:val="32"/>
          <w:cs/>
        </w:rPr>
        <w:t>จะครบกำหนด</w:t>
      </w:r>
      <w:r w:rsidR="00F22845" w:rsidRPr="00F22845">
        <w:rPr>
          <w:rFonts w:ascii="TH SarabunPSK" w:hAnsi="TH SarabunPSK" w:cs="TH SarabunPSK"/>
          <w:sz w:val="32"/>
          <w:szCs w:val="32"/>
          <w:cs/>
        </w:rPr>
        <w:t>เวลา</w:t>
      </w:r>
      <w:r w:rsidR="001A7832">
        <w:rPr>
          <w:rFonts w:ascii="TH SarabunPSK" w:hAnsi="TH SarabunPSK" w:cs="TH SarabunPSK" w:hint="cs"/>
          <w:sz w:val="32"/>
          <w:szCs w:val="32"/>
          <w:cs/>
        </w:rPr>
        <w:t>สิ้นสุดโครงการ</w:t>
      </w:r>
      <w:r w:rsidR="00E87ED0">
        <w:rPr>
          <w:rFonts w:ascii="TH SarabunPSK" w:hAnsi="TH SarabunPSK" w:cs="TH SarabunPSK" w:hint="cs"/>
          <w:sz w:val="32"/>
          <w:szCs w:val="32"/>
          <w:cs/>
        </w:rPr>
        <w:t>ใน</w:t>
      </w:r>
      <w:r w:rsidR="00E87ED0" w:rsidRPr="00F22845">
        <w:rPr>
          <w:rFonts w:ascii="TH SarabunPSK" w:hAnsi="TH SarabunPSK" w:cs="TH SarabunPSK"/>
          <w:color w:val="000000"/>
          <w:sz w:val="32"/>
          <w:szCs w:val="32"/>
          <w:cs/>
        </w:rPr>
        <w:t>วันที่</w:t>
      </w:r>
      <w:r w:rsidR="00E87ED0" w:rsidRPr="00405A3D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="00E87ED0" w:rsidRPr="00F22845">
        <w:rPr>
          <w:rFonts w:ascii="TH SarabunPSK" w:hAnsi="TH SarabunPSK" w:cs="TH SarabunPSK"/>
          <w:color w:val="FF0000"/>
          <w:sz w:val="32"/>
          <w:szCs w:val="32"/>
        </w:rPr>
        <w:t>xx</w:t>
      </w:r>
      <w:r w:rsidR="00E87ED0" w:rsidRPr="00F22845">
        <w:rPr>
          <w:rFonts w:ascii="TH SarabunPSK" w:hAnsi="TH SarabunPSK" w:cs="TH SarabunPSK"/>
          <w:color w:val="000000"/>
          <w:sz w:val="32"/>
          <w:szCs w:val="32"/>
          <w:cs/>
        </w:rPr>
        <w:t xml:space="preserve"> เดือน</w:t>
      </w:r>
      <w:r w:rsidR="00E87ED0" w:rsidRPr="00405A3D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="00E87ED0" w:rsidRPr="00F22845">
        <w:rPr>
          <w:rFonts w:ascii="TH SarabunPSK" w:hAnsi="TH SarabunPSK" w:cs="TH SarabunPSK"/>
          <w:color w:val="FF0000"/>
          <w:sz w:val="32"/>
          <w:szCs w:val="32"/>
        </w:rPr>
        <w:t>xxxxxxxx</w:t>
      </w:r>
      <w:r w:rsidR="00E87ED0" w:rsidRPr="00F22845">
        <w:rPr>
          <w:rFonts w:ascii="TH SarabunPSK" w:hAnsi="TH SarabunPSK" w:cs="TH SarabunPSK"/>
          <w:color w:val="000000"/>
          <w:sz w:val="32"/>
          <w:szCs w:val="32"/>
          <w:cs/>
        </w:rPr>
        <w:t xml:space="preserve"> พ.ศ.</w:t>
      </w:r>
      <w:r w:rsidR="00E87ED0" w:rsidRPr="00405A3D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="00E87ED0" w:rsidRPr="00F22845">
        <w:rPr>
          <w:rFonts w:ascii="TH SarabunPSK" w:hAnsi="TH SarabunPSK" w:cs="TH SarabunPSK"/>
          <w:color w:val="FF0000"/>
          <w:sz w:val="32"/>
          <w:szCs w:val="32"/>
        </w:rPr>
        <w:t>xxxx</w:t>
      </w:r>
      <w:r w:rsidR="00CB05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CB05FC" w:rsidRPr="00CB05FC">
        <w:rPr>
          <w:rFonts w:ascii="TH SarabunPSK" w:hAnsi="TH SarabunPSK" w:cs="TH SarabunPSK" w:hint="cs"/>
          <w:color w:val="ED0000"/>
          <w:sz w:val="32"/>
          <w:szCs w:val="32"/>
          <w:cs/>
        </w:rPr>
        <w:t>(ระบุครั้งที่ขยายเวลาถ้ามี)</w:t>
      </w:r>
      <w:r w:rsidR="00E87ED0" w:rsidRPr="00F22845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B9511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บัดนี้ </w:t>
      </w:r>
      <w:r w:rsidR="001A7832"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โครงการวิจัย</w:t>
      </w:r>
      <w:r w:rsidR="00405A3D" w:rsidRPr="00F22845">
        <w:rPr>
          <w:rFonts w:ascii="TH SarabunPSK" w:hAnsi="TH SarabunPSK" w:cs="TH SarabunPSK"/>
          <w:color w:val="000000"/>
          <w:sz w:val="32"/>
          <w:szCs w:val="32"/>
          <w:cs/>
        </w:rPr>
        <w:t>ได้ดำเนินงาน</w:t>
      </w:r>
      <w:r w:rsidR="00CB05FC">
        <w:rPr>
          <w:rFonts w:ascii="TH SarabunPSK" w:hAnsi="TH SarabunPSK" w:cs="TH SarabunPSK" w:hint="cs"/>
          <w:color w:val="000000"/>
          <w:sz w:val="32"/>
          <w:szCs w:val="32"/>
          <w:cs/>
        </w:rPr>
        <w:t>แล้ว</w:t>
      </w:r>
      <w:r w:rsidR="001A7832">
        <w:rPr>
          <w:rFonts w:ascii="TH SarabunPSK" w:hAnsi="TH SarabunPSK" w:cs="TH SarabunPSK" w:hint="cs"/>
          <w:color w:val="000000"/>
          <w:sz w:val="32"/>
          <w:szCs w:val="32"/>
          <w:cs/>
        </w:rPr>
        <w:t>เสร็</w:t>
      </w:r>
      <w:r w:rsidR="0077256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จแผนงาน </w:t>
      </w:r>
      <w:r w:rsidR="00CB05FC">
        <w:rPr>
          <w:rFonts w:ascii="TH SarabunPSK" w:hAnsi="TH SarabunPSK" w:cs="TH SarabunPSK" w:hint="cs"/>
          <w:color w:val="000000"/>
          <w:sz w:val="32"/>
          <w:szCs w:val="32"/>
          <w:cs/>
        </w:rPr>
        <w:t>ได้ผลผลิต</w:t>
      </w:r>
      <w:r w:rsidR="001A7832">
        <w:rPr>
          <w:rFonts w:ascii="TH SarabunPSK" w:hAnsi="TH SarabunPSK" w:cs="TH SarabunPSK" w:hint="cs"/>
          <w:color w:val="000000"/>
          <w:sz w:val="32"/>
          <w:szCs w:val="32"/>
          <w:cs/>
        </w:rPr>
        <w:t>ตาม</w:t>
      </w:r>
      <w:r w:rsidR="0077256E">
        <w:rPr>
          <w:rFonts w:ascii="TH SarabunPSK" w:hAnsi="TH SarabunPSK" w:cs="TH SarabunPSK" w:hint="cs"/>
          <w:color w:val="000000"/>
          <w:sz w:val="32"/>
          <w:szCs w:val="32"/>
          <w:cs/>
        </w:rPr>
        <w:t>เป้าประสงค์</w:t>
      </w:r>
      <w:r w:rsidR="00CB05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(รายละเอียดและหลักฐานดังในรายงานการวิจัย) </w:t>
      </w:r>
      <w:r w:rsidR="00CB05FC">
        <w:rPr>
          <w:rFonts w:ascii="TH SarabunPSK" w:hAnsi="TH SarabunPSK" w:cs="TH SarabunPSK" w:hint="cs"/>
          <w:color w:val="ED0000"/>
          <w:sz w:val="32"/>
          <w:szCs w:val="32"/>
          <w:cs/>
        </w:rPr>
        <w:t>และ</w:t>
      </w:r>
      <w:r w:rsidR="002941DB" w:rsidRPr="002941DB">
        <w:rPr>
          <w:rFonts w:ascii="TH SarabunPSK" w:hAnsi="TH SarabunPSK" w:cs="TH SarabunPSK" w:hint="cs"/>
          <w:color w:val="ED0000"/>
          <w:sz w:val="32"/>
          <w:szCs w:val="32"/>
          <w:cs/>
        </w:rPr>
        <w:t>หัวหน้าแผน/หัวหน้าโครงการ</w:t>
      </w:r>
      <w:r w:rsidR="002941D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77256E">
        <w:rPr>
          <w:rFonts w:ascii="TH SarabunPSK" w:hAnsi="TH SarabunPSK" w:cs="TH SarabunPSK" w:hint="cs"/>
          <w:color w:val="000000"/>
          <w:sz w:val="32"/>
          <w:szCs w:val="32"/>
          <w:cs/>
        </w:rPr>
        <w:t>และ</w:t>
      </w:r>
      <w:r w:rsidR="002941DB">
        <w:rPr>
          <w:rFonts w:ascii="TH SarabunPSK" w:hAnsi="TH SarabunPSK" w:cs="TH SarabunPSK" w:hint="cs"/>
          <w:color w:val="000000"/>
          <w:sz w:val="32"/>
          <w:szCs w:val="32"/>
          <w:cs/>
        </w:rPr>
        <w:t>ได้</w:t>
      </w:r>
      <w:r w:rsidR="000A7192">
        <w:rPr>
          <w:rFonts w:ascii="TH SarabunPSK" w:hAnsi="TH SarabunPSK" w:cs="TH SarabunPSK" w:hint="cs"/>
          <w:color w:val="000000"/>
          <w:sz w:val="32"/>
          <w:szCs w:val="32"/>
          <w:cs/>
        </w:rPr>
        <w:t>บันทึกข้อมูลรายงานเข้าระบบฐานข้อมูลงานวิจัย</w:t>
      </w:r>
      <w:r w:rsidR="005E2A22">
        <w:rPr>
          <w:rFonts w:ascii="TH SarabunPSK" w:hAnsi="TH SarabunPSK" w:cs="TH SarabunPSK" w:hint="cs"/>
          <w:color w:val="000000"/>
          <w:sz w:val="32"/>
          <w:szCs w:val="32"/>
          <w:cs/>
        </w:rPr>
        <w:t>ที่แหล่งทุนกำหนดไว้</w:t>
      </w:r>
      <w:r w:rsidR="00CB05FC">
        <w:rPr>
          <w:rFonts w:ascii="TH SarabunPSK" w:hAnsi="TH SarabunPSK" w:cs="TH SarabunPSK" w:hint="cs"/>
          <w:color w:val="000000"/>
          <w:sz w:val="32"/>
          <w:szCs w:val="32"/>
          <w:cs/>
        </w:rPr>
        <w:t>แล้ว</w:t>
      </w:r>
      <w:r w:rsidR="00CB05F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120693" w:rsidRPr="00CB05FC" w:rsidRDefault="0077256E" w:rsidP="005E2A22">
      <w:pPr>
        <w:spacing w:before="120"/>
        <w:ind w:firstLine="720"/>
        <w:jc w:val="thaiDistribute"/>
        <w:rPr>
          <w:rFonts w:ascii="TH SarabunPSK" w:hAnsi="TH SarabunPSK" w:cs="TH SarabunPSK"/>
          <w:color w:val="FF0000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เพื่อให้</w:t>
      </w:r>
      <w:r w:rsidR="005E2A22">
        <w:rPr>
          <w:rFonts w:ascii="TH SarabunPSK" w:hAnsi="TH SarabunPSK" w:cs="TH SarabunPSK" w:hint="cs"/>
          <w:sz w:val="32"/>
          <w:szCs w:val="32"/>
          <w:cs/>
        </w:rPr>
        <w:t>เป็นไปตามแนวปฏิบัติที่ทางมหาวิทยาลัยวางไว้</w:t>
      </w:r>
      <w:r w:rsidR="00CB05F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90DF9" w:rsidRPr="00CE1905">
        <w:rPr>
          <w:rFonts w:ascii="TH SarabunPSK" w:hAnsi="TH SarabunPSK" w:cs="TH SarabunPSK" w:hint="cs"/>
          <w:color w:val="FF0000"/>
          <w:sz w:val="32"/>
          <w:szCs w:val="32"/>
          <w:cs/>
        </w:rPr>
        <w:t>ชื่อต้นสังกัด</w:t>
      </w:r>
      <w:r w:rsidR="00E90DF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CB05FC">
        <w:rPr>
          <w:rFonts w:ascii="TH SarabunPSK" w:hAnsi="TH SarabunPSK" w:cs="TH SarabunPSK" w:hint="cs"/>
          <w:color w:val="000000"/>
          <w:sz w:val="32"/>
          <w:szCs w:val="32"/>
          <w:cs/>
        </w:rPr>
        <w:t>จึง</w:t>
      </w:r>
      <w:r w:rsidR="00F22845" w:rsidRPr="00F22845">
        <w:rPr>
          <w:rFonts w:ascii="TH SarabunPSK" w:hAnsi="TH SarabunPSK" w:cs="TH SarabunPSK"/>
          <w:color w:val="000000"/>
          <w:sz w:val="32"/>
          <w:szCs w:val="32"/>
          <w:cs/>
        </w:rPr>
        <w:t>ขอ</w:t>
      </w:r>
      <w:r w:rsidR="000A7192">
        <w:rPr>
          <w:rFonts w:ascii="TH SarabunPSK" w:hAnsi="TH SarabunPSK" w:cs="TH SarabunPSK" w:hint="cs"/>
          <w:sz w:val="32"/>
          <w:szCs w:val="32"/>
          <w:cs/>
        </w:rPr>
        <w:t>ส่งรายงานวิจัยฉบับสมบูรณ์</w:t>
      </w:r>
      <w:r w:rsidR="005E2A22">
        <w:rPr>
          <w:rFonts w:ascii="TH SarabunPSK" w:hAnsi="TH SarabunPSK" w:cs="TH SarabunPSK" w:hint="cs"/>
          <w:sz w:val="32"/>
          <w:szCs w:val="32"/>
          <w:cs/>
        </w:rPr>
        <w:t>ของโครงการวิจัยดังกล่าว</w:t>
      </w:r>
      <w:r w:rsidR="00CB05FC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E90DF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ผ่านการตรวจสอบคุณภาพแล้ว </w:t>
      </w:r>
      <w:r w:rsidR="000A7192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จำนวน </w:t>
      </w:r>
      <w:r w:rsidR="000A7192" w:rsidRPr="00F22845">
        <w:rPr>
          <w:rFonts w:ascii="TH SarabunPSK" w:hAnsi="TH SarabunPSK" w:cs="TH SarabunPSK"/>
          <w:color w:val="FF0000"/>
          <w:sz w:val="32"/>
          <w:szCs w:val="32"/>
        </w:rPr>
        <w:t>x</w:t>
      </w:r>
      <w:r w:rsidR="000A7192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เล่ม ให้แก่สถาบันวิจัยและพัฒนา เพื่อจัดเก็บและดำเนินการในส่วนที่เกี่ยวข้อง</w:t>
      </w:r>
      <w:r w:rsidR="00CA0769">
        <w:rPr>
          <w:rFonts w:ascii="TH SarabunPSK" w:hAnsi="TH SarabunPSK" w:cs="TH SarabunPSK" w:hint="cs"/>
          <w:color w:val="000000"/>
          <w:sz w:val="32"/>
          <w:szCs w:val="32"/>
          <w:cs/>
        </w:rPr>
        <w:t>ต่อไป</w:t>
      </w:r>
      <w:r w:rsidR="00120693" w:rsidRPr="00F34948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bookmarkStart w:id="1" w:name="_GoBack"/>
      <w:bookmarkEnd w:id="1"/>
    </w:p>
    <w:p w:rsidR="00E90DF9" w:rsidRPr="00F34948" w:rsidRDefault="00E90DF9" w:rsidP="00E90DF9">
      <w:pPr>
        <w:spacing w:before="120"/>
        <w:ind w:left="720" w:firstLine="697"/>
        <w:jc w:val="both"/>
        <w:rPr>
          <w:rFonts w:ascii="TH SarabunPSK" w:eastAsia="Batang" w:hAnsi="TH SarabunPSK" w:cs="TH SarabunPSK"/>
          <w:sz w:val="32"/>
          <w:szCs w:val="32"/>
          <w:cs/>
          <w:lang w:eastAsia="ko-KR"/>
        </w:rPr>
      </w:pPr>
      <w:r w:rsidRPr="00F34948">
        <w:rPr>
          <w:rFonts w:ascii="TH SarabunPSK" w:eastAsia="Batang" w:hAnsi="TH SarabunPSK" w:cs="TH SarabunPSK"/>
          <w:sz w:val="32"/>
          <w:szCs w:val="32"/>
          <w:cs/>
          <w:lang w:eastAsia="ko-KR"/>
        </w:rPr>
        <w:t>จึงเรียนมาเพื่อโปรดพิจารณา</w:t>
      </w:r>
    </w:p>
    <w:p w:rsidR="00E90DF9" w:rsidRPr="00F34948" w:rsidRDefault="00E90DF9" w:rsidP="00E90DF9">
      <w:pPr>
        <w:rPr>
          <w:rFonts w:ascii="TH SarabunPSK" w:eastAsia="Batang" w:hAnsi="TH SarabunPSK" w:cs="TH SarabunPSK"/>
          <w:sz w:val="32"/>
          <w:szCs w:val="32"/>
          <w:cs/>
          <w:lang w:eastAsia="ko-KR"/>
        </w:rPr>
      </w:pPr>
    </w:p>
    <w:p w:rsidR="00E90DF9" w:rsidRPr="00F34948" w:rsidRDefault="00E90DF9" w:rsidP="00E90DF9">
      <w:pPr>
        <w:tabs>
          <w:tab w:val="left" w:pos="6285"/>
        </w:tabs>
        <w:rPr>
          <w:rFonts w:ascii="TH SarabunPSK" w:eastAsia="Batang" w:hAnsi="TH SarabunPSK" w:cs="TH SarabunPSK"/>
          <w:sz w:val="32"/>
          <w:szCs w:val="32"/>
          <w:lang w:eastAsia="ko-KR"/>
        </w:rPr>
      </w:pPr>
      <w:r w:rsidRPr="00F34948">
        <w:rPr>
          <w:rFonts w:ascii="TH SarabunPSK" w:eastAsia="Batang" w:hAnsi="TH SarabunPSK" w:cs="TH SarabunPSK"/>
          <w:sz w:val="32"/>
          <w:szCs w:val="32"/>
          <w:lang w:eastAsia="ko-KR"/>
        </w:rPr>
        <w:tab/>
      </w:r>
    </w:p>
    <w:p w:rsidR="00E90DF9" w:rsidRPr="0089040A" w:rsidRDefault="00E90DF9" w:rsidP="00E90DF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 w:rsidRPr="0089040A">
        <w:rPr>
          <w:rFonts w:ascii="TH SarabunPSK" w:hAnsi="TH SarabunPSK" w:cs="TH SarabunPSK"/>
          <w:sz w:val="32"/>
          <w:szCs w:val="32"/>
          <w:cs/>
        </w:rPr>
        <w:t xml:space="preserve"> ลงชื่อ……………………………......…</w:t>
      </w:r>
      <w:r w:rsidRPr="0089040A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89040A">
        <w:rPr>
          <w:rFonts w:ascii="TH SarabunPSK" w:hAnsi="TH SarabunPSK" w:cs="TH SarabunPSK"/>
          <w:sz w:val="32"/>
          <w:szCs w:val="32"/>
          <w:cs/>
        </w:rPr>
        <w:t>....</w:t>
      </w:r>
    </w:p>
    <w:p w:rsidR="00E90DF9" w:rsidRPr="0089040A" w:rsidRDefault="00E90DF9" w:rsidP="00E90DF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</w:t>
      </w:r>
      <w:r w:rsidRPr="0089040A">
        <w:rPr>
          <w:rFonts w:ascii="TH SarabunPSK" w:hAnsi="TH SarabunPSK" w:cs="TH SarabunPSK"/>
          <w:sz w:val="32"/>
          <w:szCs w:val="32"/>
          <w:cs/>
        </w:rPr>
        <w:t>)</w:t>
      </w:r>
    </w:p>
    <w:p w:rsidR="00E90DF9" w:rsidRDefault="00E90DF9" w:rsidP="00E90DF9">
      <w:pPr>
        <w:rPr>
          <w:rFonts w:ascii="TH SarabunPSK" w:hAnsi="TH SarabunPSK" w:cs="TH SarabunPSK"/>
          <w:sz w:val="32"/>
          <w:szCs w:val="32"/>
        </w:rPr>
      </w:pPr>
      <w:r w:rsidRPr="0089040A">
        <w:rPr>
          <w:rFonts w:ascii="TH SarabunPSK" w:hAnsi="TH SarabunPSK" w:cs="TH SarabunPSK"/>
          <w:sz w:val="32"/>
          <w:szCs w:val="32"/>
        </w:rPr>
        <w:tab/>
      </w:r>
      <w:r w:rsidRPr="0089040A">
        <w:rPr>
          <w:rFonts w:ascii="TH SarabunPSK" w:hAnsi="TH SarabunPSK" w:cs="TH SarabunPSK"/>
          <w:sz w:val="32"/>
          <w:szCs w:val="32"/>
        </w:rPr>
        <w:tab/>
      </w:r>
      <w:r w:rsidRPr="0089040A">
        <w:rPr>
          <w:rFonts w:ascii="TH SarabunPSK" w:hAnsi="TH SarabunPSK" w:cs="TH SarabunPSK"/>
          <w:sz w:val="32"/>
          <w:szCs w:val="32"/>
        </w:rPr>
        <w:tab/>
      </w:r>
      <w:r w:rsidRPr="0089040A">
        <w:rPr>
          <w:rFonts w:ascii="TH SarabunPSK" w:hAnsi="TH SarabunPSK" w:cs="TH SarabunPSK"/>
          <w:sz w:val="32"/>
          <w:szCs w:val="32"/>
        </w:rPr>
        <w:tab/>
      </w:r>
      <w:r w:rsidRPr="0089040A">
        <w:rPr>
          <w:rFonts w:ascii="TH SarabunPSK" w:hAnsi="TH SarabunPSK" w:cs="TH SarabunPSK"/>
          <w:sz w:val="32"/>
          <w:szCs w:val="32"/>
        </w:rPr>
        <w:tab/>
      </w:r>
      <w:r w:rsidRPr="0089040A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77256E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        </w:t>
      </w:r>
      <w:r w:rsidRPr="00CE1905">
        <w:rPr>
          <w:rFonts w:ascii="TH SarabunPSK" w:hAnsi="TH SarabunPSK" w:cs="TH SarabunPSK"/>
          <w:color w:val="FF0000"/>
          <w:sz w:val="32"/>
          <w:szCs w:val="32"/>
          <w:cs/>
        </w:rPr>
        <w:t>ผู้อำนวยการ/คณบดี</w:t>
      </w: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A31B2" w:rsidRDefault="007A31B2" w:rsidP="00E90DF9">
      <w:pPr>
        <w:rPr>
          <w:rFonts w:ascii="TH SarabunPSK" w:hAnsi="TH SarabunPSK" w:cs="TH SarabunPSK"/>
          <w:sz w:val="32"/>
          <w:szCs w:val="32"/>
        </w:rPr>
      </w:pPr>
    </w:p>
    <w:p w:rsidR="007A31B2" w:rsidRDefault="007A31B2" w:rsidP="00E90DF9">
      <w:pPr>
        <w:rPr>
          <w:rFonts w:ascii="TH SarabunPSK" w:hAnsi="TH SarabunPSK" w:cs="TH SarabunPSK"/>
          <w:sz w:val="32"/>
          <w:szCs w:val="32"/>
        </w:rPr>
      </w:pPr>
    </w:p>
    <w:p w:rsidR="007A31B2" w:rsidRDefault="007A31B2" w:rsidP="00E90DF9">
      <w:pPr>
        <w:rPr>
          <w:rFonts w:ascii="TH SarabunPSK" w:hAnsi="TH SarabunPSK" w:cs="TH SarabunPSK"/>
          <w:sz w:val="32"/>
          <w:szCs w:val="32"/>
        </w:rPr>
      </w:pPr>
    </w:p>
    <w:p w:rsidR="007A31B2" w:rsidRDefault="007A31B2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A31B2" w:rsidP="00E90DF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="Batang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79CE473" wp14:editId="78F4CA25">
                <wp:simplePos x="0" y="0"/>
                <wp:positionH relativeFrom="margin">
                  <wp:align>left</wp:align>
                </wp:positionH>
                <wp:positionV relativeFrom="paragraph">
                  <wp:posOffset>36195</wp:posOffset>
                </wp:positionV>
                <wp:extent cx="5772150" cy="714375"/>
                <wp:effectExtent l="0" t="0" r="19050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2150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A31B2" w:rsidRPr="005C27E2" w:rsidRDefault="007A31B2" w:rsidP="007A31B2">
                            <w:pPr>
                              <w:rPr>
                                <w:rFonts w:ascii="TH SarabunPSK" w:hAnsi="TH SarabunPSK" w:cs="TH SarabunPSK"/>
                                <w:color w:val="FF0000"/>
                                <w:sz w:val="32"/>
                                <w:szCs w:val="36"/>
                              </w:rPr>
                            </w:pPr>
                            <w:r w:rsidRPr="005C27E2">
                              <w:rPr>
                                <w:rFonts w:ascii="TH SarabunPSK" w:hAnsi="TH SarabunPSK" w:cs="TH SarabunPSK"/>
                                <w:color w:val="FF0000"/>
                                <w:sz w:val="32"/>
                                <w:szCs w:val="36"/>
                                <w:cs/>
                              </w:rPr>
                              <w:t>โปรดปรับแก้ข้อความส่วนสีแดงให้ถูกต้องเหมาะสมกับรูปแบบตามหลักสารบรรณของต้นสังกัด</w:t>
                            </w:r>
                          </w:p>
                          <w:p w:rsidR="007A31B2" w:rsidRPr="005C27E2" w:rsidRDefault="007A31B2" w:rsidP="007A31B2">
                            <w:pPr>
                              <w:rPr>
                                <w:rFonts w:ascii="TH SarabunPSK" w:hAnsi="TH SarabunPSK" w:cs="TH SarabunPSK"/>
                                <w:color w:val="FF0000"/>
                                <w:sz w:val="32"/>
                                <w:szCs w:val="36"/>
                                <w:cs/>
                              </w:rPr>
                            </w:pPr>
                            <w:r w:rsidRPr="005C27E2">
                              <w:rPr>
                                <w:rFonts w:ascii="TH SarabunPSK" w:hAnsi="TH SarabunPSK" w:cs="TH SarabunPSK"/>
                                <w:color w:val="FF0000"/>
                                <w:sz w:val="32"/>
                                <w:szCs w:val="36"/>
                                <w:cs/>
                              </w:rPr>
                              <w:t>และ ลบกล่องข้อความส่วนนี้ออกเมื่อพิมพ์ใช้งาน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9CE473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7" type="#_x0000_t202" style="position:absolute;margin-left:0;margin-top:2.85pt;width:454.5pt;height:56.25pt;z-index:25166489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" fillcolor="white [3201]" strokeweight=".5pt">
                <v:textbox>
                  <w:txbxContent>
                    <w:p w:rsidR="007A31B2" w:rsidRPr="005C27E2" w:rsidRDefault="007A31B2" w:rsidP="007A31B2">
                      <w:pPr>
                        <w:rPr>
                          <w:rFonts w:ascii="TH SarabunPSK" w:hAnsi="TH SarabunPSK" w:cs="TH SarabunPSK"/>
                          <w:color w:val="FF0000"/>
                          <w:sz w:val="32"/>
                          <w:szCs w:val="36"/>
                        </w:rPr>
                      </w:pPr>
                      <w:r w:rsidRPr="005C27E2">
                        <w:rPr>
                          <w:rFonts w:ascii="TH SarabunPSK" w:hAnsi="TH SarabunPSK" w:cs="TH SarabunPSK"/>
                          <w:color w:val="FF0000"/>
                          <w:sz w:val="32"/>
                          <w:szCs w:val="36"/>
                          <w:cs/>
                        </w:rPr>
                        <w:t>โปรดปรับแก้ข้อความส่วนสีแดงให้ถูกต้องเหมาะสมกับรูปแบบตามหลักสารบรรณของต้นสังกัด</w:t>
                      </w:r>
                    </w:p>
                    <w:p w:rsidR="007A31B2" w:rsidRPr="005C27E2" w:rsidRDefault="007A31B2" w:rsidP="007A31B2">
                      <w:pPr>
                        <w:rPr>
                          <w:rFonts w:ascii="TH SarabunPSK" w:hAnsi="TH SarabunPSK" w:cs="TH SarabunPSK"/>
                          <w:color w:val="FF0000"/>
                          <w:sz w:val="32"/>
                          <w:szCs w:val="36"/>
                          <w:cs/>
                        </w:rPr>
                      </w:pPr>
                      <w:r w:rsidRPr="005C27E2">
                        <w:rPr>
                          <w:rFonts w:ascii="TH SarabunPSK" w:hAnsi="TH SarabunPSK" w:cs="TH SarabunPSK"/>
                          <w:color w:val="FF0000"/>
                          <w:sz w:val="32"/>
                          <w:szCs w:val="36"/>
                          <w:cs/>
                        </w:rPr>
                        <w:t>และ ลบกล่องข้อความส่วนนี้ออกเมื่อพิมพ์ใช้งาน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751EB3" w:rsidRDefault="00751EB3" w:rsidP="00E90DF9">
      <w:pPr>
        <w:rPr>
          <w:rFonts w:ascii="TH SarabunPSK" w:hAnsi="TH SarabunPSK" w:cs="TH SarabunPSK"/>
          <w:sz w:val="32"/>
          <w:szCs w:val="32"/>
        </w:rPr>
      </w:pPr>
    </w:p>
    <w:p w:rsidR="006726DF" w:rsidRDefault="006726DF" w:rsidP="00E90DF9">
      <w:pPr>
        <w:rPr>
          <w:rFonts w:ascii="TH SarabunPSK" w:hAnsi="TH SarabunPSK" w:cs="TH SarabunPSK"/>
          <w:sz w:val="32"/>
          <w:szCs w:val="32"/>
        </w:rPr>
      </w:pPr>
    </w:p>
    <w:p w:rsidR="006726DF" w:rsidRDefault="006726DF" w:rsidP="006726DF">
      <w:pPr>
        <w:rPr>
          <w:rFonts w:ascii="TH SarabunPSK" w:eastAsia="Batang" w:hAnsi="TH SarabunPSK" w:cs="TH SarabunPSK"/>
          <w:sz w:val="32"/>
          <w:szCs w:val="32"/>
          <w:lang w:eastAsia="ko-KR"/>
        </w:rPr>
      </w:pPr>
    </w:p>
    <w:p w:rsidR="006726DF" w:rsidRDefault="006726DF" w:rsidP="006726DF">
      <w:pPr>
        <w:rPr>
          <w:rFonts w:ascii="TH SarabunPSK" w:eastAsia="Batang" w:hAnsi="TH SarabunPSK" w:cs="TH SarabunPSK"/>
          <w:sz w:val="32"/>
          <w:szCs w:val="32"/>
          <w:lang w:eastAsia="ko-KR"/>
        </w:rPr>
      </w:pPr>
      <w:r>
        <w:rPr>
          <w:rFonts w:ascii="TH SarabunPSK" w:hAnsi="TH SarabunPSK" w:cs="TH SarabunPSK"/>
          <w:noProof/>
          <w:sz w:val="40"/>
          <w:szCs w:val="40"/>
        </w:rPr>
        <w:lastRenderedPageBreak/>
        <w:drawing>
          <wp:anchor distT="0" distB="0" distL="114300" distR="114300" simplePos="0" relativeHeight="251662848" behindDoc="1" locked="0" layoutInCell="1" allowOverlap="1" wp14:anchorId="580B1D2A" wp14:editId="3D6ACB3F">
            <wp:simplePos x="0" y="0"/>
            <wp:positionH relativeFrom="margin">
              <wp:align>right</wp:align>
            </wp:positionH>
            <wp:positionV relativeFrom="paragraph">
              <wp:posOffset>-210185</wp:posOffset>
            </wp:positionV>
            <wp:extent cx="666750" cy="630078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300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726DF" w:rsidRDefault="006726DF" w:rsidP="006726DF">
      <w:pPr>
        <w:rPr>
          <w:rFonts w:ascii="TH SarabunPSK" w:eastAsia="Batang" w:hAnsi="TH SarabunPSK" w:cs="TH SarabunPSK"/>
          <w:sz w:val="32"/>
          <w:szCs w:val="32"/>
          <w:lang w:eastAsia="ko-KR"/>
        </w:rPr>
      </w:pPr>
    </w:p>
    <w:p w:rsidR="006726DF" w:rsidRDefault="006726DF" w:rsidP="006726DF">
      <w:pPr>
        <w:spacing w:line="276" w:lineRule="auto"/>
        <w:jc w:val="center"/>
        <w:rPr>
          <w:rFonts w:ascii="TH SarabunPSK" w:eastAsia="Calibri" w:hAnsi="TH SarabunPSK" w:cs="TH SarabunPSK"/>
          <w:b/>
          <w:bCs/>
          <w:sz w:val="40"/>
          <w:szCs w:val="40"/>
        </w:rPr>
      </w:pPr>
      <w:r w:rsidRPr="00B1365A">
        <w:rPr>
          <w:rFonts w:ascii="TH SarabunPSK" w:eastAsia="Calibri" w:hAnsi="TH SarabunPSK" w:cs="TH SarabunPSK"/>
          <w:b/>
          <w:bCs/>
          <w:sz w:val="40"/>
          <w:szCs w:val="40"/>
          <w:cs/>
        </w:rPr>
        <w:t>แบบฟอร์ม</w:t>
      </w:r>
      <w:r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เปิดเผยการประดิษฐ์และรายงานการนำไปใช้ประโยชน์</w:t>
      </w:r>
    </w:p>
    <w:p w:rsidR="006726DF" w:rsidRPr="00CE5073" w:rsidRDefault="006726DF" w:rsidP="006726DF">
      <w:pPr>
        <w:spacing w:line="276" w:lineRule="auto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CE507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(</w:t>
      </w:r>
      <w:r w:rsidRPr="00CE5073">
        <w:rPr>
          <w:rFonts w:ascii="TH SarabunPSK" w:eastAsia="Calibri" w:hAnsi="TH SarabunPSK" w:cs="TH SarabunPSK"/>
          <w:b/>
          <w:bCs/>
          <w:sz w:val="32"/>
          <w:szCs w:val="32"/>
        </w:rPr>
        <w:t>Invention disclosure form and Utilization report</w:t>
      </w:r>
      <w:r w:rsidRPr="00CE5073">
        <w:rPr>
          <w:rFonts w:ascii="TH SarabunPSK" w:eastAsia="Calibri" w:hAnsi="TH SarabunPSK" w:cs="TH SarabunPSK"/>
          <w:b/>
          <w:bCs/>
          <w:sz w:val="32"/>
          <w:szCs w:val="32"/>
          <w:cs/>
        </w:rPr>
        <w:t>)</w:t>
      </w:r>
    </w:p>
    <w:p w:rsidR="006726DF" w:rsidRPr="003A5851" w:rsidRDefault="006726DF" w:rsidP="006726DF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3A5851">
        <w:rPr>
          <w:rFonts w:ascii="TH SarabunPSK" w:hAnsi="TH SarabunPSK" w:cs="TH SarabunPSK" w:hint="cs"/>
          <w:b/>
          <w:bCs/>
          <w:sz w:val="32"/>
          <w:szCs w:val="32"/>
          <w:cs/>
        </w:rPr>
        <w:t>ตามพระราชบัญญัติคุ้มครองข้อมูลส่วนบุคคล พ.ศ. 2562</w:t>
      </w:r>
    </w:p>
    <w:p w:rsidR="006726DF" w:rsidRPr="00434BD6" w:rsidRDefault="006726DF" w:rsidP="006726DF">
      <w:pPr>
        <w:spacing w:line="276" w:lineRule="auto"/>
        <w:rPr>
          <w:rFonts w:ascii="TH SarabunPSK" w:eastAsia="Calibri" w:hAnsi="TH SarabunPSK" w:cs="TH SarabunPSK"/>
          <w:b/>
          <w:bCs/>
          <w:sz w:val="40"/>
          <w:szCs w:val="40"/>
        </w:rPr>
      </w:pPr>
      <w:r w:rsidRPr="00434BD6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ชื่อโครงการวิจัย</w:t>
      </w:r>
      <w:r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</w:t>
      </w:r>
    </w:p>
    <w:p w:rsidR="006726DF" w:rsidRDefault="006726DF" w:rsidP="006726DF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27097B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รายชื่อผู้ร่วมประดิษฐ์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(สัดส่วนในผลงาน </w:t>
      </w:r>
      <w:r>
        <w:rPr>
          <w:rFonts w:ascii="TH SarabunPSK" w:eastAsia="Calibri" w:hAnsi="TH SarabunPSK" w:cs="TH SarabunPSK"/>
          <w:b/>
          <w:bCs/>
          <w:sz w:val="32"/>
          <w:szCs w:val="32"/>
          <w:cs/>
        </w:rPr>
        <w:t>%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434BD6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(ผลรวมของสัดส่วนต้องเป็น 100</w:t>
      </w:r>
      <w:r w:rsidRPr="00434BD6">
        <w:rPr>
          <w:rFonts w:ascii="TH SarabunPSK" w:eastAsia="Calibri" w:hAnsi="TH SarabunPSK" w:cs="TH SarabunPSK"/>
          <w:color w:val="FF0000"/>
          <w:sz w:val="32"/>
          <w:szCs w:val="32"/>
          <w:cs/>
        </w:rPr>
        <w:t>%</w:t>
      </w:r>
      <w:r w:rsidRPr="00434BD6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)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..............................................................................................................................................................................</w:t>
      </w:r>
      <w:r>
        <w:rPr>
          <w:rFonts w:ascii="TH SarabunPSK" w:eastAsia="Calibri" w:hAnsi="TH SarabunPSK" w:cs="TH SarabunPSK"/>
          <w:sz w:val="32"/>
          <w:szCs w:val="32"/>
        </w:rPr>
        <w:br/>
      </w:r>
      <w:r w:rsidRPr="00B1365A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ชื่อแหล่งทุนวิจัย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.....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..................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…………………………………………………………………………………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......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………………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 w:rsidRPr="00B1365A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ชื่อ/ประเภททุนวิจัย (ถ้ามี)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……………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............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……………………………………………………………………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......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………………</w:t>
      </w:r>
    </w:p>
    <w:p w:rsidR="006726DF" w:rsidRDefault="006726DF" w:rsidP="006726DF">
      <w:pPr>
        <w:spacing w:after="200" w:line="276" w:lineRule="auto"/>
        <w:rPr>
          <w:rFonts w:ascii="TH SarabunPSK" w:eastAsia="Calibri" w:hAnsi="TH SarabunPSK" w:cs="TH SarabunPSK"/>
          <w:sz w:val="32"/>
          <w:szCs w:val="32"/>
          <w:cs/>
        </w:rPr>
      </w:pPr>
      <w:r w:rsidRPr="00B1365A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ปีงบประมาณที่ได้รับทุนวิจัย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>……………………</w:t>
      </w:r>
      <w:r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1F3808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เลขที่สัญญารับทุน (ถ้ามี)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.........................................................</w:t>
      </w:r>
    </w:p>
    <w:p w:rsidR="006726DF" w:rsidRPr="00CE5073" w:rsidRDefault="006726DF" w:rsidP="006726DF">
      <w:pPr>
        <w:spacing w:line="276" w:lineRule="auto"/>
        <w:rPr>
          <w:rFonts w:ascii="TH SarabunPSK" w:eastAsia="Calibri" w:hAnsi="TH SarabunPSK" w:cs="TH SarabunPSK"/>
          <w:sz w:val="32"/>
          <w:szCs w:val="32"/>
          <w:cs/>
        </w:rPr>
      </w:pPr>
      <w:r w:rsidRPr="00CE5073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E5073">
        <w:rPr>
          <w:rFonts w:ascii="TH SarabunPSK" w:eastAsia="Calibri" w:hAnsi="TH SarabunPSK" w:cs="TH SarabunPSK" w:hint="cs"/>
          <w:sz w:val="32"/>
          <w:szCs w:val="32"/>
          <w:cs/>
        </w:rPr>
        <w:t>ข้อค้นพบใหม่ที่รายงาน ........................................................................................................................</w:t>
      </w:r>
    </w:p>
    <w:p w:rsidR="006726DF" w:rsidRPr="00CE5073" w:rsidRDefault="006726DF" w:rsidP="006726DF">
      <w:pPr>
        <w:spacing w:after="200" w:line="276" w:lineRule="auto"/>
        <w:ind w:left="720"/>
        <w:rPr>
          <w:rFonts w:ascii="TH SarabunPSK" w:eastAsia="Calibri" w:hAnsi="TH SarabunPSK" w:cs="TH SarabunPSK"/>
          <w:sz w:val="32"/>
          <w:szCs w:val="32"/>
        </w:rPr>
      </w:pPr>
      <w:r w:rsidRPr="00CE5073">
        <w:rPr>
          <w:rFonts w:ascii="TH SarabunPSK" w:eastAsia="Calibri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 w:rsidRPr="00CE5073">
        <w:rPr>
          <w:rFonts w:ascii="TH SarabunPSK" w:eastAsia="Calibri" w:hAnsi="TH SarabunPSK" w:cs="TH SarabunPSK" w:hint="cs"/>
          <w:sz w:val="32"/>
          <w:szCs w:val="32"/>
          <w:cs/>
        </w:rPr>
        <w:t>..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...................................................................</w:t>
      </w:r>
      <w:r w:rsidRPr="00CE5073">
        <w:rPr>
          <w:rFonts w:ascii="TH SarabunPSK" w:eastAsia="Calibri" w:hAnsi="TH SarabunPSK" w:cs="TH SarabunPSK" w:hint="cs"/>
          <w:sz w:val="32"/>
          <w:szCs w:val="32"/>
          <w:cs/>
        </w:rPr>
        <w:t>.........................................................................................</w:t>
      </w:r>
    </w:p>
    <w:p w:rsidR="006726DF" w:rsidRPr="00B1365A" w:rsidRDefault="006726DF" w:rsidP="006726DF">
      <w:pPr>
        <w:spacing w:after="200" w:line="276" w:lineRule="auto"/>
        <w:jc w:val="center"/>
        <w:rPr>
          <w:rFonts w:ascii="TH SarabunPSK" w:eastAsia="Calibri" w:hAnsi="TH SarabunPSK" w:cs="TH SarabunPSK"/>
          <w:b/>
          <w:bCs/>
          <w:sz w:val="40"/>
          <w:szCs w:val="40"/>
          <w:cs/>
        </w:rPr>
      </w:pPr>
      <w:r w:rsidRPr="00B1365A"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คำยินยอม</w:t>
      </w:r>
      <w:r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ให้เผยแพร่และใช้ประโยชน์เนื้อหาในรายงานการวิจัย</w:t>
      </w:r>
    </w:p>
    <w:p w:rsidR="006726DF" w:rsidRPr="00B1365A" w:rsidRDefault="006726DF" w:rsidP="006726DF">
      <w:pPr>
        <w:spacing w:line="276" w:lineRule="auto"/>
        <w:jc w:val="thaiDistribute"/>
        <w:rPr>
          <w:rFonts w:ascii="TH SarabunPSK" w:eastAsia="Calibri" w:hAnsi="TH SarabunPSK" w:cs="TH SarabunPSK"/>
          <w:sz w:val="32"/>
          <w:szCs w:val="32"/>
        </w:rPr>
      </w:pP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ข้าพเจ้า </w:t>
      </w:r>
      <w:r w:rsidRPr="00B1365A">
        <w:rPr>
          <w:rFonts w:ascii="TH SarabunPSK" w:eastAsia="Calibri" w:hAnsi="TH SarabunPSK" w:cs="TH SarabunPSK" w:hint="cs"/>
          <w:color w:val="ED0000"/>
          <w:sz w:val="32"/>
          <w:szCs w:val="32"/>
          <w:cs/>
        </w:rPr>
        <w:t>คำนำหน้านาม ชื่อ นามสกุล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สังกัด ..................................................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หมายเลข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โทรศัพท์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ที่ติดต่อได้ 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..................................................</w:t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อีเมล .................................................................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มีความประสงค์</w:t>
      </w:r>
    </w:p>
    <w:p w:rsidR="006726DF" w:rsidRPr="00B1365A" w:rsidRDefault="006726DF" w:rsidP="006726DF">
      <w:pPr>
        <w:spacing w:line="276" w:lineRule="auto"/>
        <w:jc w:val="center"/>
        <w:rPr>
          <w:rFonts w:ascii="TH SarabunPSK" w:eastAsia="Calibri" w:hAnsi="TH SarabunPSK" w:cs="TH SarabunPSK"/>
          <w:color w:val="ED0000"/>
          <w:sz w:val="32"/>
          <w:szCs w:val="32"/>
        </w:rPr>
      </w:pPr>
      <w:r>
        <w:rPr>
          <w:rFonts w:ascii="TH SarabunPSK" w:hAnsi="TH SarabunPSK" w:cs="TH SarabunPSK" w:hint="cs"/>
          <w:color w:val="ED0000"/>
          <w:sz w:val="28"/>
          <w:cs/>
        </w:rPr>
        <w:t>(</w:t>
      </w:r>
      <w:r w:rsidRPr="00B1365A">
        <w:rPr>
          <w:rFonts w:ascii="TH SarabunPSK" w:hAnsi="TH SarabunPSK" w:cs="TH SarabunPSK"/>
          <w:color w:val="ED0000"/>
          <w:sz w:val="28"/>
          <w:cs/>
        </w:rPr>
        <w:t xml:space="preserve">โปรดเขียนเครื่องหมาย </w:t>
      </w:r>
      <w:r w:rsidRPr="00B1365A">
        <w:rPr>
          <w:rFonts w:ascii="TH SarabunPSK" w:hAnsi="TH SarabunPSK" w:cs="TH SarabunPSK"/>
          <w:color w:val="ED0000"/>
          <w:sz w:val="28"/>
        </w:rPr>
        <w:sym w:font="Wingdings 2" w:char="F050"/>
      </w:r>
      <w:r w:rsidRPr="00B1365A">
        <w:rPr>
          <w:rFonts w:ascii="TH SarabunPSK" w:hAnsi="TH SarabunPSK" w:cs="TH SarabunPSK"/>
          <w:color w:val="ED0000"/>
          <w:sz w:val="28"/>
          <w:cs/>
        </w:rPr>
        <w:t xml:space="preserve"> ลงในช่อง</w:t>
      </w:r>
      <w:r w:rsidRPr="00B1365A">
        <w:rPr>
          <w:rFonts w:ascii="TH SarabunPSK" w:hAnsi="TH SarabunPSK" w:cs="TH SarabunPSK" w:hint="cs"/>
          <w:color w:val="ED0000"/>
          <w:sz w:val="28"/>
          <w:cs/>
        </w:rPr>
        <w:t>ความประสงค์ของ</w:t>
      </w:r>
      <w:r w:rsidRPr="00B1365A">
        <w:rPr>
          <w:rFonts w:ascii="TH SarabunPSK" w:hAnsi="TH SarabunPSK" w:cs="TH SarabunPSK"/>
          <w:color w:val="ED0000"/>
          <w:sz w:val="28"/>
          <w:cs/>
        </w:rPr>
        <w:t>ท่าน</w:t>
      </w:r>
      <w:r>
        <w:rPr>
          <w:rFonts w:ascii="TH SarabunPSK" w:hAnsi="TH SarabunPSK" w:cs="TH SarabunPSK" w:hint="cs"/>
          <w:color w:val="ED0000"/>
          <w:sz w:val="28"/>
          <w:cs/>
        </w:rPr>
        <w:t>)</w:t>
      </w:r>
    </w:p>
    <w:p w:rsidR="006726DF" w:rsidRDefault="006726DF" w:rsidP="006726DF">
      <w:pPr>
        <w:spacing w:line="276" w:lineRule="auto"/>
        <w:ind w:firstLine="720"/>
        <w:rPr>
          <w:rFonts w:ascii="TH SarabunPSK" w:eastAsia="Calibri" w:hAnsi="TH SarabunPSK" w:cs="TH SarabunPSK"/>
          <w:sz w:val="28"/>
        </w:rPr>
      </w:pPr>
      <w:r w:rsidRPr="00146C72">
        <w:rPr>
          <w:rFonts w:ascii="TH SarabunPSK" w:eastAsia="Calibri" w:hAnsi="TH SarabunPSK" w:cs="TH SarabunPSK"/>
          <w:sz w:val="28"/>
        </w:rPr>
        <w:sym w:font="Wingdings 2" w:char="F0A3"/>
      </w:r>
      <w:r w:rsidRPr="00146C72">
        <w:rPr>
          <w:rFonts w:ascii="TH SarabunPSK" w:eastAsia="Calibri" w:hAnsi="TH SarabunPSK" w:cs="TH SarabunPSK"/>
          <w:sz w:val="28"/>
          <w:cs/>
        </w:rPr>
        <w:t xml:space="preserve"> </w:t>
      </w:r>
      <w:r w:rsidRPr="003A5851">
        <w:rPr>
          <w:rFonts w:ascii="TH SarabunPSK" w:eastAsia="Calibri" w:hAnsi="TH SarabunPSK" w:cs="TH SarabunPSK"/>
          <w:sz w:val="28"/>
          <w:cs/>
        </w:rPr>
        <w:t>ยินยอมให้มหาวิทยาลัยเทคโนโลยีราชมงคลล้านนา</w:t>
      </w:r>
      <w:r>
        <w:rPr>
          <w:rFonts w:ascii="TH SarabunPSK" w:eastAsia="Calibri" w:hAnsi="TH SarabunPSK" w:cs="TH SarabunPSK" w:hint="cs"/>
          <w:sz w:val="28"/>
          <w:cs/>
        </w:rPr>
        <w:t>เปิดเผยเนื้อหาในรายงานการวิจัยฉบับสมบูรณ์</w:t>
      </w:r>
    </w:p>
    <w:p w:rsidR="006726DF" w:rsidRPr="00146C72" w:rsidRDefault="006726DF" w:rsidP="006726DF">
      <w:pPr>
        <w:spacing w:after="200" w:line="276" w:lineRule="auto"/>
        <w:ind w:firstLine="720"/>
        <w:rPr>
          <w:rFonts w:ascii="TH SarabunPSK" w:eastAsia="Calibri" w:hAnsi="TH SarabunPSK" w:cs="TH SarabunPSK"/>
          <w:sz w:val="28"/>
          <w:cs/>
        </w:rPr>
      </w:pPr>
      <w:r>
        <w:rPr>
          <w:rFonts w:ascii="TH SarabunPSK" w:eastAsia="Calibri" w:hAnsi="TH SarabunPSK" w:cs="TH SarabunPSK" w:hint="cs"/>
          <w:sz w:val="28"/>
          <w:cs/>
        </w:rPr>
        <w:t xml:space="preserve">     และ</w:t>
      </w:r>
      <w:r w:rsidRPr="003A5851">
        <w:rPr>
          <w:rFonts w:ascii="TH SarabunPSK" w:eastAsia="Calibri" w:hAnsi="TH SarabunPSK" w:cs="TH SarabunPSK"/>
          <w:sz w:val="28"/>
          <w:cs/>
        </w:rPr>
        <w:t>ใช้</w:t>
      </w:r>
      <w:r>
        <w:rPr>
          <w:rFonts w:ascii="TH SarabunPSK" w:eastAsia="Calibri" w:hAnsi="TH SarabunPSK" w:cs="TH SarabunPSK" w:hint="cs"/>
          <w:sz w:val="28"/>
          <w:cs/>
        </w:rPr>
        <w:t>เนื้อหาใน</w:t>
      </w:r>
      <w:r w:rsidRPr="003A5851">
        <w:rPr>
          <w:rFonts w:ascii="TH SarabunPSK" w:eastAsia="Calibri" w:hAnsi="TH SarabunPSK" w:cs="TH SarabunPSK"/>
          <w:sz w:val="28"/>
          <w:cs/>
        </w:rPr>
        <w:t>รายงานการวิจัยฉบับสมบูรณ์</w:t>
      </w:r>
      <w:r>
        <w:rPr>
          <w:rFonts w:ascii="TH SarabunPSK" w:eastAsia="Calibri" w:hAnsi="TH SarabunPSK" w:cs="TH SarabunPSK" w:hint="cs"/>
          <w:sz w:val="28"/>
          <w:cs/>
        </w:rPr>
        <w:t xml:space="preserve">ฉบับนี้ </w:t>
      </w:r>
      <w:r w:rsidRPr="003A5851">
        <w:rPr>
          <w:rFonts w:ascii="TH SarabunPSK" w:eastAsia="Calibri" w:hAnsi="TH SarabunPSK" w:cs="TH SarabunPSK"/>
          <w:sz w:val="28"/>
          <w:cs/>
        </w:rPr>
        <w:t>เพื่อ</w:t>
      </w:r>
      <w:r>
        <w:rPr>
          <w:rFonts w:ascii="TH SarabunPSK" w:eastAsia="Calibri" w:hAnsi="TH SarabunPSK" w:cs="TH SarabunPSK" w:hint="cs"/>
          <w:sz w:val="28"/>
          <w:cs/>
        </w:rPr>
        <w:t>ประโยชน์ใน</w:t>
      </w:r>
      <w:r w:rsidRPr="003A5851">
        <w:rPr>
          <w:rFonts w:ascii="TH SarabunPSK" w:eastAsia="Calibri" w:hAnsi="TH SarabunPSK" w:cs="TH SarabunPSK"/>
          <w:sz w:val="28"/>
          <w:cs/>
        </w:rPr>
        <w:t>การบริหารจัดการและการพัฒนางานวิจัย</w:t>
      </w:r>
      <w:r>
        <w:rPr>
          <w:rFonts w:ascii="TH SarabunPSK" w:eastAsia="Calibri" w:hAnsi="TH SarabunPSK" w:cs="TH SarabunPSK"/>
          <w:sz w:val="28"/>
          <w:cs/>
        </w:rPr>
        <w:br/>
      </w:r>
      <w:r>
        <w:rPr>
          <w:rFonts w:ascii="TH SarabunPSK" w:eastAsia="Calibri" w:hAnsi="TH SarabunPSK" w:cs="TH SarabunPSK" w:hint="cs"/>
          <w:sz w:val="28"/>
          <w:cs/>
        </w:rPr>
        <w:t xml:space="preserve"> </w:t>
      </w:r>
      <w:r>
        <w:rPr>
          <w:rFonts w:ascii="TH SarabunPSK" w:eastAsia="Calibri" w:hAnsi="TH SarabunPSK" w:cs="TH SarabunPSK"/>
          <w:sz w:val="28"/>
          <w:cs/>
        </w:rPr>
        <w:tab/>
      </w:r>
      <w:r>
        <w:rPr>
          <w:rFonts w:ascii="TH SarabunPSK" w:eastAsia="Calibri" w:hAnsi="TH SarabunPSK" w:cs="TH SarabunPSK" w:hint="cs"/>
          <w:sz w:val="28"/>
          <w:cs/>
        </w:rPr>
        <w:t xml:space="preserve">     </w:t>
      </w:r>
      <w:r w:rsidRPr="003A5851">
        <w:rPr>
          <w:rFonts w:ascii="TH SarabunPSK" w:eastAsia="Calibri" w:hAnsi="TH SarabunPSK" w:cs="TH SarabunPSK"/>
          <w:sz w:val="28"/>
          <w:cs/>
        </w:rPr>
        <w:t>ของมหาวิทยาลัย</w:t>
      </w:r>
      <w:r>
        <w:rPr>
          <w:rFonts w:ascii="TH SarabunPSK" w:eastAsia="Calibri" w:hAnsi="TH SarabunPSK" w:cs="TH SarabunPSK" w:hint="cs"/>
          <w:sz w:val="28"/>
          <w:cs/>
        </w:rPr>
        <w:t>เทคโนโลยีราชมงคลล้านนา</w:t>
      </w:r>
    </w:p>
    <w:p w:rsidR="006726DF" w:rsidRPr="00146C72" w:rsidRDefault="006726DF" w:rsidP="006726DF">
      <w:pPr>
        <w:spacing w:line="276" w:lineRule="auto"/>
        <w:ind w:firstLine="720"/>
        <w:rPr>
          <w:rFonts w:ascii="TH SarabunPSK" w:eastAsia="Calibri" w:hAnsi="TH SarabunPSK" w:cs="TH SarabunPSK"/>
          <w:sz w:val="28"/>
        </w:rPr>
      </w:pPr>
      <w:r w:rsidRPr="00146C72">
        <w:rPr>
          <w:rFonts w:ascii="TH SarabunPSK" w:eastAsia="Calibri" w:hAnsi="TH SarabunPSK" w:cs="TH SarabunPSK"/>
          <w:sz w:val="28"/>
        </w:rPr>
        <w:sym w:font="Wingdings 2" w:char="F0A3"/>
      </w:r>
      <w:r w:rsidRPr="00146C72">
        <w:rPr>
          <w:rFonts w:ascii="TH SarabunPSK" w:eastAsia="Calibri" w:hAnsi="TH SarabunPSK" w:cs="TH SarabunPSK"/>
          <w:sz w:val="28"/>
          <w:cs/>
        </w:rPr>
        <w:t xml:space="preserve"> </w:t>
      </w:r>
      <w:r>
        <w:rPr>
          <w:rFonts w:ascii="TH SarabunPSK" w:eastAsia="Calibri" w:hAnsi="TH SarabunPSK" w:cs="TH SarabunPSK" w:hint="cs"/>
          <w:sz w:val="28"/>
          <w:cs/>
        </w:rPr>
        <w:t>ไม่</w:t>
      </w:r>
      <w:r w:rsidRPr="003A5851">
        <w:rPr>
          <w:rFonts w:ascii="TH SarabunPSK" w:eastAsia="Calibri" w:hAnsi="TH SarabunPSK" w:cs="TH SarabunPSK"/>
          <w:sz w:val="28"/>
          <w:cs/>
        </w:rPr>
        <w:t>ยินยอมให้มหาวิทยาลัยเทคโนโลยีราชมงคลล้านนา</w:t>
      </w:r>
      <w:r>
        <w:rPr>
          <w:rFonts w:ascii="TH SarabunPSK" w:eastAsia="Calibri" w:hAnsi="TH SarabunPSK" w:cs="TH SarabunPSK" w:hint="cs"/>
          <w:sz w:val="28"/>
          <w:cs/>
        </w:rPr>
        <w:t>เผยแพร่และใช้เนื้อหาในรายงานการวิจัยฉบับสมบูรณ์</w:t>
      </w:r>
      <w:r w:rsidRPr="00146C72">
        <w:rPr>
          <w:rFonts w:ascii="TH SarabunPSK" w:eastAsia="Calibri" w:hAnsi="TH SarabunPSK" w:cs="TH SarabunPSK" w:hint="cs"/>
          <w:sz w:val="28"/>
          <w:cs/>
        </w:rPr>
        <w:t xml:space="preserve"> </w:t>
      </w:r>
      <w:r>
        <w:rPr>
          <w:rFonts w:ascii="TH SarabunPSK" w:eastAsia="Calibri" w:hAnsi="TH SarabunPSK" w:cs="TH SarabunPSK"/>
          <w:sz w:val="28"/>
          <w:cs/>
        </w:rPr>
        <w:br/>
      </w:r>
      <w:r>
        <w:rPr>
          <w:rFonts w:ascii="TH SarabunPSK" w:eastAsia="Calibri" w:hAnsi="TH SarabunPSK" w:cs="TH SarabunPSK" w:hint="cs"/>
          <w:sz w:val="28"/>
          <w:cs/>
        </w:rPr>
        <w:t xml:space="preserve">                 </w:t>
      </w:r>
      <w:r w:rsidRPr="00146C72">
        <w:rPr>
          <w:rFonts w:ascii="TH SarabunPSK" w:eastAsia="Calibri" w:hAnsi="TH SarabunPSK" w:cs="TH SarabunPSK" w:hint="cs"/>
          <w:sz w:val="28"/>
          <w:cs/>
        </w:rPr>
        <w:t>เนื่อง</w:t>
      </w:r>
      <w:r>
        <w:rPr>
          <w:rFonts w:ascii="TH SarabunPSK" w:eastAsia="Calibri" w:hAnsi="TH SarabunPSK" w:cs="TH SarabunPSK" w:hint="cs"/>
          <w:sz w:val="28"/>
          <w:cs/>
        </w:rPr>
        <w:t>จาก</w:t>
      </w:r>
      <w:r w:rsidRPr="00146C72">
        <w:rPr>
          <w:rFonts w:ascii="TH SarabunPSK" w:eastAsia="Calibri" w:hAnsi="TH SarabunPSK" w:cs="TH SarabunPSK" w:hint="cs"/>
          <w:sz w:val="28"/>
          <w:cs/>
        </w:rPr>
        <w:t>.................................................................................................................................................................</w:t>
      </w:r>
    </w:p>
    <w:p w:rsidR="006726DF" w:rsidRDefault="006726DF" w:rsidP="006726DF">
      <w:pPr>
        <w:spacing w:line="276" w:lineRule="auto"/>
        <w:ind w:firstLine="720"/>
        <w:rPr>
          <w:rFonts w:ascii="TH SarabunPSK" w:eastAsia="Calibri" w:hAnsi="TH SarabunPSK" w:cs="TH SarabunPSK"/>
          <w:sz w:val="28"/>
        </w:rPr>
      </w:pPr>
      <w:r>
        <w:rPr>
          <w:rFonts w:ascii="TH SarabunPSK" w:eastAsia="Calibri" w:hAnsi="TH SarabunPSK" w:cs="TH SarabunPSK" w:hint="cs"/>
          <w:sz w:val="28"/>
          <w:cs/>
        </w:rPr>
        <w:t xml:space="preserve">     </w:t>
      </w:r>
      <w:r w:rsidRPr="00146C72">
        <w:rPr>
          <w:rFonts w:ascii="TH SarabunPSK" w:eastAsia="Calibri" w:hAnsi="TH SarabunPSK" w:cs="TH SarabunPSK" w:hint="cs"/>
          <w:sz w:val="28"/>
          <w:cs/>
        </w:rPr>
        <w:t>................................................................................................................................................................................</w:t>
      </w:r>
    </w:p>
    <w:p w:rsidR="006726DF" w:rsidRPr="00434BD6" w:rsidRDefault="006726DF" w:rsidP="006726DF">
      <w:pPr>
        <w:spacing w:line="276" w:lineRule="auto"/>
        <w:ind w:firstLine="720"/>
        <w:rPr>
          <w:rFonts w:ascii="TH SarabunPSK" w:eastAsia="Calibri" w:hAnsi="TH SarabunPSK" w:cs="TH SarabunPSK"/>
          <w:sz w:val="28"/>
        </w:rPr>
      </w:pPr>
    </w:p>
    <w:p w:rsidR="006726DF" w:rsidRPr="00146C72" w:rsidRDefault="006726DF" w:rsidP="006726DF">
      <w:pPr>
        <w:spacing w:line="276" w:lineRule="auto"/>
        <w:rPr>
          <w:rFonts w:ascii="TH SarabunPSK" w:eastAsia="Calibri" w:hAnsi="TH SarabunPSK" w:cs="TH SarabunPSK"/>
          <w:sz w:val="32"/>
          <w:szCs w:val="32"/>
          <w:cs/>
        </w:rPr>
      </w:pPr>
      <w:r w:rsidRPr="00146C72">
        <w:rPr>
          <w:rFonts w:ascii="TH SarabunPSK" w:eastAsia="Calibri" w:hAnsi="TH SarabunPSK" w:cs="TH SarabunPSK"/>
          <w:sz w:val="32"/>
          <w:szCs w:val="32"/>
        </w:rPr>
        <w:tab/>
      </w:r>
      <w:r w:rsidRPr="00146C72">
        <w:rPr>
          <w:rFonts w:ascii="TH SarabunPSK" w:eastAsia="Calibri" w:hAnsi="TH SarabunPSK" w:cs="TH SarabunPSK"/>
          <w:sz w:val="32"/>
          <w:szCs w:val="32"/>
        </w:rPr>
        <w:tab/>
      </w:r>
      <w:r w:rsidRPr="00146C72">
        <w:rPr>
          <w:rFonts w:ascii="TH SarabunPSK" w:eastAsia="Calibri" w:hAnsi="TH SarabunPSK" w:cs="TH SarabunPSK"/>
          <w:sz w:val="32"/>
          <w:szCs w:val="32"/>
        </w:rPr>
        <w:tab/>
      </w:r>
      <w:r w:rsidRPr="00146C72">
        <w:rPr>
          <w:rFonts w:ascii="TH SarabunPSK" w:eastAsia="Calibri" w:hAnsi="TH SarabunPSK" w:cs="TH SarabunPSK"/>
          <w:sz w:val="32"/>
          <w:szCs w:val="32"/>
        </w:rPr>
        <w:tab/>
      </w:r>
      <w:r w:rsidRPr="00146C72">
        <w:rPr>
          <w:rFonts w:ascii="TH SarabunPSK" w:eastAsia="Calibri" w:hAnsi="TH SarabunPSK" w:cs="TH SarabunPSK"/>
          <w:sz w:val="32"/>
          <w:szCs w:val="32"/>
        </w:rPr>
        <w:tab/>
      </w:r>
      <w:r>
        <w:rPr>
          <w:rFonts w:ascii="TH SarabunPSK" w:eastAsia="Calibri" w:hAnsi="TH SarabunPSK" w:cs="TH SarabunPSK"/>
          <w:sz w:val="32"/>
          <w:szCs w:val="32"/>
          <w:cs/>
        </w:rPr>
        <w:t xml:space="preserve">            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ลงชื่อ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......................................................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ผู้ให้คำยินยอม</w:t>
      </w:r>
    </w:p>
    <w:p w:rsidR="006726DF" w:rsidRPr="00146C72" w:rsidRDefault="006726DF" w:rsidP="006726DF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146C72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146C72"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        </w:t>
      </w:r>
      <w:r w:rsidRPr="00146C72">
        <w:rPr>
          <w:rFonts w:ascii="TH SarabunPSK" w:eastAsia="Calibri" w:hAnsi="TH SarabunPSK" w:cs="TH SarabunPSK" w:hint="cs"/>
          <w:sz w:val="32"/>
          <w:szCs w:val="32"/>
          <w:cs/>
        </w:rPr>
        <w:t>(.............................................)</w:t>
      </w:r>
    </w:p>
    <w:p w:rsidR="006726DF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C11F64"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</w:t>
      </w:r>
      <w:r w:rsidRPr="00C11F64">
        <w:rPr>
          <w:rFonts w:ascii="TH SarabunPSK" w:eastAsia="Calibri" w:hAnsi="TH SarabunPSK" w:cs="TH SarabunPSK" w:hint="cs"/>
          <w:sz w:val="32"/>
          <w:szCs w:val="32"/>
          <w:cs/>
        </w:rPr>
        <w:t>......../................/.................</w:t>
      </w:r>
    </w:p>
    <w:p w:rsidR="006726DF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</w:p>
    <w:p w:rsidR="006726DF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jc w:val="center"/>
        <w:rPr>
          <w:rFonts w:ascii="TH SarabunPSK" w:eastAsia="Calibri" w:hAnsi="TH SarabunPSK" w:cs="TH SarabunPSK"/>
          <w:b/>
          <w:bCs/>
          <w:sz w:val="40"/>
          <w:szCs w:val="40"/>
        </w:rPr>
      </w:pPr>
      <w:r w:rsidRPr="003D7899"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ความสอดคล้องกับ</w:t>
      </w:r>
      <w:r w:rsidRPr="003E6DD5">
        <w:rPr>
          <w:rFonts w:ascii="TH SarabunPSK" w:eastAsia="Calibri" w:hAnsi="TH SarabunPSK" w:cs="TH SarabunPSK"/>
          <w:b/>
          <w:bCs/>
          <w:sz w:val="40"/>
          <w:szCs w:val="40"/>
          <w:cs/>
        </w:rPr>
        <w:t>เป้าหมายการพัฒนา</w:t>
      </w:r>
      <w:r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ที่ยั่งยืน</w:t>
      </w:r>
      <w:r w:rsidRPr="003D7899"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 xml:space="preserve"> </w:t>
      </w:r>
      <w:r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(</w:t>
      </w:r>
      <w:r w:rsidRPr="003D7899">
        <w:rPr>
          <w:rFonts w:ascii="TH SarabunPSK" w:eastAsia="Calibri" w:hAnsi="TH SarabunPSK" w:cs="TH SarabunPSK"/>
          <w:b/>
          <w:bCs/>
          <w:sz w:val="40"/>
          <w:szCs w:val="40"/>
        </w:rPr>
        <w:t>SDGs</w:t>
      </w:r>
      <w:r>
        <w:rPr>
          <w:rFonts w:ascii="TH SarabunPSK" w:eastAsia="Calibri" w:hAnsi="TH SarabunPSK" w:cs="TH SarabunPSK" w:hint="cs"/>
          <w:b/>
          <w:bCs/>
          <w:sz w:val="40"/>
          <w:szCs w:val="40"/>
          <w:cs/>
        </w:rPr>
        <w:t>)</w:t>
      </w:r>
    </w:p>
    <w:p w:rsidR="006726DF" w:rsidRPr="00236921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jc w:val="center"/>
        <w:rPr>
          <w:rFonts w:ascii="TH SarabunPSK" w:eastAsia="Calibri" w:hAnsi="TH SarabunPSK" w:cs="TH SarabunPSK"/>
          <w:color w:val="FF0000"/>
          <w:sz w:val="32"/>
          <w:szCs w:val="32"/>
          <w:cs/>
        </w:rPr>
      </w:pPr>
      <w:r w:rsidRPr="00236921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(เลือก</w:t>
      </w:r>
      <w:r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ข้อที่สอดคล้องจริงและสามารถอธิบายได้อย่างชัดเจน เลือก</w:t>
      </w:r>
      <w:r w:rsidRPr="00236921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ได้มากกว่า 1 ข้อ)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ยุติความยากจนทุกรูปแบบในทุกที่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ยุติความหิวโหย บรรลุความมั่นคงทางอาหารและยกระดับโภชนาการ และส่งเสริมเกษตรกรรมที่ยั่งยืน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สร้างหลักประกันว่าคนมีชีวิตที่มีสุขภาพดีและส่งเสริม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สวัสดิ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ภาพส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หรับทุกคนในทุกวัย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lastRenderedPageBreak/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สร้างหลักประกันว่าทุกคนมีการศึกษาที่มีคุณภาพอย่างครอบคลุมและเท่าเทียม และสนับสนุนโอกาสใน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การเรียนรู้ตลอดชีวิต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บรรลุความเสมอภาคระหว่างเพศและให้อ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นาจของผู้หญิงและเด็กหญิงทุกคน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สร้างหลักประกันว่าจะมีการจัดให้มีน้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และสุขอนามัยสาหรับทุกคน และมีการบริหารจัดการที่ยั่งยืน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สร้างหลักประกันว่าทุกคนเข้าถึงพลังงานสมัยใหม่ ในราคาที่สามารถซื้อหาได้ เชื่อถือได้ และยั่งยืน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ส่งเสริมการเติบโตทางเศรษฐกิจที่ต่อเนื่อง ครอบคลุม และยั่งยืน การจ้างงานเต็มที่และมีผลิตภาพ และ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การมีงานที่สมควรส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หรับทุกคน</w:t>
      </w:r>
    </w:p>
    <w:p w:rsidR="006726DF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สร้างโครงสร้างพื้นฐานที่ทีความทนทาน ส่งเสริมการพัฒนาอุตสาหกรรมที่ครอบคลุมและยั่งยืน 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และส่งเสริมนวัตกรรม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ลดความไม่เสมอภาคภายในและระหว่างประเทศ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ท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ให้เมืองและการตั้งถิ่นฐานของมนุษย์มีความครอบคลุม ปลอดภัย มีภูมิต้านทาน และยั่งยืน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สร้างหลักประกันให้มีรูปแบบการบริโภคและผลิตที่ยั่งยืน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ปฏิบัติการอย่างเร่งด่วนเพื่อต่อสู้กับการเปลี่ยนแปลงสภาพภูมิอากาศและผลกระทบที่เกิดขึ้น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อนุรักษ์และใช้ประโยชน์จากมหาสมุทร ทะเลและทรัพยากรทางทะเลอย่างยั่งยืนเพื่อการพัฒนาที่ยั่งยืน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ปกป้อง ฟื้นฟู และสนับสนุนการใช้ระบบนิเวศบนบกอย่างยั่งยืน จัดการป่าไม้อย่างยั่งยืน ต่อสู้การกลาย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สภาพเป็นทะเลทราย หยุดการเสื่อมโทรมของที่ดินและฟื้นสภาพกลับมาใหม่ และหยุดการสูญเสียความ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หลากหลายทางชีวภาพ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ส่งเสริมสังคมที่สงบสุขและครอบคลุมเพื่อการพัฒนาที่ยั่งยืน ให้ทุกคนเข้าถึงความยุติธรรม และสร้าง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สถาบันที่มีประสิทธิผล รับผิดรับชอบ และครอบคลุม ในทุกระดับ</w:t>
      </w:r>
    </w:p>
    <w:p w:rsidR="006726DF" w:rsidRPr="0077250B" w:rsidRDefault="006726DF" w:rsidP="006726DF">
      <w:pPr>
        <w:pBdr>
          <w:bottom w:val="single" w:sz="6" w:space="0" w:color="auto"/>
          <w:bar w:val="single" w:sz="4" w:color="auto"/>
        </w:pBd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77250B">
        <w:rPr>
          <w:rFonts w:ascii="TH SarabunPSK" w:eastAsia="Calibri" w:hAnsi="TH SarabunPSK" w:cs="TH SarabunPSK"/>
          <w:sz w:val="32"/>
          <w:szCs w:val="32"/>
        </w:rPr>
        <w:sym w:font="Wingdings" w:char="F0A8"/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 xml:space="preserve"> เสริมความเข้มแข็งให้แก่กลไกการด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เนินงานและฟื้นฟูสภาพหุ้นส่วนความร่วมมือระดับโลกส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ำ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หรับการ</w:t>
      </w:r>
      <w:r>
        <w:rPr>
          <w:rFonts w:ascii="TH SarabunPSK" w:eastAsia="Calibri" w:hAnsi="TH SarabunPSK" w:cs="TH SarabunPSK"/>
          <w:sz w:val="32"/>
          <w:szCs w:val="32"/>
          <w:cs/>
        </w:rPr>
        <w:br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 </w:t>
      </w:r>
      <w:r w:rsidRPr="0077250B">
        <w:rPr>
          <w:rFonts w:ascii="TH SarabunPSK" w:eastAsia="Calibri" w:hAnsi="TH SarabunPSK" w:cs="TH SarabunPSK"/>
          <w:sz w:val="32"/>
          <w:szCs w:val="32"/>
          <w:cs/>
        </w:rPr>
        <w:t>พัฒนาที่ยั่งยื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น</w:t>
      </w:r>
    </w:p>
    <w:p w:rsidR="006726DF" w:rsidRDefault="006726DF" w:rsidP="00E90DF9">
      <w:pPr>
        <w:rPr>
          <w:rFonts w:ascii="TH SarabunPSK" w:hAnsi="TH SarabunPSK" w:cs="TH SarabunPSK"/>
          <w:sz w:val="32"/>
          <w:szCs w:val="32"/>
        </w:rPr>
      </w:pPr>
    </w:p>
    <w:p w:rsidR="00405A3D" w:rsidRDefault="00405A3D" w:rsidP="00405A3D">
      <w:pPr>
        <w:rPr>
          <w:rFonts w:ascii="TH SarabunPSK" w:eastAsia="Batang" w:hAnsi="TH SarabunPSK" w:cs="TH SarabunPSK"/>
          <w:sz w:val="32"/>
          <w:szCs w:val="32"/>
          <w:cs/>
          <w:lang w:eastAsia="ko-KR"/>
        </w:rPr>
      </w:pPr>
    </w:p>
    <w:sectPr w:rsidR="00405A3D" w:rsidSect="004E6CA0">
      <w:pgSz w:w="11906" w:h="16838" w:code="9"/>
      <w:pgMar w:top="1021" w:right="1134" w:bottom="851" w:left="1701" w:header="1418" w:footer="720" w:gutter="0"/>
      <w:pgNumType w:fmt="thaiNumbers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9B0" w:rsidRDefault="008539B0">
      <w:r>
        <w:separator/>
      </w:r>
    </w:p>
  </w:endnote>
  <w:endnote w:type="continuationSeparator" w:id="0">
    <w:p w:rsidR="008539B0" w:rsidRDefault="00853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altName w:val="TH NiramitIT๙ "/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9B0" w:rsidRDefault="008539B0">
      <w:r>
        <w:separator/>
      </w:r>
    </w:p>
  </w:footnote>
  <w:footnote w:type="continuationSeparator" w:id="0">
    <w:p w:rsidR="008539B0" w:rsidRDefault="008539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9D8CDA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C1256A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B46CD6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7EAD4A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5282F9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9FA218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BA85874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816996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E566AD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0D43A6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59C767D"/>
    <w:multiLevelType w:val="hybridMultilevel"/>
    <w:tmpl w:val="1B8883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67F"/>
    <w:rsid w:val="000009B3"/>
    <w:rsid w:val="00017335"/>
    <w:rsid w:val="00041424"/>
    <w:rsid w:val="000516D9"/>
    <w:rsid w:val="00055E5F"/>
    <w:rsid w:val="0006583D"/>
    <w:rsid w:val="000905B5"/>
    <w:rsid w:val="000A7192"/>
    <w:rsid w:val="000C01DC"/>
    <w:rsid w:val="000C4CB1"/>
    <w:rsid w:val="000C7298"/>
    <w:rsid w:val="000D658D"/>
    <w:rsid w:val="00107DC9"/>
    <w:rsid w:val="00120693"/>
    <w:rsid w:val="001265B7"/>
    <w:rsid w:val="001312A7"/>
    <w:rsid w:val="00134A4B"/>
    <w:rsid w:val="001354E1"/>
    <w:rsid w:val="00146C72"/>
    <w:rsid w:val="00177AD8"/>
    <w:rsid w:val="001878BA"/>
    <w:rsid w:val="00193FB7"/>
    <w:rsid w:val="001A236F"/>
    <w:rsid w:val="001A7832"/>
    <w:rsid w:val="001B6BD6"/>
    <w:rsid w:val="001D2D8E"/>
    <w:rsid w:val="001F5E85"/>
    <w:rsid w:val="002152C5"/>
    <w:rsid w:val="00234405"/>
    <w:rsid w:val="00236EDF"/>
    <w:rsid w:val="00251DB1"/>
    <w:rsid w:val="002747A4"/>
    <w:rsid w:val="0028025E"/>
    <w:rsid w:val="002941DB"/>
    <w:rsid w:val="002B352C"/>
    <w:rsid w:val="002C0E22"/>
    <w:rsid w:val="002D0C13"/>
    <w:rsid w:val="002D704A"/>
    <w:rsid w:val="002E1EB8"/>
    <w:rsid w:val="002F20E1"/>
    <w:rsid w:val="002F2539"/>
    <w:rsid w:val="003148C4"/>
    <w:rsid w:val="00326515"/>
    <w:rsid w:val="003511E2"/>
    <w:rsid w:val="0038476F"/>
    <w:rsid w:val="00387B20"/>
    <w:rsid w:val="003A54A5"/>
    <w:rsid w:val="003B0B81"/>
    <w:rsid w:val="003C491B"/>
    <w:rsid w:val="003E582F"/>
    <w:rsid w:val="00405A3D"/>
    <w:rsid w:val="00411022"/>
    <w:rsid w:val="004470AA"/>
    <w:rsid w:val="00461860"/>
    <w:rsid w:val="00495287"/>
    <w:rsid w:val="00497633"/>
    <w:rsid w:val="004B0E42"/>
    <w:rsid w:val="004B4D7E"/>
    <w:rsid w:val="004B574B"/>
    <w:rsid w:val="004B6B61"/>
    <w:rsid w:val="004C53C8"/>
    <w:rsid w:val="004C6F83"/>
    <w:rsid w:val="004D22AB"/>
    <w:rsid w:val="004E6CA0"/>
    <w:rsid w:val="004F7BB9"/>
    <w:rsid w:val="00506B44"/>
    <w:rsid w:val="005425A8"/>
    <w:rsid w:val="0058068C"/>
    <w:rsid w:val="005B3CDE"/>
    <w:rsid w:val="005E2A22"/>
    <w:rsid w:val="005F1835"/>
    <w:rsid w:val="005F4EE0"/>
    <w:rsid w:val="00612B51"/>
    <w:rsid w:val="00613DE2"/>
    <w:rsid w:val="006726DF"/>
    <w:rsid w:val="006A175C"/>
    <w:rsid w:val="006A4118"/>
    <w:rsid w:val="006B17F4"/>
    <w:rsid w:val="006B72B7"/>
    <w:rsid w:val="006C5CE0"/>
    <w:rsid w:val="006D16F7"/>
    <w:rsid w:val="006D3B28"/>
    <w:rsid w:val="006E31FA"/>
    <w:rsid w:val="007077A7"/>
    <w:rsid w:val="00710B9E"/>
    <w:rsid w:val="007154B5"/>
    <w:rsid w:val="00715912"/>
    <w:rsid w:val="0072157E"/>
    <w:rsid w:val="00751EB3"/>
    <w:rsid w:val="0077256E"/>
    <w:rsid w:val="007833D8"/>
    <w:rsid w:val="007877AE"/>
    <w:rsid w:val="007941B5"/>
    <w:rsid w:val="007955BD"/>
    <w:rsid w:val="007A31B2"/>
    <w:rsid w:val="007A77CC"/>
    <w:rsid w:val="007B0FAD"/>
    <w:rsid w:val="007D17A7"/>
    <w:rsid w:val="007D214D"/>
    <w:rsid w:val="007E5355"/>
    <w:rsid w:val="007E6E95"/>
    <w:rsid w:val="007F1A71"/>
    <w:rsid w:val="007F585F"/>
    <w:rsid w:val="00815879"/>
    <w:rsid w:val="00841186"/>
    <w:rsid w:val="008535D9"/>
    <w:rsid w:val="008539B0"/>
    <w:rsid w:val="0086677E"/>
    <w:rsid w:val="008720A2"/>
    <w:rsid w:val="00894092"/>
    <w:rsid w:val="008D01E2"/>
    <w:rsid w:val="008D512A"/>
    <w:rsid w:val="008E157A"/>
    <w:rsid w:val="00902452"/>
    <w:rsid w:val="00904C2B"/>
    <w:rsid w:val="00921E9F"/>
    <w:rsid w:val="00923102"/>
    <w:rsid w:val="009339B5"/>
    <w:rsid w:val="00940D4D"/>
    <w:rsid w:val="00946E2C"/>
    <w:rsid w:val="00950731"/>
    <w:rsid w:val="00951D06"/>
    <w:rsid w:val="00957B16"/>
    <w:rsid w:val="009813B5"/>
    <w:rsid w:val="00990D85"/>
    <w:rsid w:val="009A0F54"/>
    <w:rsid w:val="009B22F9"/>
    <w:rsid w:val="009C5907"/>
    <w:rsid w:val="009C74E1"/>
    <w:rsid w:val="009D74D7"/>
    <w:rsid w:val="00A07DF8"/>
    <w:rsid w:val="00A10DAF"/>
    <w:rsid w:val="00A51448"/>
    <w:rsid w:val="00A60AE1"/>
    <w:rsid w:val="00A60D81"/>
    <w:rsid w:val="00A64DF4"/>
    <w:rsid w:val="00A75997"/>
    <w:rsid w:val="00A841C7"/>
    <w:rsid w:val="00A97E58"/>
    <w:rsid w:val="00AA6BDB"/>
    <w:rsid w:val="00AA7AE4"/>
    <w:rsid w:val="00AB3BC8"/>
    <w:rsid w:val="00AC4217"/>
    <w:rsid w:val="00AD0725"/>
    <w:rsid w:val="00AD3519"/>
    <w:rsid w:val="00AE4267"/>
    <w:rsid w:val="00AF31C1"/>
    <w:rsid w:val="00B002E5"/>
    <w:rsid w:val="00B51B3E"/>
    <w:rsid w:val="00B52FD7"/>
    <w:rsid w:val="00B80B01"/>
    <w:rsid w:val="00B84631"/>
    <w:rsid w:val="00B8566C"/>
    <w:rsid w:val="00B857A1"/>
    <w:rsid w:val="00B95111"/>
    <w:rsid w:val="00BA4B89"/>
    <w:rsid w:val="00BA7128"/>
    <w:rsid w:val="00BC27CB"/>
    <w:rsid w:val="00BD4D54"/>
    <w:rsid w:val="00BE123C"/>
    <w:rsid w:val="00BF58EE"/>
    <w:rsid w:val="00C11F64"/>
    <w:rsid w:val="00C13F57"/>
    <w:rsid w:val="00C2407A"/>
    <w:rsid w:val="00C2565C"/>
    <w:rsid w:val="00C43239"/>
    <w:rsid w:val="00C625B8"/>
    <w:rsid w:val="00C81B35"/>
    <w:rsid w:val="00C87E7C"/>
    <w:rsid w:val="00C94909"/>
    <w:rsid w:val="00C97551"/>
    <w:rsid w:val="00CA0769"/>
    <w:rsid w:val="00CB05FC"/>
    <w:rsid w:val="00CB0631"/>
    <w:rsid w:val="00CE450D"/>
    <w:rsid w:val="00CE581D"/>
    <w:rsid w:val="00CF6424"/>
    <w:rsid w:val="00D05013"/>
    <w:rsid w:val="00D052F5"/>
    <w:rsid w:val="00D10928"/>
    <w:rsid w:val="00D119A2"/>
    <w:rsid w:val="00D2044D"/>
    <w:rsid w:val="00D26B17"/>
    <w:rsid w:val="00D34DC7"/>
    <w:rsid w:val="00D35165"/>
    <w:rsid w:val="00D40E4A"/>
    <w:rsid w:val="00D4689D"/>
    <w:rsid w:val="00D518B7"/>
    <w:rsid w:val="00D5496A"/>
    <w:rsid w:val="00D60159"/>
    <w:rsid w:val="00D6626B"/>
    <w:rsid w:val="00D72B29"/>
    <w:rsid w:val="00DB741A"/>
    <w:rsid w:val="00DC6853"/>
    <w:rsid w:val="00DD267F"/>
    <w:rsid w:val="00DE620A"/>
    <w:rsid w:val="00DF05F2"/>
    <w:rsid w:val="00DF782B"/>
    <w:rsid w:val="00E248A0"/>
    <w:rsid w:val="00E30CE3"/>
    <w:rsid w:val="00E50898"/>
    <w:rsid w:val="00E537F1"/>
    <w:rsid w:val="00E83B5C"/>
    <w:rsid w:val="00E87ED0"/>
    <w:rsid w:val="00E90DF9"/>
    <w:rsid w:val="00EB18E3"/>
    <w:rsid w:val="00EB5645"/>
    <w:rsid w:val="00EB6A1E"/>
    <w:rsid w:val="00EC04C5"/>
    <w:rsid w:val="00ED369F"/>
    <w:rsid w:val="00EE0C32"/>
    <w:rsid w:val="00EF1C78"/>
    <w:rsid w:val="00F06498"/>
    <w:rsid w:val="00F116A9"/>
    <w:rsid w:val="00F12C76"/>
    <w:rsid w:val="00F22845"/>
    <w:rsid w:val="00F23720"/>
    <w:rsid w:val="00F34948"/>
    <w:rsid w:val="00F4094B"/>
    <w:rsid w:val="00F57925"/>
    <w:rsid w:val="00F819F8"/>
    <w:rsid w:val="00F91F68"/>
    <w:rsid w:val="00F92927"/>
    <w:rsid w:val="00FB0DF6"/>
    <w:rsid w:val="00FB3EF2"/>
    <w:rsid w:val="00FB73FF"/>
    <w:rsid w:val="00FE0C67"/>
    <w:rsid w:val="00FE615E"/>
    <w:rsid w:val="00FE6D0A"/>
    <w:rsid w:val="00FF0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8D27E4F"/>
  <w15:chartTrackingRefBased/>
  <w15:docId w15:val="{53CB8C9E-420A-4F9E-8B1C-DB7CC504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qFormat/>
    <w:rsid w:val="0089409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4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894092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35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894092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33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94092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35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94092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33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894092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94092"/>
    <w:pPr>
      <w:spacing w:before="240" w:after="60"/>
      <w:outlineLvl w:val="6"/>
    </w:pPr>
    <w:rPr>
      <w:rFonts w:asciiTheme="minorHAnsi" w:eastAsiaTheme="minorEastAsia" w:hAnsiTheme="minorHAnsi" w:cstheme="minorBidi"/>
      <w:szCs w:val="30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94092"/>
    <w:pPr>
      <w:spacing w:before="240" w:after="60"/>
      <w:outlineLvl w:val="7"/>
    </w:pPr>
    <w:rPr>
      <w:rFonts w:asciiTheme="minorHAnsi" w:eastAsiaTheme="minorEastAsia" w:hAnsiTheme="minorHAnsi" w:cstheme="minorBidi"/>
      <w:i/>
      <w:iCs/>
      <w:szCs w:val="3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94092"/>
    <w:pPr>
      <w:spacing w:before="240" w:after="60"/>
      <w:outlineLvl w:val="8"/>
    </w:pPr>
    <w:rPr>
      <w:rFonts w:asciiTheme="majorHAnsi" w:eastAsiaTheme="majorEastAsia" w:hAnsiTheme="majorHAnsi" w:cstheme="maj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rsid w:val="00F57925"/>
    <w:rPr>
      <w:color w:val="800080"/>
      <w:u w:val="single"/>
    </w:rPr>
  </w:style>
  <w:style w:type="character" w:styleId="Hyperlink">
    <w:name w:val="Hyperlink"/>
    <w:rsid w:val="00C87E7C"/>
    <w:rPr>
      <w:color w:val="0000FF"/>
      <w:u w:val="single"/>
      <w:lang w:bidi="th-TH"/>
    </w:rPr>
  </w:style>
  <w:style w:type="paragraph" w:styleId="Header">
    <w:name w:val="header"/>
    <w:basedOn w:val="Normal"/>
    <w:rsid w:val="00D6626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6626B"/>
  </w:style>
  <w:style w:type="paragraph" w:styleId="Footer">
    <w:name w:val="footer"/>
    <w:basedOn w:val="Normal"/>
    <w:rsid w:val="00D6626B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9813B5"/>
    <w:rPr>
      <w:rFonts w:ascii="Segoe UI" w:hAnsi="Segoe UI"/>
      <w:sz w:val="18"/>
      <w:szCs w:val="22"/>
    </w:rPr>
  </w:style>
  <w:style w:type="character" w:customStyle="1" w:styleId="BalloonTextChar">
    <w:name w:val="Balloon Text Char"/>
    <w:link w:val="BalloonText"/>
    <w:rsid w:val="009813B5"/>
    <w:rPr>
      <w:rFonts w:ascii="Segoe UI" w:hAnsi="Segoe UI"/>
      <w:sz w:val="18"/>
      <w:szCs w:val="22"/>
    </w:rPr>
  </w:style>
  <w:style w:type="paragraph" w:styleId="NoSpacing">
    <w:name w:val="No Spacing"/>
    <w:uiPriority w:val="1"/>
    <w:qFormat/>
    <w:rsid w:val="00BA4B89"/>
    <w:rPr>
      <w:rFonts w:eastAsia="SimSun"/>
      <w:sz w:val="24"/>
      <w:szCs w:val="28"/>
      <w:lang w:eastAsia="zh-CN"/>
    </w:rPr>
  </w:style>
  <w:style w:type="paragraph" w:styleId="Bibliography">
    <w:name w:val="Bibliography"/>
    <w:basedOn w:val="Normal"/>
    <w:next w:val="Normal"/>
    <w:uiPriority w:val="37"/>
    <w:semiHidden/>
    <w:unhideWhenUsed/>
    <w:rsid w:val="00894092"/>
  </w:style>
  <w:style w:type="paragraph" w:styleId="BlockText">
    <w:name w:val="Block Text"/>
    <w:basedOn w:val="Normal"/>
    <w:rsid w:val="00894092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89409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94092"/>
    <w:rPr>
      <w:sz w:val="24"/>
      <w:szCs w:val="28"/>
    </w:rPr>
  </w:style>
  <w:style w:type="paragraph" w:styleId="BodyText2">
    <w:name w:val="Body Text 2"/>
    <w:basedOn w:val="Normal"/>
    <w:link w:val="BodyText2Char"/>
    <w:rsid w:val="0089409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94092"/>
    <w:rPr>
      <w:sz w:val="24"/>
      <w:szCs w:val="28"/>
    </w:rPr>
  </w:style>
  <w:style w:type="paragraph" w:styleId="BodyText3">
    <w:name w:val="Body Text 3"/>
    <w:basedOn w:val="Normal"/>
    <w:link w:val="BodyText3Char"/>
    <w:rsid w:val="00894092"/>
    <w:pPr>
      <w:spacing w:after="120"/>
    </w:pPr>
    <w:rPr>
      <w:sz w:val="16"/>
      <w:szCs w:val="20"/>
    </w:rPr>
  </w:style>
  <w:style w:type="character" w:customStyle="1" w:styleId="BodyText3Char">
    <w:name w:val="Body Text 3 Char"/>
    <w:basedOn w:val="DefaultParagraphFont"/>
    <w:link w:val="BodyText3"/>
    <w:rsid w:val="00894092"/>
    <w:rPr>
      <w:sz w:val="16"/>
    </w:rPr>
  </w:style>
  <w:style w:type="paragraph" w:styleId="BodyTextFirstIndent">
    <w:name w:val="Body Text First Indent"/>
    <w:basedOn w:val="BodyText"/>
    <w:link w:val="BodyTextFirstIndentChar"/>
    <w:rsid w:val="00894092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rsid w:val="00894092"/>
    <w:rPr>
      <w:sz w:val="24"/>
      <w:szCs w:val="28"/>
    </w:rPr>
  </w:style>
  <w:style w:type="paragraph" w:styleId="BodyTextIndent">
    <w:name w:val="Body Text Indent"/>
    <w:basedOn w:val="Normal"/>
    <w:link w:val="BodyTextIndentChar"/>
    <w:rsid w:val="0089409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94092"/>
    <w:rPr>
      <w:sz w:val="24"/>
      <w:szCs w:val="28"/>
    </w:rPr>
  </w:style>
  <w:style w:type="paragraph" w:styleId="BodyTextFirstIndent2">
    <w:name w:val="Body Text First Indent 2"/>
    <w:basedOn w:val="BodyTextIndent"/>
    <w:link w:val="BodyTextFirstIndent2Char"/>
    <w:rsid w:val="00894092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rsid w:val="00894092"/>
    <w:rPr>
      <w:sz w:val="24"/>
      <w:szCs w:val="28"/>
    </w:rPr>
  </w:style>
  <w:style w:type="paragraph" w:styleId="BodyTextIndent2">
    <w:name w:val="Body Text Indent 2"/>
    <w:basedOn w:val="Normal"/>
    <w:link w:val="BodyTextIndent2Char"/>
    <w:rsid w:val="0089409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894092"/>
    <w:rPr>
      <w:sz w:val="24"/>
      <w:szCs w:val="28"/>
    </w:rPr>
  </w:style>
  <w:style w:type="paragraph" w:styleId="BodyTextIndent3">
    <w:name w:val="Body Text Indent 3"/>
    <w:basedOn w:val="Normal"/>
    <w:link w:val="BodyTextIndent3Char"/>
    <w:rsid w:val="00894092"/>
    <w:pPr>
      <w:spacing w:after="120"/>
      <w:ind w:left="360"/>
    </w:pPr>
    <w:rPr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894092"/>
    <w:rPr>
      <w:sz w:val="16"/>
    </w:rPr>
  </w:style>
  <w:style w:type="paragraph" w:styleId="Caption">
    <w:name w:val="caption"/>
    <w:basedOn w:val="Normal"/>
    <w:next w:val="Normal"/>
    <w:semiHidden/>
    <w:unhideWhenUsed/>
    <w:qFormat/>
    <w:rsid w:val="00894092"/>
    <w:rPr>
      <w:b/>
      <w:bCs/>
      <w:sz w:val="20"/>
      <w:szCs w:val="25"/>
    </w:rPr>
  </w:style>
  <w:style w:type="paragraph" w:styleId="Closing">
    <w:name w:val="Closing"/>
    <w:basedOn w:val="Normal"/>
    <w:link w:val="ClosingChar"/>
    <w:rsid w:val="00894092"/>
    <w:pPr>
      <w:ind w:left="4320"/>
    </w:pPr>
  </w:style>
  <w:style w:type="character" w:customStyle="1" w:styleId="ClosingChar">
    <w:name w:val="Closing Char"/>
    <w:basedOn w:val="DefaultParagraphFont"/>
    <w:link w:val="Closing"/>
    <w:rsid w:val="00894092"/>
    <w:rPr>
      <w:sz w:val="24"/>
      <w:szCs w:val="28"/>
    </w:rPr>
  </w:style>
  <w:style w:type="paragraph" w:styleId="CommentText">
    <w:name w:val="annotation text"/>
    <w:basedOn w:val="Normal"/>
    <w:link w:val="CommentTextChar"/>
    <w:rsid w:val="00894092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894092"/>
    <w:rPr>
      <w:szCs w:val="25"/>
    </w:rPr>
  </w:style>
  <w:style w:type="paragraph" w:styleId="CommentSubject">
    <w:name w:val="annotation subject"/>
    <w:basedOn w:val="CommentText"/>
    <w:next w:val="CommentText"/>
    <w:link w:val="CommentSubjectChar"/>
    <w:rsid w:val="008940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94092"/>
    <w:rPr>
      <w:b/>
      <w:bCs/>
      <w:szCs w:val="25"/>
    </w:rPr>
  </w:style>
  <w:style w:type="paragraph" w:styleId="Date">
    <w:name w:val="Date"/>
    <w:basedOn w:val="Normal"/>
    <w:next w:val="Normal"/>
    <w:link w:val="DateChar"/>
    <w:rsid w:val="00894092"/>
  </w:style>
  <w:style w:type="character" w:customStyle="1" w:styleId="DateChar">
    <w:name w:val="Date Char"/>
    <w:basedOn w:val="DefaultParagraphFont"/>
    <w:link w:val="Date"/>
    <w:rsid w:val="00894092"/>
    <w:rPr>
      <w:sz w:val="24"/>
      <w:szCs w:val="28"/>
    </w:rPr>
  </w:style>
  <w:style w:type="paragraph" w:styleId="DocumentMap">
    <w:name w:val="Document Map"/>
    <w:basedOn w:val="Normal"/>
    <w:link w:val="DocumentMapChar"/>
    <w:rsid w:val="00894092"/>
    <w:rPr>
      <w:rFonts w:ascii="Segoe UI" w:hAnsi="Segoe UI"/>
      <w:sz w:val="16"/>
      <w:szCs w:val="20"/>
    </w:rPr>
  </w:style>
  <w:style w:type="character" w:customStyle="1" w:styleId="DocumentMapChar">
    <w:name w:val="Document Map Char"/>
    <w:basedOn w:val="DefaultParagraphFont"/>
    <w:link w:val="DocumentMap"/>
    <w:rsid w:val="00894092"/>
    <w:rPr>
      <w:rFonts w:ascii="Segoe UI" w:hAnsi="Segoe UI"/>
      <w:sz w:val="16"/>
    </w:rPr>
  </w:style>
  <w:style w:type="paragraph" w:styleId="E-mailSignature">
    <w:name w:val="E-mail Signature"/>
    <w:basedOn w:val="Normal"/>
    <w:link w:val="E-mailSignatureChar"/>
    <w:rsid w:val="00894092"/>
  </w:style>
  <w:style w:type="character" w:customStyle="1" w:styleId="E-mailSignatureChar">
    <w:name w:val="E-mail Signature Char"/>
    <w:basedOn w:val="DefaultParagraphFont"/>
    <w:link w:val="E-mailSignature"/>
    <w:rsid w:val="00894092"/>
    <w:rPr>
      <w:sz w:val="24"/>
      <w:szCs w:val="28"/>
    </w:rPr>
  </w:style>
  <w:style w:type="paragraph" w:styleId="EndnoteText">
    <w:name w:val="endnote text"/>
    <w:basedOn w:val="Normal"/>
    <w:link w:val="EndnoteTextChar"/>
    <w:rsid w:val="00894092"/>
    <w:rPr>
      <w:sz w:val="20"/>
      <w:szCs w:val="25"/>
    </w:rPr>
  </w:style>
  <w:style w:type="character" w:customStyle="1" w:styleId="EndnoteTextChar">
    <w:name w:val="Endnote Text Char"/>
    <w:basedOn w:val="DefaultParagraphFont"/>
    <w:link w:val="EndnoteText"/>
    <w:rsid w:val="00894092"/>
    <w:rPr>
      <w:szCs w:val="25"/>
    </w:rPr>
  </w:style>
  <w:style w:type="paragraph" w:styleId="EnvelopeAddress">
    <w:name w:val="envelope address"/>
    <w:basedOn w:val="Normal"/>
    <w:rsid w:val="00894092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30"/>
    </w:rPr>
  </w:style>
  <w:style w:type="paragraph" w:styleId="EnvelopeReturn">
    <w:name w:val="envelope return"/>
    <w:basedOn w:val="Normal"/>
    <w:rsid w:val="00894092"/>
    <w:rPr>
      <w:rFonts w:asciiTheme="majorHAnsi" w:eastAsiaTheme="majorEastAsia" w:hAnsiTheme="majorHAnsi" w:cstheme="majorBidi"/>
      <w:sz w:val="20"/>
      <w:szCs w:val="25"/>
    </w:rPr>
  </w:style>
  <w:style w:type="paragraph" w:styleId="FootnoteText">
    <w:name w:val="footnote text"/>
    <w:basedOn w:val="Normal"/>
    <w:link w:val="FootnoteTextChar"/>
    <w:rsid w:val="00894092"/>
    <w:rPr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rsid w:val="00894092"/>
    <w:rPr>
      <w:szCs w:val="25"/>
    </w:rPr>
  </w:style>
  <w:style w:type="character" w:customStyle="1" w:styleId="Heading1Char">
    <w:name w:val="Heading 1 Char"/>
    <w:basedOn w:val="DefaultParagraphFont"/>
    <w:link w:val="Heading1"/>
    <w:rsid w:val="00894092"/>
    <w:rPr>
      <w:rFonts w:asciiTheme="majorHAnsi" w:eastAsiaTheme="majorEastAsia" w:hAnsiTheme="majorHAnsi" w:cstheme="majorBidi"/>
      <w:b/>
      <w:bCs/>
      <w:kern w:val="32"/>
      <w:sz w:val="32"/>
      <w:szCs w:val="40"/>
    </w:rPr>
  </w:style>
  <w:style w:type="character" w:customStyle="1" w:styleId="Heading2Char">
    <w:name w:val="Heading 2 Char"/>
    <w:basedOn w:val="DefaultParagraphFont"/>
    <w:link w:val="Heading2"/>
    <w:semiHidden/>
    <w:rsid w:val="00894092"/>
    <w:rPr>
      <w:rFonts w:asciiTheme="majorHAnsi" w:eastAsiaTheme="majorEastAsia" w:hAnsiTheme="majorHAnsi" w:cstheme="majorBidi"/>
      <w:b/>
      <w:bCs/>
      <w:i/>
      <w:iCs/>
      <w:sz w:val="28"/>
      <w:szCs w:val="35"/>
    </w:rPr>
  </w:style>
  <w:style w:type="character" w:customStyle="1" w:styleId="Heading3Char">
    <w:name w:val="Heading 3 Char"/>
    <w:basedOn w:val="DefaultParagraphFont"/>
    <w:link w:val="Heading3"/>
    <w:semiHidden/>
    <w:rsid w:val="00894092"/>
    <w:rPr>
      <w:rFonts w:asciiTheme="majorHAnsi" w:eastAsiaTheme="majorEastAsia" w:hAnsiTheme="majorHAnsi" w:cstheme="majorBidi"/>
      <w:b/>
      <w:bCs/>
      <w:sz w:val="26"/>
      <w:szCs w:val="33"/>
    </w:rPr>
  </w:style>
  <w:style w:type="character" w:customStyle="1" w:styleId="Heading4Char">
    <w:name w:val="Heading 4 Char"/>
    <w:basedOn w:val="DefaultParagraphFont"/>
    <w:link w:val="Heading4"/>
    <w:semiHidden/>
    <w:rsid w:val="00894092"/>
    <w:rPr>
      <w:rFonts w:asciiTheme="minorHAnsi" w:eastAsiaTheme="minorEastAsia" w:hAnsiTheme="minorHAnsi" w:cstheme="minorBidi"/>
      <w:b/>
      <w:bCs/>
      <w:sz w:val="28"/>
      <w:szCs w:val="35"/>
    </w:rPr>
  </w:style>
  <w:style w:type="character" w:customStyle="1" w:styleId="Heading5Char">
    <w:name w:val="Heading 5 Char"/>
    <w:basedOn w:val="DefaultParagraphFont"/>
    <w:link w:val="Heading5"/>
    <w:semiHidden/>
    <w:rsid w:val="00894092"/>
    <w:rPr>
      <w:rFonts w:asciiTheme="minorHAnsi" w:eastAsiaTheme="minorEastAsia" w:hAnsiTheme="minorHAnsi" w:cstheme="minorBidi"/>
      <w:b/>
      <w:bCs/>
      <w:i/>
      <w:iCs/>
      <w:sz w:val="26"/>
      <w:szCs w:val="33"/>
    </w:rPr>
  </w:style>
  <w:style w:type="character" w:customStyle="1" w:styleId="Heading6Char">
    <w:name w:val="Heading 6 Char"/>
    <w:basedOn w:val="DefaultParagraphFont"/>
    <w:link w:val="Heading6"/>
    <w:semiHidden/>
    <w:rsid w:val="00894092"/>
    <w:rPr>
      <w:rFonts w:asciiTheme="minorHAnsi" w:eastAsiaTheme="minorEastAsia" w:hAnsiTheme="minorHAnsi" w:cstheme="minorBidi"/>
      <w:b/>
      <w:bCs/>
      <w:sz w:val="22"/>
      <w:szCs w:val="28"/>
    </w:rPr>
  </w:style>
  <w:style w:type="character" w:customStyle="1" w:styleId="Heading7Char">
    <w:name w:val="Heading 7 Char"/>
    <w:basedOn w:val="DefaultParagraphFont"/>
    <w:link w:val="Heading7"/>
    <w:semiHidden/>
    <w:rsid w:val="00894092"/>
    <w:rPr>
      <w:rFonts w:asciiTheme="minorHAnsi" w:eastAsiaTheme="minorEastAsia" w:hAnsiTheme="minorHAnsi" w:cstheme="minorBidi"/>
      <w:sz w:val="24"/>
      <w:szCs w:val="30"/>
    </w:rPr>
  </w:style>
  <w:style w:type="character" w:customStyle="1" w:styleId="Heading8Char">
    <w:name w:val="Heading 8 Char"/>
    <w:basedOn w:val="DefaultParagraphFont"/>
    <w:link w:val="Heading8"/>
    <w:semiHidden/>
    <w:rsid w:val="00894092"/>
    <w:rPr>
      <w:rFonts w:asciiTheme="minorHAnsi" w:eastAsiaTheme="minorEastAsia" w:hAnsiTheme="minorHAnsi" w:cstheme="minorBidi"/>
      <w:i/>
      <w:iCs/>
      <w:sz w:val="24"/>
      <w:szCs w:val="30"/>
    </w:rPr>
  </w:style>
  <w:style w:type="character" w:customStyle="1" w:styleId="Heading9Char">
    <w:name w:val="Heading 9 Char"/>
    <w:basedOn w:val="DefaultParagraphFont"/>
    <w:link w:val="Heading9"/>
    <w:semiHidden/>
    <w:rsid w:val="00894092"/>
    <w:rPr>
      <w:rFonts w:asciiTheme="majorHAnsi" w:eastAsiaTheme="majorEastAsia" w:hAnsiTheme="majorHAnsi" w:cstheme="majorBidi"/>
      <w:sz w:val="22"/>
      <w:szCs w:val="28"/>
    </w:rPr>
  </w:style>
  <w:style w:type="paragraph" w:styleId="HTMLAddress">
    <w:name w:val="HTML Address"/>
    <w:basedOn w:val="Normal"/>
    <w:link w:val="HTMLAddressChar"/>
    <w:rsid w:val="00894092"/>
    <w:rPr>
      <w:i/>
      <w:iCs/>
    </w:rPr>
  </w:style>
  <w:style w:type="character" w:customStyle="1" w:styleId="HTMLAddressChar">
    <w:name w:val="HTML Address Char"/>
    <w:basedOn w:val="DefaultParagraphFont"/>
    <w:link w:val="HTMLAddress"/>
    <w:rsid w:val="00894092"/>
    <w:rPr>
      <w:i/>
      <w:iCs/>
      <w:sz w:val="24"/>
      <w:szCs w:val="28"/>
    </w:rPr>
  </w:style>
  <w:style w:type="paragraph" w:styleId="HTMLPreformatted">
    <w:name w:val="HTML Preformatted"/>
    <w:basedOn w:val="Normal"/>
    <w:link w:val="HTMLPreformattedChar"/>
    <w:rsid w:val="00894092"/>
    <w:rPr>
      <w:rFonts w:ascii="Courier New" w:hAnsi="Courier New"/>
      <w:sz w:val="20"/>
      <w:szCs w:val="25"/>
    </w:rPr>
  </w:style>
  <w:style w:type="character" w:customStyle="1" w:styleId="HTMLPreformattedChar">
    <w:name w:val="HTML Preformatted Char"/>
    <w:basedOn w:val="DefaultParagraphFont"/>
    <w:link w:val="HTMLPreformatted"/>
    <w:rsid w:val="00894092"/>
    <w:rPr>
      <w:rFonts w:ascii="Courier New" w:hAnsi="Courier New"/>
      <w:szCs w:val="25"/>
    </w:rPr>
  </w:style>
  <w:style w:type="paragraph" w:styleId="Index1">
    <w:name w:val="index 1"/>
    <w:basedOn w:val="Normal"/>
    <w:next w:val="Normal"/>
    <w:autoRedefine/>
    <w:rsid w:val="00894092"/>
    <w:pPr>
      <w:ind w:left="240" w:hanging="240"/>
    </w:pPr>
  </w:style>
  <w:style w:type="paragraph" w:styleId="Index2">
    <w:name w:val="index 2"/>
    <w:basedOn w:val="Normal"/>
    <w:next w:val="Normal"/>
    <w:autoRedefine/>
    <w:rsid w:val="00894092"/>
    <w:pPr>
      <w:ind w:left="480" w:hanging="240"/>
    </w:pPr>
  </w:style>
  <w:style w:type="paragraph" w:styleId="Index3">
    <w:name w:val="index 3"/>
    <w:basedOn w:val="Normal"/>
    <w:next w:val="Normal"/>
    <w:autoRedefine/>
    <w:rsid w:val="00894092"/>
    <w:pPr>
      <w:ind w:left="720" w:hanging="240"/>
    </w:pPr>
  </w:style>
  <w:style w:type="paragraph" w:styleId="Index4">
    <w:name w:val="index 4"/>
    <w:basedOn w:val="Normal"/>
    <w:next w:val="Normal"/>
    <w:autoRedefine/>
    <w:rsid w:val="00894092"/>
    <w:pPr>
      <w:ind w:left="960" w:hanging="240"/>
    </w:pPr>
  </w:style>
  <w:style w:type="paragraph" w:styleId="Index5">
    <w:name w:val="index 5"/>
    <w:basedOn w:val="Normal"/>
    <w:next w:val="Normal"/>
    <w:autoRedefine/>
    <w:rsid w:val="00894092"/>
    <w:pPr>
      <w:ind w:left="1200" w:hanging="240"/>
    </w:pPr>
  </w:style>
  <w:style w:type="paragraph" w:styleId="Index6">
    <w:name w:val="index 6"/>
    <w:basedOn w:val="Normal"/>
    <w:next w:val="Normal"/>
    <w:autoRedefine/>
    <w:rsid w:val="00894092"/>
    <w:pPr>
      <w:ind w:left="1440" w:hanging="240"/>
    </w:pPr>
  </w:style>
  <w:style w:type="paragraph" w:styleId="Index7">
    <w:name w:val="index 7"/>
    <w:basedOn w:val="Normal"/>
    <w:next w:val="Normal"/>
    <w:autoRedefine/>
    <w:rsid w:val="00894092"/>
    <w:pPr>
      <w:ind w:left="1680" w:hanging="240"/>
    </w:pPr>
  </w:style>
  <w:style w:type="paragraph" w:styleId="Index8">
    <w:name w:val="index 8"/>
    <w:basedOn w:val="Normal"/>
    <w:next w:val="Normal"/>
    <w:autoRedefine/>
    <w:rsid w:val="00894092"/>
    <w:pPr>
      <w:ind w:left="1920" w:hanging="240"/>
    </w:pPr>
  </w:style>
  <w:style w:type="paragraph" w:styleId="Index9">
    <w:name w:val="index 9"/>
    <w:basedOn w:val="Normal"/>
    <w:next w:val="Normal"/>
    <w:autoRedefine/>
    <w:rsid w:val="00894092"/>
    <w:pPr>
      <w:ind w:left="2160" w:hanging="240"/>
    </w:pPr>
  </w:style>
  <w:style w:type="paragraph" w:styleId="IndexHeading">
    <w:name w:val="index heading"/>
    <w:basedOn w:val="Normal"/>
    <w:next w:val="Index1"/>
    <w:rsid w:val="00894092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4092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4092"/>
    <w:rPr>
      <w:i/>
      <w:iCs/>
      <w:color w:val="5B9BD5" w:themeColor="accent1"/>
      <w:sz w:val="24"/>
      <w:szCs w:val="28"/>
    </w:rPr>
  </w:style>
  <w:style w:type="paragraph" w:styleId="List">
    <w:name w:val="List"/>
    <w:basedOn w:val="Normal"/>
    <w:rsid w:val="00894092"/>
    <w:pPr>
      <w:ind w:left="360" w:hanging="360"/>
      <w:contextualSpacing/>
    </w:pPr>
  </w:style>
  <w:style w:type="paragraph" w:styleId="List2">
    <w:name w:val="List 2"/>
    <w:basedOn w:val="Normal"/>
    <w:rsid w:val="00894092"/>
    <w:pPr>
      <w:ind w:left="720" w:hanging="360"/>
      <w:contextualSpacing/>
    </w:pPr>
  </w:style>
  <w:style w:type="paragraph" w:styleId="List3">
    <w:name w:val="List 3"/>
    <w:basedOn w:val="Normal"/>
    <w:rsid w:val="00894092"/>
    <w:pPr>
      <w:ind w:left="1080" w:hanging="360"/>
      <w:contextualSpacing/>
    </w:pPr>
  </w:style>
  <w:style w:type="paragraph" w:styleId="List4">
    <w:name w:val="List 4"/>
    <w:basedOn w:val="Normal"/>
    <w:rsid w:val="00894092"/>
    <w:pPr>
      <w:ind w:left="1440" w:hanging="360"/>
      <w:contextualSpacing/>
    </w:pPr>
  </w:style>
  <w:style w:type="paragraph" w:styleId="List5">
    <w:name w:val="List 5"/>
    <w:basedOn w:val="Normal"/>
    <w:rsid w:val="00894092"/>
    <w:pPr>
      <w:ind w:left="1800" w:hanging="360"/>
      <w:contextualSpacing/>
    </w:pPr>
  </w:style>
  <w:style w:type="paragraph" w:styleId="ListBullet">
    <w:name w:val="List Bullet"/>
    <w:basedOn w:val="Normal"/>
    <w:rsid w:val="00894092"/>
    <w:pPr>
      <w:numPr>
        <w:numId w:val="2"/>
      </w:numPr>
      <w:contextualSpacing/>
    </w:pPr>
  </w:style>
  <w:style w:type="paragraph" w:styleId="ListBullet2">
    <w:name w:val="List Bullet 2"/>
    <w:basedOn w:val="Normal"/>
    <w:rsid w:val="00894092"/>
    <w:pPr>
      <w:numPr>
        <w:numId w:val="3"/>
      </w:numPr>
      <w:contextualSpacing/>
    </w:pPr>
  </w:style>
  <w:style w:type="paragraph" w:styleId="ListBullet3">
    <w:name w:val="List Bullet 3"/>
    <w:basedOn w:val="Normal"/>
    <w:rsid w:val="00894092"/>
    <w:pPr>
      <w:numPr>
        <w:numId w:val="4"/>
      </w:numPr>
      <w:contextualSpacing/>
    </w:pPr>
  </w:style>
  <w:style w:type="paragraph" w:styleId="ListBullet4">
    <w:name w:val="List Bullet 4"/>
    <w:basedOn w:val="Normal"/>
    <w:rsid w:val="00894092"/>
    <w:pPr>
      <w:numPr>
        <w:numId w:val="5"/>
      </w:numPr>
      <w:contextualSpacing/>
    </w:pPr>
  </w:style>
  <w:style w:type="paragraph" w:styleId="ListBullet5">
    <w:name w:val="List Bullet 5"/>
    <w:basedOn w:val="Normal"/>
    <w:rsid w:val="00894092"/>
    <w:pPr>
      <w:numPr>
        <w:numId w:val="6"/>
      </w:numPr>
      <w:contextualSpacing/>
    </w:pPr>
  </w:style>
  <w:style w:type="paragraph" w:styleId="ListContinue">
    <w:name w:val="List Continue"/>
    <w:basedOn w:val="Normal"/>
    <w:rsid w:val="00894092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894092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894092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894092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894092"/>
    <w:pPr>
      <w:spacing w:after="120"/>
      <w:ind w:left="1800"/>
      <w:contextualSpacing/>
    </w:pPr>
  </w:style>
  <w:style w:type="paragraph" w:styleId="ListNumber">
    <w:name w:val="List Number"/>
    <w:basedOn w:val="Normal"/>
    <w:rsid w:val="00894092"/>
    <w:pPr>
      <w:numPr>
        <w:numId w:val="7"/>
      </w:numPr>
      <w:contextualSpacing/>
    </w:pPr>
  </w:style>
  <w:style w:type="paragraph" w:styleId="ListNumber2">
    <w:name w:val="List Number 2"/>
    <w:basedOn w:val="Normal"/>
    <w:rsid w:val="00894092"/>
    <w:pPr>
      <w:numPr>
        <w:numId w:val="8"/>
      </w:numPr>
      <w:contextualSpacing/>
    </w:pPr>
  </w:style>
  <w:style w:type="paragraph" w:styleId="ListNumber3">
    <w:name w:val="List Number 3"/>
    <w:basedOn w:val="Normal"/>
    <w:rsid w:val="00894092"/>
    <w:pPr>
      <w:numPr>
        <w:numId w:val="9"/>
      </w:numPr>
      <w:contextualSpacing/>
    </w:pPr>
  </w:style>
  <w:style w:type="paragraph" w:styleId="ListNumber4">
    <w:name w:val="List Number 4"/>
    <w:basedOn w:val="Normal"/>
    <w:rsid w:val="00894092"/>
    <w:pPr>
      <w:numPr>
        <w:numId w:val="10"/>
      </w:numPr>
      <w:contextualSpacing/>
    </w:pPr>
  </w:style>
  <w:style w:type="paragraph" w:styleId="ListNumber5">
    <w:name w:val="List Number 5"/>
    <w:basedOn w:val="Normal"/>
    <w:rsid w:val="00894092"/>
    <w:pPr>
      <w:numPr>
        <w:numId w:val="11"/>
      </w:numPr>
      <w:contextualSpacing/>
    </w:pPr>
  </w:style>
  <w:style w:type="paragraph" w:styleId="ListParagraph">
    <w:name w:val="List Paragraph"/>
    <w:basedOn w:val="Normal"/>
    <w:uiPriority w:val="34"/>
    <w:qFormat/>
    <w:rsid w:val="00894092"/>
    <w:pPr>
      <w:ind w:left="720"/>
    </w:pPr>
  </w:style>
  <w:style w:type="paragraph" w:styleId="MacroText">
    <w:name w:val="macro"/>
    <w:link w:val="MacroTextChar"/>
    <w:rsid w:val="0089409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Cs w:val="25"/>
    </w:rPr>
  </w:style>
  <w:style w:type="character" w:customStyle="1" w:styleId="MacroTextChar">
    <w:name w:val="Macro Text Char"/>
    <w:basedOn w:val="DefaultParagraphFont"/>
    <w:link w:val="MacroText"/>
    <w:rsid w:val="00894092"/>
    <w:rPr>
      <w:rFonts w:ascii="Courier New" w:hAnsi="Courier New"/>
      <w:szCs w:val="25"/>
    </w:rPr>
  </w:style>
  <w:style w:type="paragraph" w:styleId="MessageHeader">
    <w:name w:val="Message Header"/>
    <w:basedOn w:val="Normal"/>
    <w:link w:val="MessageHeaderChar"/>
    <w:rsid w:val="0089409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Cs w:val="30"/>
    </w:rPr>
  </w:style>
  <w:style w:type="character" w:customStyle="1" w:styleId="MessageHeaderChar">
    <w:name w:val="Message Header Char"/>
    <w:basedOn w:val="DefaultParagraphFont"/>
    <w:link w:val="MessageHeader"/>
    <w:rsid w:val="00894092"/>
    <w:rPr>
      <w:rFonts w:asciiTheme="majorHAnsi" w:eastAsiaTheme="majorEastAsia" w:hAnsiTheme="majorHAnsi" w:cstheme="majorBidi"/>
      <w:sz w:val="24"/>
      <w:szCs w:val="30"/>
      <w:shd w:val="pct20" w:color="auto" w:fill="auto"/>
    </w:rPr>
  </w:style>
  <w:style w:type="paragraph" w:styleId="NormalWeb">
    <w:name w:val="Normal (Web)"/>
    <w:basedOn w:val="Normal"/>
    <w:rsid w:val="00894092"/>
    <w:rPr>
      <w:szCs w:val="30"/>
    </w:rPr>
  </w:style>
  <w:style w:type="paragraph" w:styleId="NormalIndent">
    <w:name w:val="Normal Indent"/>
    <w:basedOn w:val="Normal"/>
    <w:rsid w:val="00894092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894092"/>
  </w:style>
  <w:style w:type="character" w:customStyle="1" w:styleId="NoteHeadingChar">
    <w:name w:val="Note Heading Char"/>
    <w:basedOn w:val="DefaultParagraphFont"/>
    <w:link w:val="NoteHeading"/>
    <w:rsid w:val="00894092"/>
    <w:rPr>
      <w:sz w:val="24"/>
      <w:szCs w:val="28"/>
    </w:rPr>
  </w:style>
  <w:style w:type="paragraph" w:styleId="PlainText">
    <w:name w:val="Plain Text"/>
    <w:basedOn w:val="Normal"/>
    <w:link w:val="PlainTextChar"/>
    <w:rsid w:val="00894092"/>
    <w:rPr>
      <w:rFonts w:ascii="Courier New" w:hAnsi="Courier New"/>
      <w:sz w:val="20"/>
      <w:szCs w:val="25"/>
    </w:rPr>
  </w:style>
  <w:style w:type="character" w:customStyle="1" w:styleId="PlainTextChar">
    <w:name w:val="Plain Text Char"/>
    <w:basedOn w:val="DefaultParagraphFont"/>
    <w:link w:val="PlainText"/>
    <w:rsid w:val="00894092"/>
    <w:rPr>
      <w:rFonts w:ascii="Courier New" w:hAnsi="Courier New"/>
      <w:szCs w:val="25"/>
    </w:rPr>
  </w:style>
  <w:style w:type="paragraph" w:styleId="Quote">
    <w:name w:val="Quote"/>
    <w:basedOn w:val="Normal"/>
    <w:next w:val="Normal"/>
    <w:link w:val="QuoteChar"/>
    <w:uiPriority w:val="29"/>
    <w:qFormat/>
    <w:rsid w:val="0089409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94092"/>
    <w:rPr>
      <w:i/>
      <w:iCs/>
      <w:color w:val="404040" w:themeColor="text1" w:themeTint="BF"/>
      <w:sz w:val="24"/>
      <w:szCs w:val="28"/>
    </w:rPr>
  </w:style>
  <w:style w:type="paragraph" w:styleId="Salutation">
    <w:name w:val="Salutation"/>
    <w:basedOn w:val="Normal"/>
    <w:next w:val="Normal"/>
    <w:link w:val="SalutationChar"/>
    <w:rsid w:val="00894092"/>
  </w:style>
  <w:style w:type="character" w:customStyle="1" w:styleId="SalutationChar">
    <w:name w:val="Salutation Char"/>
    <w:basedOn w:val="DefaultParagraphFont"/>
    <w:link w:val="Salutation"/>
    <w:rsid w:val="00894092"/>
    <w:rPr>
      <w:sz w:val="24"/>
      <w:szCs w:val="28"/>
    </w:rPr>
  </w:style>
  <w:style w:type="paragraph" w:styleId="Signature">
    <w:name w:val="Signature"/>
    <w:basedOn w:val="Normal"/>
    <w:link w:val="SignatureChar"/>
    <w:rsid w:val="00894092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894092"/>
    <w:rPr>
      <w:sz w:val="24"/>
      <w:szCs w:val="28"/>
    </w:rPr>
  </w:style>
  <w:style w:type="paragraph" w:styleId="Subtitle">
    <w:name w:val="Subtitle"/>
    <w:basedOn w:val="Normal"/>
    <w:next w:val="Normal"/>
    <w:link w:val="SubtitleChar"/>
    <w:qFormat/>
    <w:rsid w:val="00894092"/>
    <w:pPr>
      <w:spacing w:after="60"/>
      <w:jc w:val="center"/>
      <w:outlineLvl w:val="1"/>
    </w:pPr>
    <w:rPr>
      <w:rFonts w:asciiTheme="majorHAnsi" w:eastAsiaTheme="majorEastAsia" w:hAnsiTheme="majorHAnsi" w:cstheme="majorBidi"/>
      <w:szCs w:val="30"/>
    </w:rPr>
  </w:style>
  <w:style w:type="character" w:customStyle="1" w:styleId="SubtitleChar">
    <w:name w:val="Subtitle Char"/>
    <w:basedOn w:val="DefaultParagraphFont"/>
    <w:link w:val="Subtitle"/>
    <w:rsid w:val="00894092"/>
    <w:rPr>
      <w:rFonts w:asciiTheme="majorHAnsi" w:eastAsiaTheme="majorEastAsia" w:hAnsiTheme="majorHAnsi" w:cstheme="majorBidi"/>
      <w:sz w:val="24"/>
      <w:szCs w:val="30"/>
    </w:rPr>
  </w:style>
  <w:style w:type="paragraph" w:styleId="TableofAuthorities">
    <w:name w:val="table of authorities"/>
    <w:basedOn w:val="Normal"/>
    <w:next w:val="Normal"/>
    <w:rsid w:val="00894092"/>
    <w:pPr>
      <w:ind w:left="240" w:hanging="240"/>
    </w:pPr>
  </w:style>
  <w:style w:type="paragraph" w:styleId="TableofFigures">
    <w:name w:val="table of figures"/>
    <w:basedOn w:val="Normal"/>
    <w:next w:val="Normal"/>
    <w:rsid w:val="00894092"/>
  </w:style>
  <w:style w:type="paragraph" w:styleId="Title">
    <w:name w:val="Title"/>
    <w:basedOn w:val="Normal"/>
    <w:next w:val="Normal"/>
    <w:link w:val="TitleChar"/>
    <w:qFormat/>
    <w:rsid w:val="0089409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40"/>
    </w:rPr>
  </w:style>
  <w:style w:type="character" w:customStyle="1" w:styleId="TitleChar">
    <w:name w:val="Title Char"/>
    <w:basedOn w:val="DefaultParagraphFont"/>
    <w:link w:val="Title"/>
    <w:rsid w:val="00894092"/>
    <w:rPr>
      <w:rFonts w:asciiTheme="majorHAnsi" w:eastAsiaTheme="majorEastAsia" w:hAnsiTheme="majorHAnsi" w:cstheme="majorBidi"/>
      <w:b/>
      <w:bCs/>
      <w:kern w:val="28"/>
      <w:sz w:val="32"/>
      <w:szCs w:val="40"/>
    </w:rPr>
  </w:style>
  <w:style w:type="paragraph" w:styleId="TOAHeading">
    <w:name w:val="toa heading"/>
    <w:basedOn w:val="Normal"/>
    <w:next w:val="Normal"/>
    <w:rsid w:val="00894092"/>
    <w:pPr>
      <w:spacing w:before="120"/>
    </w:pPr>
    <w:rPr>
      <w:rFonts w:asciiTheme="majorHAnsi" w:eastAsiaTheme="majorEastAsia" w:hAnsiTheme="majorHAnsi" w:cstheme="majorBidi"/>
      <w:b/>
      <w:bCs/>
      <w:szCs w:val="30"/>
    </w:rPr>
  </w:style>
  <w:style w:type="paragraph" w:styleId="TOC1">
    <w:name w:val="toc 1"/>
    <w:basedOn w:val="Normal"/>
    <w:next w:val="Normal"/>
    <w:autoRedefine/>
    <w:rsid w:val="00894092"/>
  </w:style>
  <w:style w:type="paragraph" w:styleId="TOC2">
    <w:name w:val="toc 2"/>
    <w:basedOn w:val="Normal"/>
    <w:next w:val="Normal"/>
    <w:autoRedefine/>
    <w:rsid w:val="00894092"/>
    <w:pPr>
      <w:ind w:left="240"/>
    </w:pPr>
  </w:style>
  <w:style w:type="paragraph" w:styleId="TOC3">
    <w:name w:val="toc 3"/>
    <w:basedOn w:val="Normal"/>
    <w:next w:val="Normal"/>
    <w:autoRedefine/>
    <w:rsid w:val="00894092"/>
    <w:pPr>
      <w:ind w:left="480"/>
    </w:pPr>
  </w:style>
  <w:style w:type="paragraph" w:styleId="TOC4">
    <w:name w:val="toc 4"/>
    <w:basedOn w:val="Normal"/>
    <w:next w:val="Normal"/>
    <w:autoRedefine/>
    <w:rsid w:val="00894092"/>
    <w:pPr>
      <w:ind w:left="720"/>
    </w:pPr>
  </w:style>
  <w:style w:type="paragraph" w:styleId="TOC5">
    <w:name w:val="toc 5"/>
    <w:basedOn w:val="Normal"/>
    <w:next w:val="Normal"/>
    <w:autoRedefine/>
    <w:rsid w:val="00894092"/>
    <w:pPr>
      <w:ind w:left="960"/>
    </w:pPr>
  </w:style>
  <w:style w:type="paragraph" w:styleId="TOC6">
    <w:name w:val="toc 6"/>
    <w:basedOn w:val="Normal"/>
    <w:next w:val="Normal"/>
    <w:autoRedefine/>
    <w:rsid w:val="00894092"/>
    <w:pPr>
      <w:ind w:left="1200"/>
    </w:pPr>
  </w:style>
  <w:style w:type="paragraph" w:styleId="TOC7">
    <w:name w:val="toc 7"/>
    <w:basedOn w:val="Normal"/>
    <w:next w:val="Normal"/>
    <w:autoRedefine/>
    <w:rsid w:val="00894092"/>
    <w:pPr>
      <w:ind w:left="1440"/>
    </w:pPr>
  </w:style>
  <w:style w:type="paragraph" w:styleId="TOC8">
    <w:name w:val="toc 8"/>
    <w:basedOn w:val="Normal"/>
    <w:next w:val="Normal"/>
    <w:autoRedefine/>
    <w:rsid w:val="00894092"/>
    <w:pPr>
      <w:ind w:left="1680"/>
    </w:pPr>
  </w:style>
  <w:style w:type="paragraph" w:styleId="TOC9">
    <w:name w:val="toc 9"/>
    <w:basedOn w:val="Normal"/>
    <w:next w:val="Normal"/>
    <w:autoRedefine/>
    <w:rsid w:val="00894092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9409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2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867</Words>
  <Characters>4942</Characters>
  <Application>Microsoft Office Word</Application>
  <DocSecurity>0</DocSecurity>
  <Lines>41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SPM</Company>
  <LinksUpToDate>false</LinksUpToDate>
  <CharactersWithSpaces>5798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นาย พิศาล  หล้าใจ</cp:lastModifiedBy>
  <cp:revision>18</cp:revision>
  <cp:lastPrinted>2021-08-03T02:59:00Z</cp:lastPrinted>
  <dcterms:created xsi:type="dcterms:W3CDTF">2023-03-03T10:11:00Z</dcterms:created>
  <dcterms:modified xsi:type="dcterms:W3CDTF">2024-09-25T03:37:00Z</dcterms:modified>
</cp:coreProperties>
</file>