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F203" w14:textId="473D6393" w:rsidR="00302065" w:rsidRPr="000716B4" w:rsidRDefault="00203F6A" w:rsidP="003252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16B4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 w:rsidR="00302065" w:rsidRPr="000716B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ขอบเขตของงาน </w:t>
      </w:r>
      <w:r w:rsidR="00302065" w:rsidRPr="000716B4">
        <w:rPr>
          <w:rFonts w:ascii="TH SarabunPSK" w:hAnsi="TH SarabunPSK" w:cs="TH SarabunPSK"/>
          <w:b/>
          <w:bCs/>
          <w:sz w:val="36"/>
          <w:szCs w:val="36"/>
        </w:rPr>
        <w:t>(Term of Reference : TOR)</w:t>
      </w:r>
    </w:p>
    <w:p w14:paraId="34996E7A" w14:textId="1407E911" w:rsidR="00035370" w:rsidRPr="000716B4" w:rsidRDefault="00203F6A" w:rsidP="000716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 w:rsidRPr="000716B4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0716B4" w:rsidRPr="000716B4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  <w:r w:rsidR="000716B4" w:rsidRPr="000716B4">
        <w:rPr>
          <w:rFonts w:ascii="TH SarabunPSK" w:hAnsi="TH SarabunPSK" w:cs="TH SarabunPSK"/>
          <w:b/>
          <w:bCs/>
          <w:sz w:val="36"/>
          <w:szCs w:val="36"/>
          <w:cs/>
        </w:rPr>
        <w:t>(ชื่อของพัสดุ)....................................</w:t>
      </w:r>
    </w:p>
    <w:p w14:paraId="7878C697" w14:textId="41CA568B" w:rsidR="003655C4" w:rsidRPr="000716B4" w:rsidRDefault="003655C4" w:rsidP="00325217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2B349D84" w14:textId="17A6BA9D" w:rsidR="00302065" w:rsidRPr="000716B4" w:rsidRDefault="000716B4" w:rsidP="0032521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="00302065" w:rsidRPr="000716B4">
        <w:rPr>
          <w:rFonts w:ascii="TH SarabunPSK" w:hAnsi="TH SarabunPSK" w:cs="TH SarabunPSK"/>
          <w:b/>
          <w:bCs/>
          <w:sz w:val="24"/>
          <w:szCs w:val="32"/>
          <w:cs/>
        </w:rPr>
        <w:t xml:space="preserve">. </w:t>
      </w:r>
      <w:r w:rsidRPr="000716B4">
        <w:rPr>
          <w:rFonts w:ascii="TH SarabunPSK" w:hAnsi="TH SarabunPSK" w:cs="TH SarabunPSK"/>
          <w:b/>
          <w:bCs/>
          <w:sz w:val="24"/>
          <w:szCs w:val="32"/>
          <w:cs/>
        </w:rPr>
        <w:t>ความเป็นมา</w:t>
      </w:r>
      <w:r w:rsidR="00302065" w:rsidRPr="000716B4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4AE025A6" w14:textId="4D40D43A" w:rsidR="000716B4" w:rsidRPr="000716B4" w:rsidRDefault="007A719D" w:rsidP="007A719D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ด้วย.................................................................</w:t>
      </w:r>
    </w:p>
    <w:p w14:paraId="63069B5D" w14:textId="77777777" w:rsidR="000716B4" w:rsidRDefault="000716B4" w:rsidP="00325217">
      <w:pPr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D3011C9" w14:textId="0F832EE2" w:rsidR="000F4D9F" w:rsidRPr="000716B4" w:rsidRDefault="000716B4" w:rsidP="00325217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716B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302065" w:rsidRPr="000716B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23ECE" w:rsidRPr="000716B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3827598F" w14:textId="1B3B93DB" w:rsidR="000E4952" w:rsidRPr="000716B4" w:rsidRDefault="000716B4" w:rsidP="00325217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 w:rsidRPr="000716B4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เพื่อ...........................................</w:t>
      </w:r>
    </w:p>
    <w:p w14:paraId="2D546180" w14:textId="48971070" w:rsidR="000716B4" w:rsidRPr="000716B4" w:rsidRDefault="000716B4" w:rsidP="000716B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๒.๒ </w:t>
      </w:r>
      <w:r w:rsidRPr="000716B4">
        <w:rPr>
          <w:rFonts w:ascii="TH SarabunPSK" w:eastAsia="Times New Roman" w:hAnsi="TH SarabunPSK" w:cs="TH SarabunPSK"/>
          <w:sz w:val="32"/>
          <w:szCs w:val="32"/>
          <w:cs/>
        </w:rPr>
        <w:t>เพื่อ...........................................</w:t>
      </w:r>
    </w:p>
    <w:p w14:paraId="3B2D2CAD" w14:textId="2CCBA072" w:rsidR="003655C4" w:rsidRPr="000716B4" w:rsidRDefault="003655C4" w:rsidP="00325217">
      <w:pPr>
        <w:pStyle w:val="a3"/>
        <w:spacing w:after="0" w:line="240" w:lineRule="auto"/>
        <w:jc w:val="both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458E1803" w14:textId="5211630E" w:rsidR="00302065" w:rsidRPr="000716B4" w:rsidRDefault="000716B4" w:rsidP="0032521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02065" w:rsidRPr="000716B4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คุณสมบัติผู้มีสิทธิเสนอราคา</w:t>
      </w:r>
    </w:p>
    <w:p w14:paraId="525AD7C1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10A61F76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27046790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5CFD7F1E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๓.๔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6919B8D6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๓.๕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390B8C62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๓.๖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62CC42B3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๓.๗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 ผู้มีอาชีพขายพัสดุ</w:t>
      </w:r>
      <w:r w:rsidR="00203F6A" w:rsidRPr="000716B4">
        <w:rPr>
          <w:rFonts w:ascii="TH SarabunPSK" w:hAnsi="TH SarabunPSK" w:cs="TH SarabunPSK"/>
          <w:sz w:val="32"/>
          <w:szCs w:val="32"/>
          <w:cs/>
        </w:rPr>
        <w:t>ที่จะจัดซื้อจัดจ้าง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14:paraId="39EAA7DB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๓.๘ </w:t>
      </w:r>
      <w:r w:rsidR="00203F6A" w:rsidRPr="000716B4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ไม่เป็นผู้มีผลประโยชน์ร่วมกันกับผู้ยื่นข้อเสนอรายอื่นที่เข้ายื่นข้อเสนอให้แก่มหาวิทยาลัย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03F6A" w:rsidRPr="000716B4">
        <w:rPr>
          <w:rFonts w:ascii="TH SarabunPSK" w:hAnsi="TH SarabunPSK" w:cs="TH SarabunPSK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4BDB9A00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๓.๙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14:paraId="03C4803F" w14:textId="1FBC7CDF" w:rsidR="00203F6A" w:rsidRP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๓.๑๐ </w:t>
      </w:r>
      <w:r w:rsidR="00203F6A" w:rsidRPr="000716B4">
        <w:rPr>
          <w:rFonts w:ascii="TH SarabunPSK" w:hAnsi="TH SarabunPSK" w:cs="TH SarabunPSK"/>
          <w:sz w:val="32"/>
          <w:szCs w:val="32"/>
          <w:cs/>
        </w:rPr>
        <w:t>ผู้ยื่นข้อเสนอที่ยื่นข้อเสนอในรูปแบบของ</w:t>
      </w:r>
      <w:r w:rsidR="00203F6A" w:rsidRPr="000716B4">
        <w:rPr>
          <w:rFonts w:ascii="TH SarabunPSK" w:hAnsi="TH SarabunPSK" w:cs="TH SarabunPSK"/>
          <w:sz w:val="32"/>
          <w:szCs w:val="32"/>
        </w:rPr>
        <w:t xml:space="preserve"> "</w:t>
      </w:r>
      <w:r w:rsidR="00203F6A" w:rsidRPr="000716B4">
        <w:rPr>
          <w:rFonts w:ascii="TH SarabunPSK" w:hAnsi="TH SarabunPSK" w:cs="TH SarabunPSK"/>
          <w:sz w:val="32"/>
          <w:szCs w:val="32"/>
          <w:cs/>
        </w:rPr>
        <w:t>กิจการร่วมค้า</w:t>
      </w:r>
      <w:r w:rsidR="00203F6A" w:rsidRPr="000716B4">
        <w:rPr>
          <w:rFonts w:ascii="TH SarabunPSK" w:hAnsi="TH SarabunPSK" w:cs="TH SarabunPSK"/>
          <w:sz w:val="32"/>
          <w:szCs w:val="32"/>
        </w:rPr>
        <w:t xml:space="preserve">" </w:t>
      </w:r>
      <w:r w:rsidR="00203F6A" w:rsidRPr="000716B4">
        <w:rPr>
          <w:rFonts w:ascii="TH SarabunPSK" w:hAnsi="TH SarabunPSK" w:cs="TH SarabunPSK"/>
          <w:sz w:val="32"/>
          <w:szCs w:val="32"/>
          <w:cs/>
        </w:rPr>
        <w:t>ต้องมีคุณสมบัติดังนี้</w:t>
      </w:r>
    </w:p>
    <w:p w14:paraId="45FEDAC0" w14:textId="1C16CAF7" w:rsidR="000716B4" w:rsidRDefault="00DF7F0D" w:rsidP="000716B4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  <w:r w:rsidRPr="000716B4">
        <w:rPr>
          <w:rFonts w:ascii="TH SarabunPSK" w:hAnsi="TH SarabunPSK" w:cs="TH SarabunPSK"/>
          <w:sz w:val="32"/>
          <w:szCs w:val="32"/>
          <w:cs/>
        </w:rPr>
        <w:t>ในปริมาณงาน สิ่งของ หรือมูลค่าตามสัญญาของผู้เข้าร่วมค้าหลักมากกว่าผู้เข้าร่วมค้ารายอื่น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  <w:r w:rsidRPr="000716B4">
        <w:rPr>
          <w:rFonts w:ascii="TH SarabunPSK" w:hAnsi="TH SarabunPSK" w:cs="TH SarabunPSK"/>
          <w:sz w:val="32"/>
          <w:szCs w:val="32"/>
          <w:cs/>
        </w:rPr>
        <w:t>ทุกราย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</w:p>
    <w:p w14:paraId="547097BF" w14:textId="4232A1EE" w:rsidR="007A719D" w:rsidRDefault="00DF7F0D" w:rsidP="000716B4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  <w:r w:rsidRPr="000716B4">
        <w:rPr>
          <w:rFonts w:ascii="TH SarabunPSK" w:hAnsi="TH SarabunPSK" w:cs="TH SarabunPSK"/>
          <w:sz w:val="32"/>
          <w:szCs w:val="32"/>
          <w:cs/>
        </w:rPr>
        <w:t>ร่วมค้าที่ยื่นข้อเสนอ</w:t>
      </w:r>
    </w:p>
    <w:p w14:paraId="38DDE5A3" w14:textId="317514DD" w:rsidR="007A719D" w:rsidRDefault="007A719D" w:rsidP="000716B4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FE2063" wp14:editId="06395C61">
                <wp:simplePos x="0" y="0"/>
                <wp:positionH relativeFrom="page">
                  <wp:posOffset>220952</wp:posOffset>
                </wp:positionH>
                <wp:positionV relativeFrom="paragraph">
                  <wp:posOffset>210654</wp:posOffset>
                </wp:positionV>
                <wp:extent cx="7077075" cy="1295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2C263" w14:textId="77777777" w:rsidR="000716B4" w:rsidRDefault="000716B4" w:rsidP="000716B4">
                            <w:pPr>
                              <w:pStyle w:val="a7"/>
                              <w:pBdr>
                                <w:bottom w:val="single" w:sz="6" w:space="1" w:color="auto"/>
                              </w:pBd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9283D36" w14:textId="77777777" w:rsidR="000716B4" w:rsidRPr="002C00E4" w:rsidRDefault="000716B4" w:rsidP="000716B4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C00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คณะกรรมการร่างขอบเขตของงานหรือรายละเอียดคุณลักษณะเฉพาะของพัสดุ</w:t>
                            </w:r>
                          </w:p>
                          <w:p w14:paraId="77C11402" w14:textId="77777777" w:rsidR="000716B4" w:rsidRDefault="000716B4" w:rsidP="000716B4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529974C" w14:textId="77777777" w:rsidR="000716B4" w:rsidRDefault="000716B4" w:rsidP="000716B4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..................ประธานกรรมการ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..................กรรมการ </w:t>
                            </w:r>
                          </w:p>
                          <w:p w14:paraId="679E2123" w14:textId="77777777" w:rsidR="000716B4" w:rsidRDefault="000716B4" w:rsidP="000716B4">
                            <w:pPr>
                              <w:pStyle w:val="a7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      </w:r>
                          </w:p>
                          <w:p w14:paraId="386A3673" w14:textId="77777777" w:rsidR="000716B4" w:rsidRDefault="000716B4" w:rsidP="000716B4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E2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4pt;margin-top:16.6pt;width:557.25pt;height:10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" fillcolor="white [3201]" stroked="f" strokeweight=".5pt">
                <v:textbox>
                  <w:txbxContent>
                    <w:p w14:paraId="6142C263" w14:textId="77777777" w:rsidR="000716B4" w:rsidRDefault="000716B4" w:rsidP="000716B4">
                      <w:pPr>
                        <w:pStyle w:val="a7"/>
                        <w:pBdr>
                          <w:bottom w:val="single" w:sz="6" w:space="1" w:color="auto"/>
                        </w:pBd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9283D36" w14:textId="77777777" w:rsidR="000716B4" w:rsidRPr="002C00E4" w:rsidRDefault="000716B4" w:rsidP="000716B4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C00E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คณะกรรมการร่างขอบเขตของงานหรือรายละเอียดคุณลักษณะเฉพาะของพัสดุ</w:t>
                      </w:r>
                    </w:p>
                    <w:p w14:paraId="77C11402" w14:textId="77777777" w:rsidR="000716B4" w:rsidRDefault="000716B4" w:rsidP="000716B4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529974C" w14:textId="77777777" w:rsidR="000716B4" w:rsidRDefault="000716B4" w:rsidP="000716B4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..................ประธานกรรมการ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..................กรรมการ </w:t>
                      </w:r>
                    </w:p>
                    <w:p w14:paraId="679E2123" w14:textId="77777777" w:rsidR="000716B4" w:rsidRDefault="000716B4" w:rsidP="000716B4">
                      <w:pPr>
                        <w:pStyle w:val="a7"/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</w:r>
                    </w:p>
                    <w:p w14:paraId="386A3673" w14:textId="77777777" w:rsidR="000716B4" w:rsidRDefault="000716B4" w:rsidP="000716B4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E4B350" w14:textId="7E7A6767" w:rsidR="000716B4" w:rsidRDefault="00DF7F0D" w:rsidP="000716B4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</w:rPr>
        <w:t xml:space="preserve"> </w:t>
      </w:r>
    </w:p>
    <w:p w14:paraId="0483627A" w14:textId="77777777" w:rsidR="000716B4" w:rsidRDefault="00DF7F0D" w:rsidP="000716B4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lastRenderedPageBreak/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</w:p>
    <w:p w14:paraId="0E6A6A19" w14:textId="77777777" w:rsidR="000716B4" w:rsidRDefault="00DF7F0D" w:rsidP="000716B4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            เป็นผู้ยื่นข้อเสนอ ในนามกิจการร่วมค้า การยื่นข้อเสนอดังกล่าวไม่ต้องมีหนังสือมอบอำนาจ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</w:p>
    <w:p w14:paraId="2C7D445E" w14:textId="23750B0A" w:rsidR="00DF7F0D" w:rsidRPr="000716B4" w:rsidRDefault="00DF7F0D" w:rsidP="000716B4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  <w:r w:rsidRPr="000716B4">
        <w:rPr>
          <w:rFonts w:ascii="TH SarabunPSK" w:hAnsi="TH SarabunPSK" w:cs="TH SarabunPSK"/>
          <w:sz w:val="32"/>
          <w:szCs w:val="32"/>
          <w:cs/>
        </w:rPr>
        <w:t>รายหนึ่งเป็นผู้ยื่นข้อเสนอในนามกิจการร่วมค้า</w:t>
      </w:r>
      <w:r w:rsidRPr="000716B4">
        <w:rPr>
          <w:rFonts w:ascii="TH SarabunPSK" w:hAnsi="TH SarabunPSK" w:cs="TH SarabunPSK"/>
          <w:sz w:val="32"/>
          <w:szCs w:val="32"/>
        </w:rPr>
        <w:t xml:space="preserve"> </w:t>
      </w:r>
    </w:p>
    <w:p w14:paraId="1F0E6115" w14:textId="77777777" w:rsidR="000716B4" w:rsidRDefault="000716B4" w:rsidP="000716B4">
      <w:pPr>
        <w:tabs>
          <w:tab w:val="left" w:pos="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๓.๑๑ 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>ผู้ยื่นข้อเสนอต้องลงทะเบียนที่มีข้อมูลถูกต้องครบถ้วนในระบบจัดซื้อจัดจ้างภาครัฐด้วย</w:t>
      </w:r>
      <w:r w:rsidR="00DF7F0D" w:rsidRPr="000716B4">
        <w:rPr>
          <w:rFonts w:ascii="TH SarabunPSK" w:hAnsi="TH SarabunPSK" w:cs="TH SarabunPSK"/>
          <w:sz w:val="32"/>
          <w:szCs w:val="32"/>
        </w:rPr>
        <w:t xml:space="preserve"> 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>อิเล็กทรอนิกส์(</w:t>
      </w:r>
      <w:r w:rsidR="00DF7F0D" w:rsidRPr="000716B4">
        <w:rPr>
          <w:rFonts w:ascii="TH SarabunPSK" w:hAnsi="TH SarabunPSK" w:cs="TH SarabunPSK"/>
          <w:sz w:val="32"/>
          <w:szCs w:val="32"/>
        </w:rPr>
        <w:t xml:space="preserve">Electronic Government Procurement : e-GP) 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  <w:r w:rsidR="00DF7F0D" w:rsidRPr="000716B4">
        <w:rPr>
          <w:rFonts w:ascii="TH SarabunPSK" w:hAnsi="TH SarabunPSK" w:cs="TH SarabunPSK"/>
          <w:sz w:val="32"/>
          <w:szCs w:val="32"/>
        </w:rPr>
        <w:t xml:space="preserve"> </w:t>
      </w:r>
    </w:p>
    <w:p w14:paraId="5CFC22FA" w14:textId="2A68E8D1" w:rsidR="00DF7F0D" w:rsidRDefault="000716B4" w:rsidP="000716B4">
      <w:pPr>
        <w:tabs>
          <w:tab w:val="left" w:pos="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๓.๑๒ 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 xml:space="preserve">ผู้ยื่นข้อเสนอต้องมีมูลค่าสุทธิของกิจการ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กค(กวจ) </w:t>
      </w:r>
      <w:r>
        <w:rPr>
          <w:rFonts w:ascii="TH SarabunPSK" w:hAnsi="TH SarabunPSK" w:cs="TH SarabunPSK" w:hint="cs"/>
          <w:sz w:val="32"/>
          <w:szCs w:val="32"/>
          <w:cs/>
        </w:rPr>
        <w:t>๐๔๐๕.๒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>/ว</w:t>
      </w:r>
      <w:r>
        <w:rPr>
          <w:rFonts w:ascii="TH SarabunPSK" w:hAnsi="TH SarabunPSK" w:cs="TH SarabunPSK" w:hint="cs"/>
          <w:sz w:val="32"/>
          <w:szCs w:val="32"/>
          <w:cs/>
        </w:rPr>
        <w:t>๑๒๔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cs/>
        </w:rPr>
        <w:t>๒๕๖๖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 xml:space="preserve">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๑.๑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DF7F0D" w:rsidRPr="000716B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B86F0C" w14:textId="12BE5386" w:rsidR="0022354B" w:rsidRPr="000716B4" w:rsidRDefault="0022354B" w:rsidP="000716B4">
      <w:pPr>
        <w:tabs>
          <w:tab w:val="left" w:pos="0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๓.๑๓  .............(คุณสมบัติอื่น).......................(ถ้ามี)</w:t>
      </w:r>
    </w:p>
    <w:p w14:paraId="61DE0423" w14:textId="77777777" w:rsidR="00DF7F0D" w:rsidRPr="000716B4" w:rsidRDefault="00DF7F0D" w:rsidP="00DF7F0D">
      <w:pPr>
        <w:pStyle w:val="a3"/>
        <w:tabs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59FCA43" w14:textId="2A970051" w:rsidR="00302065" w:rsidRPr="000716B4" w:rsidRDefault="000716B4" w:rsidP="00325217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302065" w:rsidRPr="000716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02065" w:rsidRPr="000716B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รายละเอียดคุณลักษณะเฉพาะของพัสดุ</w:t>
      </w:r>
    </w:p>
    <w:p w14:paraId="5EE3894D" w14:textId="3F360229" w:rsidR="00E819AC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ครุภัณฑ์ห้องปฏิบัติการ................ จำนวน ๑ ชุด ประกอบด้วย</w:t>
      </w:r>
    </w:p>
    <w:p w14:paraId="15FDC254" w14:textId="115CAAF3" w:rsidR="0022354B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๔.๑ เครื่องคอมพิวเตอร์สำหรับงานประมวลผล จำนวน ๑ ชุด มีคุณลักษณะเฉพาะ ดังนี้</w:t>
      </w:r>
    </w:p>
    <w:p w14:paraId="2B16E872" w14:textId="43390A26" w:rsidR="0022354B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๔.๑.๑ ...................</w:t>
      </w:r>
    </w:p>
    <w:p w14:paraId="06B772C1" w14:textId="70553EF2" w:rsidR="0022354B" w:rsidRPr="000716B4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๔.๒ ......................................</w:t>
      </w:r>
    </w:p>
    <w:p w14:paraId="776D924B" w14:textId="5BA57B18" w:rsidR="00E819AC" w:rsidRPr="0022354B" w:rsidRDefault="0022354B" w:rsidP="00E819AC">
      <w:pPr>
        <w:pStyle w:val="ac"/>
        <w:tabs>
          <w:tab w:val="left" w:pos="851"/>
        </w:tabs>
        <w:spacing w:before="53"/>
        <w:ind w:left="426" w:right="111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2354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(หมายเหตุ </w:t>
      </w:r>
      <w:r w:rsidRPr="0022354B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Pr="0022354B">
        <w:rPr>
          <w:rFonts w:ascii="TH SarabunPSK" w:hAnsi="TH SarabunPSK" w:cs="TH SarabunPSK" w:hint="cs"/>
          <w:sz w:val="28"/>
          <w:szCs w:val="28"/>
          <w:cs/>
          <w:lang w:bidi="th-TH"/>
        </w:rPr>
        <w:t>การกำหนดรายละเอียดคุณลักษณะของงานซื้อ เพื่อให้เป็นไปตามวัตถุประสงค์ที่ต้องการให้เกิดประโยชน์สูงสุด และสอดคล้องกับรายการเงินงบประมาณที่ได้รับการจัดสรร)</w:t>
      </w:r>
    </w:p>
    <w:p w14:paraId="7E695A28" w14:textId="77777777" w:rsidR="0022354B" w:rsidRPr="000716B4" w:rsidRDefault="0022354B" w:rsidP="0022354B">
      <w:pPr>
        <w:pStyle w:val="ac"/>
        <w:tabs>
          <w:tab w:val="left" w:pos="851"/>
        </w:tabs>
        <w:spacing w:before="0"/>
        <w:ind w:left="426" w:right="111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59ACBAA" w14:textId="6B67A7C9" w:rsidR="00DF7F0D" w:rsidRPr="000716B4" w:rsidRDefault="0022354B" w:rsidP="002B07AA">
      <w:pPr>
        <w:pStyle w:val="ac"/>
        <w:tabs>
          <w:tab w:val="left" w:pos="270"/>
        </w:tabs>
        <w:spacing w:before="0"/>
        <w:ind w:left="720" w:right="133" w:hanging="720"/>
        <w:jc w:val="both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="00DF7F0D" w:rsidRPr="000716B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="00DF7F0D" w:rsidRPr="000716B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เงื่อนไขอื่น ๆ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(ถ้ามี) เช่น </w:t>
      </w:r>
    </w:p>
    <w:p w14:paraId="0BD1A932" w14:textId="1B7AD6E0" w:rsidR="0022354B" w:rsidRDefault="0022354B" w:rsidP="0022354B">
      <w:pPr>
        <w:pStyle w:val="ac"/>
        <w:tabs>
          <w:tab w:val="left" w:pos="851"/>
        </w:tabs>
        <w:spacing w:before="53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(ตัวอย่าง</w:t>
      </w:r>
      <w:r w:rsidR="002B07AA">
        <w:rPr>
          <w:rFonts w:ascii="TH SarabunPSK" w:hAnsi="TH SarabunPSK" w:cs="TH SarabunPSK" w:hint="cs"/>
          <w:sz w:val="32"/>
          <w:szCs w:val="32"/>
          <w:cs/>
          <w:lang w:bidi="th-TH"/>
        </w:rPr>
        <w:t>) - *** ให้กำหนดใช้ตามความจำเป็น</w:t>
      </w:r>
    </w:p>
    <w:p w14:paraId="08EAA7D7" w14:textId="5233DCBB" w:rsidR="0022354B" w:rsidRDefault="002B07AA" w:rsidP="0022354B">
      <w:pPr>
        <w:pStyle w:val="ac"/>
        <w:tabs>
          <w:tab w:val="left" w:pos="851"/>
        </w:tabs>
        <w:spacing w:before="0"/>
        <w:ind w:left="0" w:right="114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</w:t>
      </w:r>
      <w:r w:rsidR="0022354B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2235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ครุภัณฑ์และอุปกรณ์ทุกชิ้น ต้องเป็นผลิตภัณฑ์ใหม่ที่ไม่ผ่านการใช้งานมาก่อนและเป็นของแท้    จากผู้ผลิต ไม่ได้มีการถอดหรือใส่ชิ้นส่วนใดชิ้นส่วนหนึ่งเข้าไป</w:t>
      </w:r>
    </w:p>
    <w:p w14:paraId="69FA95A5" w14:textId="7DC1FF17" w:rsidR="0022354B" w:rsidRDefault="002B07AA" w:rsidP="0022354B">
      <w:pPr>
        <w:pStyle w:val="ac"/>
        <w:tabs>
          <w:tab w:val="left" w:pos="851"/>
        </w:tabs>
        <w:spacing w:before="0"/>
        <w:ind w:left="0" w:right="114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</w:t>
      </w:r>
      <w:r w:rsidR="0022354B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2235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ในการส่งมอบครุภัณฑ์ หากมีการชำรุดบกพร่องเสียหา หรือมีคุณสมบัติไม่เป็นไปตามที่ได้ระบุไว้ ให้ผู้ขายเปลี่ยนเครื่องใหม่ให้กับมหาวิทยาลัย โดยไม่มีข้อได้แย้งใด ๆ </w:t>
      </w:r>
    </w:p>
    <w:p w14:paraId="7B492A86" w14:textId="3ACBBCDB" w:rsidR="0022354B" w:rsidRDefault="002B07AA" w:rsidP="0022354B">
      <w:pPr>
        <w:pStyle w:val="ac"/>
        <w:tabs>
          <w:tab w:val="left" w:pos="851"/>
        </w:tabs>
        <w:spacing w:before="0"/>
        <w:ind w:left="0" w:right="114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</w:t>
      </w:r>
      <w:r w:rsidR="0022354B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2235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ผู้ขายต้องจัดให้มีการสาธิตและสอนการใช้งานพร้อมทั้งการบำรุงรักษาที่ถูกต้องให้แก่พนักงาน อาจารย์มหาวิทยาลัย หรือผู้ที่เกี่ยวข้อง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จนสามารถใช้งานได้</w:t>
      </w:r>
    </w:p>
    <w:p w14:paraId="0E1D5127" w14:textId="6BB5CDA8" w:rsidR="002B07AA" w:rsidRDefault="002B07AA" w:rsidP="0022354B">
      <w:pPr>
        <w:pStyle w:val="ac"/>
        <w:tabs>
          <w:tab w:val="left" w:pos="851"/>
        </w:tabs>
        <w:spacing w:before="0"/>
        <w:ind w:left="0" w:right="114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***๔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ระบบไฟฟ้าของครุภัณฑ์ใช้ได้กับไฟฟ้า.....พร้อมมีระบบสายกราวด์ เพื่อป้องกันไฟฟ้ารั่ว โดยใช้วัสดุ หรืออุปกรณ์ที่ได้รับมาตรฐาน มอก. หรือเทียบเท่าสากล และระบบไฟฟ้าเป็นไปตามข้อกำหนดของการไฟฟ้าส่วนภูมิภาค</w:t>
      </w:r>
    </w:p>
    <w:p w14:paraId="4C9990C1" w14:textId="595AFEF8" w:rsidR="007A719D" w:rsidRDefault="007A719D" w:rsidP="0022354B">
      <w:pPr>
        <w:pStyle w:val="ac"/>
        <w:tabs>
          <w:tab w:val="left" w:pos="851"/>
        </w:tabs>
        <w:spacing w:before="0"/>
        <w:ind w:left="0" w:right="114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08F428A" w14:textId="6A528406" w:rsidR="007A719D" w:rsidRDefault="007A719D" w:rsidP="0022354B">
      <w:pPr>
        <w:pStyle w:val="ac"/>
        <w:tabs>
          <w:tab w:val="left" w:pos="851"/>
        </w:tabs>
        <w:spacing w:before="0"/>
        <w:ind w:left="0" w:right="114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6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5A13EA" wp14:editId="37A44C44">
                <wp:simplePos x="0" y="0"/>
                <wp:positionH relativeFrom="page">
                  <wp:posOffset>204442</wp:posOffset>
                </wp:positionH>
                <wp:positionV relativeFrom="paragraph">
                  <wp:posOffset>366174</wp:posOffset>
                </wp:positionV>
                <wp:extent cx="7077075" cy="1295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BE280" w14:textId="77777777" w:rsidR="002B07AA" w:rsidRDefault="002B07AA" w:rsidP="002B07AA">
                            <w:pPr>
                              <w:pStyle w:val="a7"/>
                              <w:pBdr>
                                <w:bottom w:val="single" w:sz="6" w:space="1" w:color="auto"/>
                              </w:pBd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89D1082" w14:textId="77777777" w:rsidR="002B07AA" w:rsidRPr="002C00E4" w:rsidRDefault="002B07AA" w:rsidP="002B07AA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C00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คณะกรรมการร่างขอบเขตของงานหรือรายละเอียดคุณลักษณะเฉพาะของพัสดุ</w:t>
                            </w:r>
                          </w:p>
                          <w:p w14:paraId="2C8F140F" w14:textId="77777777" w:rsidR="002B07AA" w:rsidRDefault="002B07AA" w:rsidP="002B07AA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8014C35" w14:textId="77777777" w:rsidR="002B07AA" w:rsidRDefault="002B07AA" w:rsidP="002B07AA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..................ประธานกรรมการ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..................กรรมการ </w:t>
                            </w:r>
                          </w:p>
                          <w:p w14:paraId="34D54F0B" w14:textId="77777777" w:rsidR="002B07AA" w:rsidRDefault="002B07AA" w:rsidP="002B07AA">
                            <w:pPr>
                              <w:pStyle w:val="a7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      </w:r>
                          </w:p>
                          <w:p w14:paraId="76461EE7" w14:textId="77777777" w:rsidR="002B07AA" w:rsidRDefault="002B07AA" w:rsidP="002B07AA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13EA" id="Text Box 5" o:spid="_x0000_s1027" type="#_x0000_t202" style="position:absolute;left:0;text-align:left;margin-left:16.1pt;margin-top:28.85pt;width:557.25pt;height:10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" fillcolor="white [3201]" stroked="f" strokeweight=".5pt">
                <v:textbox>
                  <w:txbxContent>
                    <w:p w14:paraId="422BE280" w14:textId="77777777" w:rsidR="002B07AA" w:rsidRDefault="002B07AA" w:rsidP="002B07AA">
                      <w:pPr>
                        <w:pStyle w:val="a7"/>
                        <w:pBdr>
                          <w:bottom w:val="single" w:sz="6" w:space="1" w:color="auto"/>
                        </w:pBd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89D1082" w14:textId="77777777" w:rsidR="002B07AA" w:rsidRPr="002C00E4" w:rsidRDefault="002B07AA" w:rsidP="002B07AA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C00E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คณะกรรมการร่างขอบเขตของงานหรือรายละเอียดคุณลักษณะเฉพาะของพัสดุ</w:t>
                      </w:r>
                    </w:p>
                    <w:p w14:paraId="2C8F140F" w14:textId="77777777" w:rsidR="002B07AA" w:rsidRDefault="002B07AA" w:rsidP="002B07AA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8014C35" w14:textId="77777777" w:rsidR="002B07AA" w:rsidRDefault="002B07AA" w:rsidP="002B07AA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..................ประธานกรรมการ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..................กรรมการ </w:t>
                      </w:r>
                    </w:p>
                    <w:p w14:paraId="34D54F0B" w14:textId="77777777" w:rsidR="002B07AA" w:rsidRDefault="002B07AA" w:rsidP="002B07AA">
                      <w:pPr>
                        <w:pStyle w:val="a7"/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</w:r>
                    </w:p>
                    <w:p w14:paraId="76461EE7" w14:textId="77777777" w:rsidR="002B07AA" w:rsidRDefault="002B07AA" w:rsidP="002B07AA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8E8C87" w14:textId="6084999D" w:rsidR="00DF7F0D" w:rsidRPr="000716B4" w:rsidRDefault="002B07AA" w:rsidP="00DF7F0D">
      <w:pPr>
        <w:pStyle w:val="ac"/>
        <w:tabs>
          <w:tab w:val="left" w:pos="851"/>
        </w:tabs>
        <w:spacing w:before="0"/>
        <w:ind w:left="0" w:right="11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๖</w:t>
      </w:r>
      <w:r w:rsidR="00DF7F0D" w:rsidRPr="000716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F7F0D" w:rsidRPr="000716B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เวลาส่งมอบพัสดุ</w:t>
      </w:r>
    </w:p>
    <w:p w14:paraId="157FDAD8" w14:textId="3DEA8DE6" w:rsidR="00E819AC" w:rsidRPr="000716B4" w:rsidRDefault="00E819AC" w:rsidP="00E819AC">
      <w:pPr>
        <w:pStyle w:val="ac"/>
        <w:tabs>
          <w:tab w:val="left" w:pos="851"/>
        </w:tabs>
        <w:spacing w:before="120"/>
        <w:ind w:left="0" w:right="11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ผู้เสนอราคาจะต้องส่งมอบพัสดุทั้งหมด ภายในระยะเวลา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วัน นับถัดจากวันลงนามในสัญญาซื้อขาย</w:t>
      </w:r>
    </w:p>
    <w:p w14:paraId="1A1910F5" w14:textId="77777777" w:rsidR="00DF7F0D" w:rsidRPr="000716B4" w:rsidRDefault="00DF7F0D" w:rsidP="00DF7F0D">
      <w:pPr>
        <w:pStyle w:val="ac"/>
        <w:tabs>
          <w:tab w:val="left" w:pos="851"/>
        </w:tabs>
        <w:spacing w:before="0"/>
        <w:ind w:left="0" w:right="114"/>
        <w:jc w:val="distribute"/>
        <w:rPr>
          <w:rFonts w:ascii="TH SarabunPSK" w:hAnsi="TH SarabunPSK" w:cs="TH SarabunPSK"/>
          <w:sz w:val="32"/>
          <w:szCs w:val="32"/>
        </w:rPr>
      </w:pPr>
    </w:p>
    <w:p w14:paraId="694F29FD" w14:textId="23F33F0C" w:rsidR="00E819AC" w:rsidRPr="00A95C50" w:rsidRDefault="00A95C50" w:rsidP="00E819AC">
      <w:pPr>
        <w:pStyle w:val="ac"/>
        <w:tabs>
          <w:tab w:val="left" w:pos="851"/>
        </w:tabs>
        <w:spacing w:before="0"/>
        <w:ind w:left="0" w:right="114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๗</w:t>
      </w:r>
      <w:r w:rsidR="00E819AC" w:rsidRPr="000716B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</w:t>
      </w:r>
      <w:r w:rsidR="00E819AC" w:rsidRPr="000716B4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หลักเกณฑ์การพิจารณาคัดเลื</w:t>
      </w:r>
      <w:r w:rsidR="003A52BD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อ</w:t>
      </w:r>
      <w:bookmarkStart w:id="0" w:name="_GoBack"/>
      <w:bookmarkEnd w:id="0"/>
      <w:r w:rsidR="00E819AC" w:rsidRPr="000716B4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กข้อเสนอ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 </w:t>
      </w:r>
      <w:r w:rsidRPr="00A95C50">
        <w:rPr>
          <w:rFonts w:ascii="TH SarabunPSK" w:hAnsi="TH SarabunPSK" w:cs="TH SarabunPSK" w:hint="cs"/>
          <w:i/>
          <w:iCs/>
          <w:noProof/>
          <w:sz w:val="32"/>
          <w:szCs w:val="32"/>
          <w:cs/>
          <w:lang w:bidi="th-TH"/>
        </w:rPr>
        <w:t>(เลือกหลักเกณฑ์แบบใดแบบหนึ่ง)</w:t>
      </w:r>
    </w:p>
    <w:p w14:paraId="1D0AAC80" w14:textId="01FD5E1C" w:rsidR="00E819AC" w:rsidRPr="000716B4" w:rsidRDefault="00E819AC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๑. 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ในการพิจารณาผลการยื่นข้อเสนอประกวดราคาอิเล็กทรอนิกส์ครั้งนี้ มหาวิทยาลัยจะพิจารณา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>ตัด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สินโดยใช้เกณฑ์ราคา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95C50" w:rsidRPr="00A95C5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(ใช้ราคาต่ำสุด) หรือ</w:t>
      </w:r>
    </w:p>
    <w:p w14:paraId="6F629176" w14:textId="1E1654B6" w:rsidR="00E819AC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๒. หลักเกณฑ์การประเมินค่าประสิทธิภาพต่อราคา โดยพิจารณาให้คะแนนราคา......คะแนน รวม ๑๐๐ คะแนน ดังนี้ (เลือกได้มากกว่า ๑ ข้อ)</w:t>
      </w:r>
    </w:p>
    <w:p w14:paraId="59BC8FCD" w14:textId="2916EDD3" w:rsidR="00A95C50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(แนวทางการปฏิบัติ ตามเอกสารแนบ..............ว๑๙๘)</w:t>
      </w:r>
    </w:p>
    <w:p w14:paraId="6FAE7F0E" w14:textId="52BD8CE4" w:rsidR="00A95C50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ต้นทุนของพัสดุนั้นตลอดอายุการใช้งาน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.........คะแนน</w:t>
      </w:r>
    </w:p>
    <w:p w14:paraId="249C1B82" w14:textId="5FE7D09E" w:rsidR="00A95C50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มาตรฐานของสินค้าหรือบริการ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.........คะแนน</w:t>
      </w:r>
    </w:p>
    <w:p w14:paraId="5B3B142A" w14:textId="46B1C4BD" w:rsidR="00A95C50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บริการหลังการขาย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.........คะแนน</w:t>
      </w:r>
    </w:p>
    <w:p w14:paraId="2CD565BF" w14:textId="6E661522" w:rsidR="00A95C50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การประเมินผลการปฏิบัติงานของผู้ประกอบการ .........คะแนน</w:t>
      </w:r>
    </w:p>
    <w:p w14:paraId="5D45B7C1" w14:textId="47AA79C7" w:rsidR="00A95C50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พัสดุที่รัฐต้องการส่งเสริมหรือสนับสนุน (ถ้ามี)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.........คะแนน</w:t>
      </w:r>
    </w:p>
    <w:p w14:paraId="720EAFE4" w14:textId="17FEF71F" w:rsidR="00A95C50" w:rsidRDefault="00A95C50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ข้อเสนอด้านเทคนิคหรือข้อเสนออื่น ๆ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.........คะแนน</w:t>
      </w:r>
    </w:p>
    <w:p w14:paraId="2B5B15C3" w14:textId="6E1DD09F" w:rsidR="00BB05AB" w:rsidRDefault="00BB05AB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เกณฑ์อื่นตามที่กำหนดในกฎกระทรวง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08D9482B" w14:textId="77777777" w:rsidR="00BB05AB" w:rsidRPr="000716B4" w:rsidRDefault="00BB05AB" w:rsidP="00A95C50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BAE4F90" w14:textId="5F8EEF5F" w:rsidR="00E819AC" w:rsidRPr="000716B4" w:rsidRDefault="00BB05AB" w:rsidP="00E819AC">
      <w:pPr>
        <w:pStyle w:val="ac"/>
        <w:tabs>
          <w:tab w:val="left" w:pos="851"/>
        </w:tabs>
        <w:spacing w:before="120"/>
        <w:ind w:left="0" w:right="11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๘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วงเงินงบประมาณ/วงเงินที่ได้รับจัดสรร</w:t>
      </w:r>
    </w:p>
    <w:p w14:paraId="29569949" w14:textId="18162EAE" w:rsidR="00E819AC" w:rsidRPr="000716B4" w:rsidRDefault="00E819AC" w:rsidP="00E819AC">
      <w:pPr>
        <w:pStyle w:val="ac"/>
        <w:tabs>
          <w:tab w:val="left" w:pos="851"/>
        </w:tabs>
        <w:spacing w:before="12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ab/>
        <w:t>งบประมาณในการจัดซื้อ</w:t>
      </w:r>
      <w:r w:rsidR="00BB05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....................................... 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จำนวนเงิน </w:t>
      </w:r>
      <w:r w:rsidR="00BB05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 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บาท (</w:t>
      </w:r>
      <w:r w:rsidR="00BB05A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) รวมภาษีมูลค่าเพิ่ม</w:t>
      </w:r>
    </w:p>
    <w:p w14:paraId="531F64DD" w14:textId="3F065AD2" w:rsidR="00E819AC" w:rsidRPr="000716B4" w:rsidRDefault="00E819AC" w:rsidP="00E819AC">
      <w:pPr>
        <w:pStyle w:val="ac"/>
        <w:tabs>
          <w:tab w:val="left" w:pos="851"/>
        </w:tabs>
        <w:spacing w:before="0"/>
        <w:ind w:left="0" w:right="114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FCF289F" w14:textId="24812D2C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งวดงานและการจ่ายเงิน </w:t>
      </w:r>
      <w:r w:rsidRPr="00BB05AB">
        <w:rPr>
          <w:rFonts w:ascii="TH SarabunPSK" w:hAnsi="TH SarabunPSK" w:cs="TH SarabunPSK" w:hint="cs"/>
          <w:i/>
          <w:iCs/>
          <w:sz w:val="32"/>
          <w:szCs w:val="32"/>
          <w:cs/>
        </w:rPr>
        <w:t>(เลือกแบบใดแบบหนึ่ง)</w:t>
      </w:r>
    </w:p>
    <w:p w14:paraId="0AAEA48A" w14:textId="486F8567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มหาวิทยาลัยจะชำระเงินค่าสิ่งของให้แก่ผู้ขาย เมื่อมหาวิทยาลัยได้รับมอบสิ่งของไว้โดยครบถ้วนแล้ว </w:t>
      </w:r>
      <w:r w:rsidRPr="00BB05AB">
        <w:rPr>
          <w:rFonts w:ascii="TH SarabunPSK" w:hAnsi="TH SarabunPSK" w:cs="TH SarabunPSK" w:hint="cs"/>
          <w:i/>
          <w:iCs/>
          <w:sz w:val="32"/>
          <w:szCs w:val="32"/>
          <w:cs/>
        </w:rPr>
        <w:t>(กรณีชำระครั้งเดียว)</w:t>
      </w:r>
    </w:p>
    <w:p w14:paraId="795D90AA" w14:textId="5B94E3E7" w:rsidR="00BB05AB" w:rsidRP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มหาวิทยาลัยจะชำระเงินค่าสิ่งของให้แก่ผู้ขาย เป็นงวด ๆ ดังนี้ </w:t>
      </w:r>
      <w:r w:rsidRPr="00BB05AB">
        <w:rPr>
          <w:rFonts w:ascii="TH SarabunPSK" w:hAnsi="TH SarabunPSK" w:cs="TH SarabunPSK" w:hint="cs"/>
          <w:i/>
          <w:iCs/>
          <w:sz w:val="32"/>
          <w:szCs w:val="32"/>
          <w:cs/>
        </w:rPr>
        <w:t>(กรณ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ีส่งมอบเป็นงวด</w:t>
      </w:r>
      <w:r w:rsidRPr="00BB05AB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3963E512" w14:textId="017A2B95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งวดที่ ๑ เป็นจำนวนร้อยละ...............ของมูลค่าตามสัญญา เมื่อผู้ขายได้ส่งมอบพัสดุ........................และคณะกรรมการตรวจรับพัสดุ ได้ตรวจรับเรียบร้อยแล้ว</w:t>
      </w:r>
    </w:p>
    <w:p w14:paraId="46E6AD59" w14:textId="4F86457D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เงินที่เหลือ เป็นจำนวนร้อยละ...............จะจ่ายให้ เมื่อผู้ขายได้ส่งมอบสิ่งของทั้งหมดไว้โดยครบถ้วนแล้ว</w:t>
      </w:r>
    </w:p>
    <w:p w14:paraId="6D24B276" w14:textId="33DF41D8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6EDC161" w14:textId="0B5813EF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8D353FD" w14:textId="4D017FD4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CCE559" wp14:editId="488B706F">
                <wp:simplePos x="0" y="0"/>
                <wp:positionH relativeFrom="page">
                  <wp:align>center</wp:align>
                </wp:positionH>
                <wp:positionV relativeFrom="paragraph">
                  <wp:posOffset>357173</wp:posOffset>
                </wp:positionV>
                <wp:extent cx="7077075" cy="12954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B4A5E" w14:textId="77777777" w:rsidR="00BB05AB" w:rsidRDefault="00BB05AB" w:rsidP="00BB05AB">
                            <w:pPr>
                              <w:pStyle w:val="a7"/>
                              <w:pBdr>
                                <w:bottom w:val="single" w:sz="6" w:space="1" w:color="auto"/>
                              </w:pBd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2B0DA62" w14:textId="77777777" w:rsidR="00BB05AB" w:rsidRPr="002C00E4" w:rsidRDefault="00BB05AB" w:rsidP="00BB05AB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C00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คณะกรรมการร่างขอบเขตของงานหรือรายละเอียดคุณลักษณะเฉพาะของพัสดุ</w:t>
                            </w:r>
                          </w:p>
                          <w:p w14:paraId="75B69A18" w14:textId="77777777" w:rsidR="00BB05AB" w:rsidRDefault="00BB05AB" w:rsidP="00BB05AB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9428945" w14:textId="77777777" w:rsidR="00BB05AB" w:rsidRDefault="00BB05AB" w:rsidP="00BB05AB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..................ประธานกรรมการ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..................กรรมการ </w:t>
                            </w:r>
                          </w:p>
                          <w:p w14:paraId="08991454" w14:textId="77777777" w:rsidR="00BB05AB" w:rsidRDefault="00BB05AB" w:rsidP="00BB05AB">
                            <w:pPr>
                              <w:pStyle w:val="a7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      </w:r>
                          </w:p>
                          <w:p w14:paraId="73ADA285" w14:textId="77777777" w:rsidR="00BB05AB" w:rsidRDefault="00BB05AB" w:rsidP="00BB05AB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CE559" id="Text Box 6" o:spid="_x0000_s1028" type="#_x0000_t202" style="position:absolute;margin-left:0;margin-top:28.1pt;width:557.25pt;height:102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" fillcolor="white [3201]" stroked="f" strokeweight=".5pt">
                <v:textbox>
                  <w:txbxContent>
                    <w:p w14:paraId="488B4A5E" w14:textId="77777777" w:rsidR="00BB05AB" w:rsidRDefault="00BB05AB" w:rsidP="00BB05AB">
                      <w:pPr>
                        <w:pStyle w:val="a7"/>
                        <w:pBdr>
                          <w:bottom w:val="single" w:sz="6" w:space="1" w:color="auto"/>
                        </w:pBd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2B0DA62" w14:textId="77777777" w:rsidR="00BB05AB" w:rsidRPr="002C00E4" w:rsidRDefault="00BB05AB" w:rsidP="00BB05AB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C00E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คณะกรรมการร่างขอบเขตของงานหรือรายละเอียดคุณลักษณะเฉพาะของพัสดุ</w:t>
                      </w:r>
                    </w:p>
                    <w:p w14:paraId="75B69A18" w14:textId="77777777" w:rsidR="00BB05AB" w:rsidRDefault="00BB05AB" w:rsidP="00BB05AB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9428945" w14:textId="77777777" w:rsidR="00BB05AB" w:rsidRDefault="00BB05AB" w:rsidP="00BB05AB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..................ประธานกรรมการ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..................กรรมการ </w:t>
                      </w:r>
                    </w:p>
                    <w:p w14:paraId="08991454" w14:textId="77777777" w:rsidR="00BB05AB" w:rsidRDefault="00BB05AB" w:rsidP="00BB05AB">
                      <w:pPr>
                        <w:pStyle w:val="a7"/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</w:r>
                    </w:p>
                    <w:p w14:paraId="73ADA285" w14:textId="77777777" w:rsidR="00BB05AB" w:rsidRDefault="00BB05AB" w:rsidP="00BB05AB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18B952" w14:textId="386E9775" w:rsidR="00E819AC" w:rsidRPr="000716B4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๑๐. อัตรา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14:paraId="228A5EA0" w14:textId="207457E1" w:rsidR="00E819AC" w:rsidRPr="000716B4" w:rsidRDefault="00E819AC" w:rsidP="00E819AC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ab/>
        <w:t xml:space="preserve">หากผู้ขายไม่สามารถส่งมอบสิ่งของภายในเวลาที่กำหนดไว้ในสัญญา ผู้ขายจะต้องชำระค่าปรับให้แก่มหาวิทยาลัย เป็นรายวันอัตราร้อยละ </w:t>
      </w:r>
      <w:r w:rsidR="00BB05AB">
        <w:rPr>
          <w:rFonts w:ascii="TH SarabunPSK" w:hAnsi="TH SarabunPSK" w:cs="TH SarabunPSK" w:hint="cs"/>
          <w:sz w:val="32"/>
          <w:szCs w:val="32"/>
          <w:cs/>
        </w:rPr>
        <w:t>๐.๒๐</w:t>
      </w:r>
      <w:r w:rsidRPr="000716B4">
        <w:rPr>
          <w:rFonts w:ascii="TH SarabunPSK" w:hAnsi="TH SarabunPSK" w:cs="TH SarabunPSK"/>
          <w:sz w:val="32"/>
          <w:szCs w:val="32"/>
          <w:cs/>
        </w:rPr>
        <w:t xml:space="preserve"> (ศูนย์จุดสองศูนย์) ของมูลค่าสิ่งของที่ยังไม่ได้ส่งมอบ</w:t>
      </w:r>
    </w:p>
    <w:p w14:paraId="6AA7740A" w14:textId="7F32A5D5" w:rsidR="00E819AC" w:rsidRPr="000716B4" w:rsidRDefault="00E819AC" w:rsidP="00BB05AB">
      <w:pPr>
        <w:pStyle w:val="ac"/>
        <w:tabs>
          <w:tab w:val="left" w:pos="851"/>
        </w:tabs>
        <w:spacing w:before="0"/>
        <w:ind w:left="0" w:right="114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B150547" w14:textId="5E09FBB7" w:rsidR="00E819AC" w:rsidRPr="000716B4" w:rsidRDefault="00BB05AB" w:rsidP="00E819A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การกำหนดระยะเวลารับประกันความชำรุดบกพร่อง (ถ้ามี)</w:t>
      </w:r>
    </w:p>
    <w:p w14:paraId="70786C14" w14:textId="747B0B92" w:rsidR="00E819AC" w:rsidRPr="000716B4" w:rsidRDefault="00E819AC" w:rsidP="00E819A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ab/>
        <w:t>ผู้เสนอราคาต้องรับประกันความชำรุดบกพร่องหรือขัดข้องของสิ่งของเป็นเวลา</w:t>
      </w:r>
      <w:r w:rsidR="00BB05A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716B4">
        <w:rPr>
          <w:rFonts w:ascii="TH SarabunPSK" w:hAnsi="TH SarabunPSK" w:cs="TH SarabunPSK"/>
          <w:sz w:val="32"/>
          <w:szCs w:val="32"/>
          <w:cs/>
        </w:rPr>
        <w:t>ปี นับแต่วันที่มหาวิทยาลัยได้รับมอบ โดยภายในกำหนดเวลาดังกล่าว หากสิ่งของเกิดชำรุดบกพร่องหรือขัดข้อง ผู้เสนอราคาจะต้องซ่อมแซม หรือแก้ไขให้อยู่ในสภาพที่ใช้การได้ดีดังเดิม ภายใน</w:t>
      </w:r>
      <w:r w:rsidR="00BB05A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716B4">
        <w:rPr>
          <w:rFonts w:ascii="TH SarabunPSK" w:hAnsi="TH SarabunPSK" w:cs="TH SarabunPSK"/>
          <w:sz w:val="32"/>
          <w:szCs w:val="32"/>
          <w:cs/>
        </w:rPr>
        <w:t>วัน นับแต่วันที่ได้รับแจ้งจากมหาวิทยาลัย โดยไม่คิดค่าใช้จ่ายใด ๆ ทั้งสิ้น</w:t>
      </w:r>
    </w:p>
    <w:p w14:paraId="28268E0D" w14:textId="272B0476" w:rsidR="00E819AC" w:rsidRPr="000716B4" w:rsidRDefault="00E819AC" w:rsidP="00E819A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2F23BB" w14:textId="15693890" w:rsidR="00E819AC" w:rsidRPr="000716B4" w:rsidRDefault="00E819AC" w:rsidP="00E819A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71F3CD" w14:textId="77777777" w:rsidR="00E819AC" w:rsidRPr="000716B4" w:rsidRDefault="00E819AC" w:rsidP="00E819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16B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คณะกรรมการผู้กำหนดรายละเอียดคุณลักษณะเฉพาะของพัสดุ</w:t>
      </w:r>
    </w:p>
    <w:p w14:paraId="53A2F4E2" w14:textId="6F310650" w:rsidR="00E819AC" w:rsidRPr="000716B4" w:rsidRDefault="00E819AC" w:rsidP="00E819A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997425" w14:textId="5A403BF1" w:rsidR="00E819AC" w:rsidRPr="000716B4" w:rsidRDefault="00E819AC" w:rsidP="00E819AC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097473" w14:textId="14248862" w:rsidR="00E819AC" w:rsidRPr="000716B4" w:rsidRDefault="00E819AC" w:rsidP="00940FB7">
      <w:pPr>
        <w:tabs>
          <w:tab w:val="left" w:pos="1134"/>
          <w:tab w:val="left" w:pos="6237"/>
        </w:tabs>
        <w:spacing w:after="0" w:line="240" w:lineRule="auto"/>
        <w:ind w:left="2552" w:right="1984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 ประธานกรรมการ</w:t>
      </w:r>
    </w:p>
    <w:p w14:paraId="4CC544C8" w14:textId="307C66B9" w:rsidR="00E819AC" w:rsidRPr="000716B4" w:rsidRDefault="00E819AC" w:rsidP="00940FB7">
      <w:pPr>
        <w:tabs>
          <w:tab w:val="left" w:pos="0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(</w:t>
      </w:r>
      <w:r w:rsidR="00BB05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</w:rPr>
        <w:t>)</w:t>
      </w:r>
    </w:p>
    <w:p w14:paraId="46EC80CD" w14:textId="58F47C75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7A1611A2" w14:textId="79CCC315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3BAF79E6" w14:textId="7AF02B85" w:rsidR="00E819AC" w:rsidRPr="000716B4" w:rsidRDefault="00940FB7" w:rsidP="00940FB7">
      <w:pPr>
        <w:tabs>
          <w:tab w:val="left" w:pos="1134"/>
          <w:tab w:val="left" w:pos="2127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 </w:t>
      </w:r>
      <w:r w:rsidR="00E819AC" w:rsidRPr="000716B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A89EAE4" w14:textId="77777777" w:rsidR="00BB05AB" w:rsidRPr="000716B4" w:rsidRDefault="00BB05AB" w:rsidP="00BB05AB">
      <w:pPr>
        <w:tabs>
          <w:tab w:val="left" w:pos="0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</w:rPr>
        <w:t>)</w:t>
      </w:r>
    </w:p>
    <w:p w14:paraId="312E2536" w14:textId="2053D555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52564994" w14:textId="77777777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53519F1C" w14:textId="4B2BE356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 กรรมการ</w:t>
      </w:r>
    </w:p>
    <w:p w14:paraId="3804F01D" w14:textId="77777777" w:rsidR="00BB05AB" w:rsidRPr="000716B4" w:rsidRDefault="00BB05AB" w:rsidP="00BB05AB">
      <w:pPr>
        <w:tabs>
          <w:tab w:val="left" w:pos="0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</w:rPr>
        <w:t>)</w:t>
      </w:r>
    </w:p>
    <w:p w14:paraId="4A3F8C91" w14:textId="77777777" w:rsidR="00E819AC" w:rsidRPr="000716B4" w:rsidRDefault="00E819AC" w:rsidP="00940FB7">
      <w:pPr>
        <w:tabs>
          <w:tab w:val="left" w:pos="1134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030074B7" w14:textId="77777777" w:rsidR="00E819AC" w:rsidRPr="000716B4" w:rsidRDefault="00E819AC" w:rsidP="00E819AC">
      <w:pPr>
        <w:tabs>
          <w:tab w:val="left" w:pos="1134"/>
          <w:tab w:val="center" w:pos="425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E819AC" w:rsidRPr="000716B4" w:rsidSect="000716B4">
      <w:headerReference w:type="default" r:id="rId11"/>
      <w:pgSz w:w="11906" w:h="16838"/>
      <w:pgMar w:top="1276" w:right="1133" w:bottom="2269" w:left="1418" w:header="706" w:footer="1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25E6" w14:textId="77777777" w:rsidR="00EE644F" w:rsidRDefault="00EE644F" w:rsidP="00C34DAD">
      <w:pPr>
        <w:spacing w:after="0" w:line="240" w:lineRule="auto"/>
      </w:pPr>
      <w:r>
        <w:separator/>
      </w:r>
    </w:p>
  </w:endnote>
  <w:endnote w:type="continuationSeparator" w:id="0">
    <w:p w14:paraId="50995DB2" w14:textId="77777777" w:rsidR="00EE644F" w:rsidRDefault="00EE644F" w:rsidP="00C3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E383A" w14:textId="77777777" w:rsidR="00EE644F" w:rsidRDefault="00EE644F" w:rsidP="00C34DAD">
      <w:pPr>
        <w:spacing w:after="0" w:line="240" w:lineRule="auto"/>
      </w:pPr>
      <w:r>
        <w:separator/>
      </w:r>
    </w:p>
  </w:footnote>
  <w:footnote w:type="continuationSeparator" w:id="0">
    <w:p w14:paraId="4A204362" w14:textId="77777777" w:rsidR="00EE644F" w:rsidRDefault="00EE644F" w:rsidP="00C3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32"/>
        <w:szCs w:val="32"/>
      </w:rPr>
      <w:id w:val="1734505161"/>
      <w:docPartObj>
        <w:docPartGallery w:val="Page Numbers (Top of Page)"/>
        <w:docPartUnique/>
      </w:docPartObj>
    </w:sdtPr>
    <w:sdtEndPr/>
    <w:sdtContent>
      <w:p w14:paraId="70AE1696" w14:textId="5D814E86" w:rsidR="00302065" w:rsidRPr="00895C12" w:rsidRDefault="00302065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95C12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95C1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95C1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95C1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95C12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895C12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895C12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0FBEA696" w14:textId="77777777" w:rsidR="00302065" w:rsidRDefault="003020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03A"/>
    <w:multiLevelType w:val="multilevel"/>
    <w:tmpl w:val="2FECB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24108DB"/>
    <w:multiLevelType w:val="multilevel"/>
    <w:tmpl w:val="2370F132"/>
    <w:lvl w:ilvl="0">
      <w:start w:val="2"/>
      <w:numFmt w:val="decimal"/>
      <w:lvlText w:val="%1"/>
      <w:lvlJc w:val="left"/>
      <w:pPr>
        <w:ind w:left="405" w:hanging="405"/>
      </w:pPr>
      <w:rPr>
        <w:rFonts w:eastAsia="TH SarabunIT๙" w:hint="default"/>
      </w:rPr>
    </w:lvl>
    <w:lvl w:ilvl="1">
      <w:start w:val="2"/>
      <w:numFmt w:val="none"/>
      <w:lvlText w:val="2.3"/>
      <w:lvlJc w:val="left"/>
      <w:pPr>
        <w:ind w:left="990" w:hanging="405"/>
      </w:pPr>
      <w:rPr>
        <w:rFonts w:eastAsia="TH SarabunIT๙" w:hint="default"/>
      </w:rPr>
    </w:lvl>
    <w:lvl w:ilvl="2">
      <w:start w:val="1"/>
      <w:numFmt w:val="decimal"/>
      <w:lvlText w:val="4.2.%3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eastAsia="TH SarabunIT๙"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eastAsia="TH SarabunIT๙"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eastAsia="TH SarabunIT๙"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eastAsia="TH SarabunIT๙"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eastAsia="TH SarabunIT๙"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eastAsia="TH SarabunIT๙" w:hint="default"/>
      </w:rPr>
    </w:lvl>
  </w:abstractNum>
  <w:abstractNum w:abstractNumId="2" w15:restartNumberingAfterBreak="0">
    <w:nsid w:val="1BAB18A2"/>
    <w:multiLevelType w:val="multilevel"/>
    <w:tmpl w:val="363A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0B7678"/>
    <w:multiLevelType w:val="multilevel"/>
    <w:tmpl w:val="37A41A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488301B"/>
    <w:multiLevelType w:val="multilevel"/>
    <w:tmpl w:val="F3BE54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NzMytTQ2NDU3sDBT0lEKTi0uzszPAykwrAUAjY4E5ywAAAA="/>
  </w:docVars>
  <w:rsids>
    <w:rsidRoot w:val="00E82AAB"/>
    <w:rsid w:val="000118D3"/>
    <w:rsid w:val="000208C3"/>
    <w:rsid w:val="00035370"/>
    <w:rsid w:val="000446D3"/>
    <w:rsid w:val="00053D52"/>
    <w:rsid w:val="0006387B"/>
    <w:rsid w:val="000716B4"/>
    <w:rsid w:val="000716D1"/>
    <w:rsid w:val="0008031F"/>
    <w:rsid w:val="000864B9"/>
    <w:rsid w:val="0009354C"/>
    <w:rsid w:val="000B0836"/>
    <w:rsid w:val="000B5B99"/>
    <w:rsid w:val="000C0D5F"/>
    <w:rsid w:val="000C48AD"/>
    <w:rsid w:val="000D32AA"/>
    <w:rsid w:val="000D43BA"/>
    <w:rsid w:val="000D5111"/>
    <w:rsid w:val="000D7650"/>
    <w:rsid w:val="000E4952"/>
    <w:rsid w:val="000E64A5"/>
    <w:rsid w:val="000E79E3"/>
    <w:rsid w:val="000F4D9F"/>
    <w:rsid w:val="00124BD0"/>
    <w:rsid w:val="001355C3"/>
    <w:rsid w:val="001446E5"/>
    <w:rsid w:val="00154E77"/>
    <w:rsid w:val="0015774A"/>
    <w:rsid w:val="00164043"/>
    <w:rsid w:val="00164CFF"/>
    <w:rsid w:val="001656B2"/>
    <w:rsid w:val="0016763A"/>
    <w:rsid w:val="001841B0"/>
    <w:rsid w:val="001922E9"/>
    <w:rsid w:val="00196CCB"/>
    <w:rsid w:val="001A6CF5"/>
    <w:rsid w:val="001C04C5"/>
    <w:rsid w:val="00203675"/>
    <w:rsid w:val="00203E74"/>
    <w:rsid w:val="00203F6A"/>
    <w:rsid w:val="00206CE2"/>
    <w:rsid w:val="00217A4B"/>
    <w:rsid w:val="0022354B"/>
    <w:rsid w:val="00224AFC"/>
    <w:rsid w:val="00236C95"/>
    <w:rsid w:val="0024303C"/>
    <w:rsid w:val="00243ECB"/>
    <w:rsid w:val="00253518"/>
    <w:rsid w:val="00262976"/>
    <w:rsid w:val="002653DA"/>
    <w:rsid w:val="00275F7A"/>
    <w:rsid w:val="0029720C"/>
    <w:rsid w:val="002B07AA"/>
    <w:rsid w:val="002B0DAC"/>
    <w:rsid w:val="002B4A6B"/>
    <w:rsid w:val="002B6228"/>
    <w:rsid w:val="002C7F06"/>
    <w:rsid w:val="002E6A8B"/>
    <w:rsid w:val="002F2512"/>
    <w:rsid w:val="002F68CB"/>
    <w:rsid w:val="002F6CA6"/>
    <w:rsid w:val="00302065"/>
    <w:rsid w:val="0030435A"/>
    <w:rsid w:val="00307B06"/>
    <w:rsid w:val="00313B77"/>
    <w:rsid w:val="00325217"/>
    <w:rsid w:val="003655C4"/>
    <w:rsid w:val="00373D39"/>
    <w:rsid w:val="00375A77"/>
    <w:rsid w:val="00386F32"/>
    <w:rsid w:val="00392BF2"/>
    <w:rsid w:val="00397746"/>
    <w:rsid w:val="00397DF0"/>
    <w:rsid w:val="003A52BD"/>
    <w:rsid w:val="003E76E8"/>
    <w:rsid w:val="003F6A8A"/>
    <w:rsid w:val="00401C9B"/>
    <w:rsid w:val="00402626"/>
    <w:rsid w:val="00410C1D"/>
    <w:rsid w:val="00426F13"/>
    <w:rsid w:val="004331C3"/>
    <w:rsid w:val="004353E9"/>
    <w:rsid w:val="0044675D"/>
    <w:rsid w:val="004539B2"/>
    <w:rsid w:val="00460F2E"/>
    <w:rsid w:val="00467261"/>
    <w:rsid w:val="004773A8"/>
    <w:rsid w:val="00483545"/>
    <w:rsid w:val="00485400"/>
    <w:rsid w:val="004933BE"/>
    <w:rsid w:val="004A2A2E"/>
    <w:rsid w:val="004A5309"/>
    <w:rsid w:val="004A5DEA"/>
    <w:rsid w:val="004B7F03"/>
    <w:rsid w:val="004C70B3"/>
    <w:rsid w:val="004D2740"/>
    <w:rsid w:val="004D5C60"/>
    <w:rsid w:val="004E0385"/>
    <w:rsid w:val="004E4BA1"/>
    <w:rsid w:val="004E7190"/>
    <w:rsid w:val="005246FF"/>
    <w:rsid w:val="00527F98"/>
    <w:rsid w:val="00550C9D"/>
    <w:rsid w:val="0056267E"/>
    <w:rsid w:val="005672FE"/>
    <w:rsid w:val="00573C62"/>
    <w:rsid w:val="005A53C5"/>
    <w:rsid w:val="005B5E7D"/>
    <w:rsid w:val="005C49B7"/>
    <w:rsid w:val="005C62F5"/>
    <w:rsid w:val="005D0F7D"/>
    <w:rsid w:val="005D471F"/>
    <w:rsid w:val="005E2FEB"/>
    <w:rsid w:val="00616F64"/>
    <w:rsid w:val="00617002"/>
    <w:rsid w:val="00624ECE"/>
    <w:rsid w:val="00651D76"/>
    <w:rsid w:val="00660EFD"/>
    <w:rsid w:val="0066322A"/>
    <w:rsid w:val="00664126"/>
    <w:rsid w:val="00666711"/>
    <w:rsid w:val="0069147D"/>
    <w:rsid w:val="00695EBA"/>
    <w:rsid w:val="00696212"/>
    <w:rsid w:val="006B4EFE"/>
    <w:rsid w:val="006D22E0"/>
    <w:rsid w:val="006D7822"/>
    <w:rsid w:val="006E28B7"/>
    <w:rsid w:val="006E7941"/>
    <w:rsid w:val="0070692C"/>
    <w:rsid w:val="00724A26"/>
    <w:rsid w:val="007403BD"/>
    <w:rsid w:val="00766DA4"/>
    <w:rsid w:val="00780F82"/>
    <w:rsid w:val="00782844"/>
    <w:rsid w:val="00786B1C"/>
    <w:rsid w:val="00793B5B"/>
    <w:rsid w:val="007A7147"/>
    <w:rsid w:val="007A719D"/>
    <w:rsid w:val="007A7E3B"/>
    <w:rsid w:val="007C0E92"/>
    <w:rsid w:val="007C27A5"/>
    <w:rsid w:val="007C54C8"/>
    <w:rsid w:val="007D1442"/>
    <w:rsid w:val="007D6749"/>
    <w:rsid w:val="007D69B6"/>
    <w:rsid w:val="007E1617"/>
    <w:rsid w:val="007F17A2"/>
    <w:rsid w:val="007F1CEB"/>
    <w:rsid w:val="007F48C4"/>
    <w:rsid w:val="007F6DE8"/>
    <w:rsid w:val="00806A5D"/>
    <w:rsid w:val="00815220"/>
    <w:rsid w:val="008215E1"/>
    <w:rsid w:val="00826412"/>
    <w:rsid w:val="0084023F"/>
    <w:rsid w:val="00850DDB"/>
    <w:rsid w:val="00893E83"/>
    <w:rsid w:val="00895C12"/>
    <w:rsid w:val="0089774A"/>
    <w:rsid w:val="008A09CE"/>
    <w:rsid w:val="008B4536"/>
    <w:rsid w:val="008C5E43"/>
    <w:rsid w:val="008D3B05"/>
    <w:rsid w:val="00902E2F"/>
    <w:rsid w:val="00922379"/>
    <w:rsid w:val="00925742"/>
    <w:rsid w:val="00940FB7"/>
    <w:rsid w:val="009422B1"/>
    <w:rsid w:val="00964FFB"/>
    <w:rsid w:val="00975DB3"/>
    <w:rsid w:val="00984899"/>
    <w:rsid w:val="00995FE2"/>
    <w:rsid w:val="009B54FD"/>
    <w:rsid w:val="009C0F0C"/>
    <w:rsid w:val="00A06370"/>
    <w:rsid w:val="00A064F7"/>
    <w:rsid w:val="00A1325D"/>
    <w:rsid w:val="00A21FC6"/>
    <w:rsid w:val="00A23ECE"/>
    <w:rsid w:val="00A53F26"/>
    <w:rsid w:val="00A57AE9"/>
    <w:rsid w:val="00A71772"/>
    <w:rsid w:val="00A947A9"/>
    <w:rsid w:val="00A95C50"/>
    <w:rsid w:val="00A96662"/>
    <w:rsid w:val="00A967CA"/>
    <w:rsid w:val="00AC2515"/>
    <w:rsid w:val="00AC7E43"/>
    <w:rsid w:val="00AD026D"/>
    <w:rsid w:val="00AD15A1"/>
    <w:rsid w:val="00B01B1E"/>
    <w:rsid w:val="00B0744D"/>
    <w:rsid w:val="00B076C0"/>
    <w:rsid w:val="00B14C4F"/>
    <w:rsid w:val="00B244C5"/>
    <w:rsid w:val="00B41130"/>
    <w:rsid w:val="00B41F66"/>
    <w:rsid w:val="00B55E21"/>
    <w:rsid w:val="00B6239D"/>
    <w:rsid w:val="00BA45DC"/>
    <w:rsid w:val="00BB05AB"/>
    <w:rsid w:val="00BB72BF"/>
    <w:rsid w:val="00C13691"/>
    <w:rsid w:val="00C34AB7"/>
    <w:rsid w:val="00C34DAD"/>
    <w:rsid w:val="00C4472B"/>
    <w:rsid w:val="00C47618"/>
    <w:rsid w:val="00C661EC"/>
    <w:rsid w:val="00C7188B"/>
    <w:rsid w:val="00C74E3C"/>
    <w:rsid w:val="00C762AB"/>
    <w:rsid w:val="00C77BE8"/>
    <w:rsid w:val="00C96694"/>
    <w:rsid w:val="00CA1ECF"/>
    <w:rsid w:val="00CA5E7B"/>
    <w:rsid w:val="00CB2D31"/>
    <w:rsid w:val="00D15FF7"/>
    <w:rsid w:val="00D264B4"/>
    <w:rsid w:val="00D34F52"/>
    <w:rsid w:val="00D357FC"/>
    <w:rsid w:val="00D404C6"/>
    <w:rsid w:val="00D47C2A"/>
    <w:rsid w:val="00D579C0"/>
    <w:rsid w:val="00D6733D"/>
    <w:rsid w:val="00D74BBD"/>
    <w:rsid w:val="00D8052A"/>
    <w:rsid w:val="00D83460"/>
    <w:rsid w:val="00D97770"/>
    <w:rsid w:val="00DA2962"/>
    <w:rsid w:val="00DB1696"/>
    <w:rsid w:val="00DC1863"/>
    <w:rsid w:val="00DC44EE"/>
    <w:rsid w:val="00DF072A"/>
    <w:rsid w:val="00DF276F"/>
    <w:rsid w:val="00DF7E97"/>
    <w:rsid w:val="00DF7F0D"/>
    <w:rsid w:val="00E21DEE"/>
    <w:rsid w:val="00E2610E"/>
    <w:rsid w:val="00E357B5"/>
    <w:rsid w:val="00E43932"/>
    <w:rsid w:val="00E4527E"/>
    <w:rsid w:val="00E4743C"/>
    <w:rsid w:val="00E63A81"/>
    <w:rsid w:val="00E817E7"/>
    <w:rsid w:val="00E819AC"/>
    <w:rsid w:val="00E82AAB"/>
    <w:rsid w:val="00E8588E"/>
    <w:rsid w:val="00E92299"/>
    <w:rsid w:val="00E94B18"/>
    <w:rsid w:val="00E9532E"/>
    <w:rsid w:val="00E955FE"/>
    <w:rsid w:val="00EC18CC"/>
    <w:rsid w:val="00EC1FDF"/>
    <w:rsid w:val="00EC6618"/>
    <w:rsid w:val="00ED7B26"/>
    <w:rsid w:val="00EE12D5"/>
    <w:rsid w:val="00EE644F"/>
    <w:rsid w:val="00EF2D65"/>
    <w:rsid w:val="00F0282E"/>
    <w:rsid w:val="00F14039"/>
    <w:rsid w:val="00F150BE"/>
    <w:rsid w:val="00F34108"/>
    <w:rsid w:val="00F357A7"/>
    <w:rsid w:val="00F439B2"/>
    <w:rsid w:val="00F741A8"/>
    <w:rsid w:val="00F75193"/>
    <w:rsid w:val="00F76D3A"/>
    <w:rsid w:val="00F91EDC"/>
    <w:rsid w:val="00FA4264"/>
    <w:rsid w:val="00FD0CDB"/>
    <w:rsid w:val="00FE6904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9FA4E"/>
  <w15:docId w15:val="{1FC97DAC-2642-44DA-9212-FE84040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AAB"/>
  </w:style>
  <w:style w:type="paragraph" w:styleId="1">
    <w:name w:val="heading 1"/>
    <w:basedOn w:val="a"/>
    <w:link w:val="10"/>
    <w:uiPriority w:val="9"/>
    <w:qFormat/>
    <w:rsid w:val="001656B2"/>
    <w:pPr>
      <w:widowControl w:val="0"/>
      <w:autoSpaceDE w:val="0"/>
      <w:autoSpaceDN w:val="0"/>
      <w:spacing w:before="74" w:after="0" w:line="240" w:lineRule="auto"/>
      <w:ind w:left="155"/>
      <w:outlineLvl w:val="0"/>
    </w:pPr>
    <w:rPr>
      <w:rFonts w:ascii="TH SarabunIT๙" w:eastAsia="TH SarabunIT๙" w:hAnsi="TH SarabunIT๙" w:cs="TH SarabunIT๙"/>
      <w:b/>
      <w:bCs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AB"/>
    <w:pPr>
      <w:ind w:left="720"/>
      <w:contextualSpacing/>
    </w:pPr>
  </w:style>
  <w:style w:type="paragraph" w:styleId="a4">
    <w:name w:val="No Spacing"/>
    <w:uiPriority w:val="1"/>
    <w:qFormat/>
    <w:rsid w:val="002F6CA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3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34DAD"/>
  </w:style>
  <w:style w:type="paragraph" w:styleId="a7">
    <w:name w:val="footer"/>
    <w:basedOn w:val="a"/>
    <w:link w:val="a8"/>
    <w:uiPriority w:val="99"/>
    <w:unhideWhenUsed/>
    <w:rsid w:val="00C3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34DAD"/>
  </w:style>
  <w:style w:type="paragraph" w:styleId="a9">
    <w:name w:val="Balloon Text"/>
    <w:basedOn w:val="a"/>
    <w:link w:val="aa"/>
    <w:uiPriority w:val="99"/>
    <w:semiHidden/>
    <w:unhideWhenUsed/>
    <w:rsid w:val="008A09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09CE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09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A21FC6"/>
    <w:pPr>
      <w:widowControl w:val="0"/>
      <w:autoSpaceDE w:val="0"/>
      <w:autoSpaceDN w:val="0"/>
      <w:spacing w:before="52" w:after="0" w:line="240" w:lineRule="auto"/>
      <w:ind w:left="2167"/>
    </w:pPr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A21FC6"/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1656B2"/>
    <w:rPr>
      <w:rFonts w:ascii="TH SarabunIT๙" w:eastAsia="TH SarabunIT๙" w:hAnsi="TH SarabunIT๙" w:cs="TH SarabunIT๙"/>
      <w:b/>
      <w:bCs/>
      <w:sz w:val="30"/>
      <w:szCs w:val="30"/>
      <w:lang w:bidi="ar-SA"/>
    </w:rPr>
  </w:style>
  <w:style w:type="character" w:styleId="ae">
    <w:name w:val="Hyperlink"/>
    <w:basedOn w:val="a0"/>
    <w:uiPriority w:val="99"/>
    <w:unhideWhenUsed/>
    <w:rsid w:val="0032521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2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D5C967971FE4BB9962D1F15D428BB" ma:contentTypeVersion="13" ma:contentTypeDescription="Create a new document." ma:contentTypeScope="" ma:versionID="ee1bc9d79d772356af6ed3eee9002863">
  <xsd:schema xmlns:xsd="http://www.w3.org/2001/XMLSchema" xmlns:xs="http://www.w3.org/2001/XMLSchema" xmlns:p="http://schemas.microsoft.com/office/2006/metadata/properties" xmlns:ns3="e5473b35-d703-488e-9add-994b22d379a5" xmlns:ns4="46f3eb42-614e-4937-b4f6-439c4a1ef389" targetNamespace="http://schemas.microsoft.com/office/2006/metadata/properties" ma:root="true" ma:fieldsID="94c4723d03f8fd2313fc48d80df49882" ns3:_="" ns4:_="">
    <xsd:import namespace="e5473b35-d703-488e-9add-994b22d379a5"/>
    <xsd:import namespace="46f3eb42-614e-4937-b4f6-439c4a1ef3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b35-d703-488e-9add-994b22d37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eb42-614e-4937-b4f6-439c4a1e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8B10-9A87-4CE0-9AFB-BC578B7E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37816-87FD-4DE7-B419-98D5DA8BB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C4487-C5C8-4B3E-B80D-15FAD8FF4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3b35-d703-488e-9add-994b22d379a5"/>
    <ds:schemaRef ds:uri="46f3eb42-614e-4937-b4f6-439c4a1e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03297-C110-4D02-B61C-FCEA4146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KMUTT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rmutl eng01</cp:lastModifiedBy>
  <cp:revision>5</cp:revision>
  <cp:lastPrinted>2016-12-08T04:33:00Z</cp:lastPrinted>
  <dcterms:created xsi:type="dcterms:W3CDTF">2023-12-19T03:02:00Z</dcterms:created>
  <dcterms:modified xsi:type="dcterms:W3CDTF">2023-12-19T03:56:00Z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0x010100659D5C967971FE4BB9962D1F15D428BB</vt:lpwstr>
  </property>
</Properties>
</file>