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29F6DE60" w:rsidR="00EB62FB" w:rsidRPr="005B2519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492086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bookmarkStart w:id="0" w:name="_GoBack"/>
      <w:r w:rsidR="00492086">
        <w:rPr>
          <w:rFonts w:ascii="TH SarabunPSK" w:hAnsi="TH SarabunPSK" w:cs="TH SarabunPSK" w:hint="cs"/>
          <w:b/>
          <w:bCs/>
          <w:sz w:val="36"/>
          <w:szCs w:val="36"/>
          <w:cs/>
        </w:rPr>
        <w:t>องค์ความรู้</w:t>
      </w:r>
      <w:r w:rsidR="002F4CDE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92086">
        <w:rPr>
          <w:rFonts w:ascii="TH SarabunPSK" w:hAnsi="TH SarabunPSK" w:cs="TH SarabunPSK" w:hint="cs"/>
          <w:b/>
          <w:bCs/>
          <w:sz w:val="36"/>
          <w:szCs w:val="36"/>
          <w:cs/>
        </w:rPr>
        <w:t>ทรัพย์สินทางปัญญา</w:t>
      </w:r>
      <w:bookmarkEnd w:id="0"/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7DC5CDD4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492086">
        <w:rPr>
          <w:rFonts w:ascii="TH SarabunPSK" w:hAnsi="TH SarabunPSK" w:cs="TH SarabunPSK"/>
          <w:b/>
          <w:bCs/>
          <w:sz w:val="32"/>
          <w:szCs w:val="32"/>
          <w:cs/>
        </w:rPr>
        <w:t xml:space="preserve">  งานวิจัยและบริการวิชาการ</w:t>
      </w:r>
      <w:proofErr w:type="gramEnd"/>
      <w:r w:rsidR="00492086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กองการ</w:t>
      </w:r>
      <w:r w:rsidR="00492086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ศึกษาพิษณุโลก</w:t>
      </w:r>
    </w:p>
    <w:p w14:paraId="152FB8B1" w14:textId="769C463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49208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</w:t>
      </w:r>
      <w:r w:rsidR="00492086">
        <w:rPr>
          <w:rFonts w:ascii="TH SarabunPSK" w:hAnsi="TH SarabunPSK" w:cs="TH SarabunPSK"/>
          <w:b/>
          <w:bCs/>
          <w:sz w:val="32"/>
          <w:szCs w:val="32"/>
          <w:cs/>
        </w:rPr>
        <w:t>กองการ</w:t>
      </w:r>
      <w:r w:rsidR="00492086">
        <w:rPr>
          <w:rFonts w:ascii="TH SarabunPSK" w:hAnsi="TH SarabunPSK" w:cs="TH SarabunPSK" w:hint="cs"/>
          <w:b/>
          <w:bCs/>
          <w:sz w:val="32"/>
          <w:szCs w:val="32"/>
          <w:cs/>
        </w:rPr>
        <w:t>ศึกษาพิษณุโลก</w:t>
      </w:r>
      <w:proofErr w:type="gramEnd"/>
    </w:p>
    <w:p w14:paraId="74AD7BA5" w14:textId="0D302C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  <w:proofErr w:type="gramEnd"/>
    </w:p>
    <w:p w14:paraId="131C617A" w14:textId="2A650FF8" w:rsidR="00EB62FB" w:rsidRDefault="00492086" w:rsidP="00492086">
      <w:pPr>
        <w:ind w:left="14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b/>
          <w:bCs/>
          <w:sz w:val="32"/>
          <w:szCs w:val="32"/>
        </w:rPr>
        <w:sym w:font="Wingdings 2" w:char="F052"/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ด้านการวิจัย</w:t>
      </w:r>
    </w:p>
    <w:p w14:paraId="4F052A3F" w14:textId="3D4DC9DF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38F488EF" w14:textId="654A8FB9" w:rsidR="00EA7DB9" w:rsidRDefault="008A20E2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องค์ความรู้ เรื่อง ทรัพย์สินทางปัญญา </w:t>
      </w:r>
    </w:p>
    <w:p w14:paraId="16D536FA" w14:textId="77777777" w:rsidR="000071F1" w:rsidRDefault="008A20E2" w:rsidP="00007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0F03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71F1" w:rsidRPr="009C0D4A">
        <w:rPr>
          <w:rFonts w:ascii="TH SarabunPSK" w:hAnsi="TH SarabunPSK" w:cs="TH SarabunPSK"/>
          <w:sz w:val="32"/>
          <w:szCs w:val="32"/>
          <w:cs/>
        </w:rPr>
        <w:t>ทรัพย์สินทางปัญญา หมายถึง ผลงานอันเกิดจาก</w:t>
      </w:r>
      <w:r w:rsidR="000071F1">
        <w:rPr>
          <w:rFonts w:ascii="TH SarabunPSK" w:hAnsi="TH SarabunPSK" w:cs="TH SarabunPSK" w:hint="cs"/>
          <w:sz w:val="32"/>
          <w:szCs w:val="32"/>
          <w:cs/>
        </w:rPr>
        <w:t>การประดิษฐ์คิดค้น หรือสร้างสรรค์ของมนุษย์ซึ่งเน้นที่ผลผลิตของสติปัญญาและความชำนาญ โดยไม่คำนึงถึงชนิดของการสร้างสรรค์หรือวิธีในการแสดงออกทรัพย์สินทางปัญญาอาจจะแสดงออกในรูปแบบของสิ่งที่จับต้องได้ เช่น สินค้าต่าง ๆ หรือในรูปของสิ่งที่จับต้องไม่ได้ เช่น บริการ แนวคิดในการดำเนินธุรกิจ กรรมวิธีการผลิตทางอุตสาหกรรม เป็นต้น</w:t>
      </w:r>
    </w:p>
    <w:p w14:paraId="20788FAE" w14:textId="77777777" w:rsidR="000071F1" w:rsidRDefault="000071F1" w:rsidP="00007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9C0D4A">
        <w:rPr>
          <w:rFonts w:ascii="TH SarabunPSK" w:hAnsi="TH SarabunPSK" w:cs="TH SarabunPSK"/>
          <w:sz w:val="32"/>
          <w:szCs w:val="32"/>
          <w:cs/>
        </w:rPr>
        <w:t>ประเภทของทรัพย์สินทางปัญญา     โดยทั่ว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C0D4A">
        <w:rPr>
          <w:rFonts w:ascii="TH SarabunPSK" w:hAnsi="TH SarabunPSK" w:cs="TH SarabunPSK"/>
          <w:sz w:val="32"/>
          <w:szCs w:val="32"/>
          <w:cs/>
        </w:rPr>
        <w:t xml:space="preserve">ๆ ไป คนไทยส่วนมากจะคุ้นเคยกับคำว่า "ลิขสิทธิ์" ซึ่งใช้เรียกทรัพย์สินทางปัญญาทุกประเภท โดยที่ถูกต้องแล้วทรัพย์สินทางปัญญาแบ่งออกเป็น </w:t>
      </w:r>
      <w:r w:rsidRPr="009C0D4A">
        <w:rPr>
          <w:rFonts w:ascii="TH SarabunPSK" w:hAnsi="TH SarabunPSK" w:cs="TH SarabunPSK"/>
          <w:sz w:val="32"/>
          <w:szCs w:val="32"/>
        </w:rPr>
        <w:t xml:space="preserve">2 </w:t>
      </w:r>
      <w:r w:rsidRPr="009C0D4A">
        <w:rPr>
          <w:rFonts w:ascii="TH SarabunPSK" w:hAnsi="TH SarabunPSK" w:cs="TH SarabunPSK"/>
          <w:sz w:val="32"/>
          <w:szCs w:val="32"/>
          <w:cs/>
        </w:rPr>
        <w:t xml:space="preserve">ประเภท ที่เรียกว่า ทรัพย์สินทางอุตสาหกรรม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Industrial Property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9C0D4A">
        <w:rPr>
          <w:rFonts w:ascii="TH SarabunPSK" w:hAnsi="TH SarabunPSK" w:cs="TH SarabunPSK"/>
          <w:sz w:val="32"/>
          <w:szCs w:val="32"/>
          <w:cs/>
        </w:rPr>
        <w:t>และลิขสิทธิ์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</w:rPr>
        <w:t>Copyright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) </w:t>
      </w:r>
    </w:p>
    <w:p w14:paraId="0CAADA95" w14:textId="0D6CC2C4" w:rsidR="000071F1" w:rsidRPr="00CF5FE0" w:rsidRDefault="000071F1" w:rsidP="000071F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(ที่มา </w:t>
      </w:r>
      <w:r>
        <w:rPr>
          <w:rFonts w:ascii="TH SarabunPSK" w:hAnsi="TH SarabunPSK" w:cs="TH SarabunPSK"/>
          <w:sz w:val="32"/>
          <w:szCs w:val="32"/>
          <w:cs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คู่มือการจดทะเบียนทรัพย์สินทางปัญญา มหาวิทยาลัยเทคโนโลยีราชมงคลล้านนา)</w:t>
      </w:r>
    </w:p>
    <w:p w14:paraId="11903DBB" w14:textId="77777777" w:rsidR="000071F1" w:rsidRDefault="000071F1" w:rsidP="000071F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หากพูดถึงงานทรัพย์สินทางปัญญาในมุมของงานวิจัยด้านสังคมศาสตร์ และด้านวิทยาศาสตร์ อาจได้มุมมองในมิติต่าง ๆ ที่ส่งผลทำให้เกิดผลงานที่เป็นประโยชน์ในมิติการนำไปใช้ประโยชน์ในเชิงพาณิชย์ ประโยชน์ด้านการเรียนการสอน การบริการวิชาการแก่สังคม ชุมชน ท้องถิ่น </w:t>
      </w:r>
    </w:p>
    <w:p w14:paraId="659CD9DE" w14:textId="77777777" w:rsidR="000071F1" w:rsidRDefault="000071F1" w:rsidP="00007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ผลงานวิจัยด้านสังคมศาสตร์อาจไม่ได้เป็นผลงานที่เป็นสิ่งประดิษฐ์ แต่เป็นผลงานในรูปแบบของงานเขียน หรือสื่อต่าง ๆ ที่สามารถเอาไปใช้ในด้านทรัพย์สินทางปัญญาซึ่งถ้าได้รับความคุ้มครองของทรัพย์สินทางปัญญาในผลงานวิจัยของเราแล้วสามารถนำไปใช้ประโยชน์ด้านงานบริการวิชาการ การเผยแพร่ผลงานทางวิชาการ หรือมาปรับใช้ด้านการเรียนการสอนได้ งานทรัพย์สินทางปัญญาด้านสังคมศาสตร์ </w:t>
      </w:r>
      <w:r w:rsidRPr="00360DFC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อยากให้นักวิจัยทุกท่านเห็นความสำคัญผลงานวิจัยที่เราทำในรูปแบบรายงานฉบับสมบูรณ์ปรกติจะจบแค่นั้นเราสามารถนำมาจัดทำเป็นเอกสารเผยแพร่เป็นสื่อหรือคลิปวิดีโอเราสามารถปรับมาใช้ในส่วนของทรัพย์สินทางปัญญาซึ่งเราจะได้รับความคุ้มครองในรูปแบบของ “ลิขสิทธิ์” ทำให้ผลงานของเราสามารถนำไปชะประโยชน์อย่างกว้างขวางโดยที่ไม่ต้องห่วงหรือกังวลคนที่จะมาลอกเลียนแบบ </w:t>
      </w:r>
      <w:r w:rsidRPr="00360DFC">
        <w:rPr>
          <w:rFonts w:ascii="TH SarabunPSK" w:hAnsi="TH SarabunPSK" w:cs="TH SarabunPSK" w:hint="cs"/>
          <w:sz w:val="32"/>
          <w:szCs w:val="32"/>
          <w:cs/>
        </w:rPr>
        <w:t>อยาก</w:t>
      </w:r>
      <w:r>
        <w:rPr>
          <w:rFonts w:ascii="TH SarabunPSK" w:hAnsi="TH SarabunPSK" w:cs="TH SarabunPSK" w:hint="cs"/>
          <w:sz w:val="32"/>
          <w:szCs w:val="32"/>
          <w:cs/>
        </w:rPr>
        <w:t>ให้นักวิจัยสายสังคมศาสตร์ผลิตผลงานวิจัยได้มาก ๆ จะเป็นประโยชน์ต่อนักวิจัยและเป็นประโยชน์ต่อคณะ หรือหลักสูตร ซึ่งเป็นผลงานที่เป็นรูปธรรมที่สามารถนำไปเผยแพร่ได้มากกว่าเป็นแค่เล่มรายงานฉบับสมบูรณ์อย่างเดิม</w:t>
      </w:r>
    </w:p>
    <w:p w14:paraId="4D5EF68F" w14:textId="77777777" w:rsidR="000071F1" w:rsidRPr="00B17E01" w:rsidRDefault="000071F1" w:rsidP="000071F1">
      <w:pPr>
        <w:jc w:val="thaiDistribute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B17E01">
        <w:rPr>
          <w:rFonts w:ascii="TH SarabunPSK" w:hAnsi="TH SarabunPSK" w:cs="TH SarabunPSK" w:hint="cs"/>
          <w:b/>
          <w:bCs/>
          <w:sz w:val="32"/>
          <w:szCs w:val="32"/>
          <w:cs/>
        </w:rPr>
        <w:t>อยากเชิญชวนอาจารย์ นักวิจัยปรับผลงาน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</w:t>
      </w:r>
      <w:r w:rsidRPr="00B17E01">
        <w:rPr>
          <w:rFonts w:ascii="TH SarabunPSK" w:hAnsi="TH SarabunPSK" w:cs="TH SarabunPSK" w:hint="cs"/>
          <w:b/>
          <w:bCs/>
          <w:sz w:val="32"/>
          <w:szCs w:val="32"/>
          <w:cs/>
        </w:rPr>
        <w:t>ให้อยู่ในรูปแบบของผลงาน “ลิขสิทธิ์” ที่เป็นงานทรัพย์สินทางปัญญา</w:t>
      </w:r>
    </w:p>
    <w:p w14:paraId="4F25AEC7" w14:textId="77777777" w:rsidR="000071F1" w:rsidRDefault="000071F1" w:rsidP="000071F1">
      <w:pPr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Pr="0091345E">
        <w:rPr>
          <w:rFonts w:ascii="TH SarabunPSK" w:hAnsi="TH SarabunPSK" w:cs="TH SarabunPSK"/>
          <w:sz w:val="32"/>
          <w:szCs w:val="32"/>
          <w:cs/>
        </w:rPr>
        <w:t>ที่มีผู้ประกอบการมีส่วนร่วม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“งานวิจัยที่เกี่ยวข้องกับผู้ประประกอบการ จะมีองค์ความรู้จากงานวิจัยที่เกิดขึ้นส่วนใหญ่จะเป็นสูตร ต้นแบบ ผลิตภัณฑ์อาหารต่าง ๆ และกระบวนการผลิต เพราะฉะนั้นองค์ความรู้ที่เกิดขึ้นจะสามารถนำไปจดทรัพย์สินทางปัญญาเพื่อคุ้มครองการละเมิดสิทธิ หรือคุมครองสิทธิประโยชน์ของเราที่เกิดขึ้นในอนาคต </w:t>
      </w:r>
      <w:r w:rsidRPr="00542408">
        <w:rPr>
          <w:rFonts w:ascii="TH SarabunPSK" w:hAnsi="TH SarabunPSK" w:cs="TH SarabunPSK" w:hint="cs"/>
          <w:b/>
          <w:bCs/>
          <w:sz w:val="32"/>
          <w:szCs w:val="32"/>
          <w:cs/>
        </w:rPr>
        <w:t>ผลงานวิจัยที่จะยื่นจดทรัพย์สินทางปัญญาได้นักวิจัยต้องพิจารณาองค์ความรู้ของเราว่าเป็นในลักษณะใหนถ้าเป็น สูตร หรือกระบวนการผลิต ต่าง ๆ เราอาจจะจดในลักษณะ</w:t>
      </w:r>
      <w:r w:rsidRPr="0054240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ของ สิทธิบัตร หรือ อนุสิท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ธิบัตร หรือถ้าหากเป็นคลิปวีดีโอ</w:t>
      </w:r>
      <w:r w:rsidRPr="00542408">
        <w:rPr>
          <w:rFonts w:ascii="TH SarabunPSK" w:hAnsi="TH SarabunPSK" w:cs="TH SarabunPSK" w:hint="cs"/>
          <w:b/>
          <w:bCs/>
          <w:sz w:val="32"/>
          <w:szCs w:val="32"/>
          <w:cs/>
        </w:rPr>
        <w:t>เผยแพร่องค์ความรู้ต่าง ๆ หรือเอกสารเผยแพร่ เรายื่นจดในรูปแบบของ ลิขสิทธิ์ ก็ได้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14:paraId="73AEF888" w14:textId="77777777" w:rsidR="000071F1" w:rsidRDefault="000071F1" w:rsidP="00007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ผลงานวิจัยในมุมของวิศวกรรมศาสตร์ ถ้าพูดถึง “สิทธิบัตร” ต้องพูดถึงงานวิจัย สิทธิบัตร เป็นตัวชี้วัดให้เห็นถึงความสำคัญของการทำงานวิจัยที่เราทำเราทำงานวิจัยต้องประกาศให้คนอื่นรับรู้ผ่านกระบวนการทรัพย์สินทางปัญญาที่แสดงถึงการเป็นเจ้าของสิทธิผลงานงานวิจัยนั้น ๆ เราสามารถนำผลงานวิจัยของเรานำเสนอสู่สาธารณชนในเชิงของกระบวนการทางการศึกษาวิธีวิจัยรวมไปถึงการได้มาซึ่งชิ้นงานต้นแบบออกมา ก็จะเป็นประโยชน์และสามารถนำไปใช้เป็นองค์ความรู้ในด้านการเรียนการสอน </w:t>
      </w:r>
      <w:r w:rsidRPr="00542408">
        <w:rPr>
          <w:rFonts w:ascii="TH SarabunPSK" w:hAnsi="TH SarabunPSK" w:cs="TH SarabunPSK" w:hint="cs"/>
          <w:b/>
          <w:bCs/>
          <w:sz w:val="32"/>
          <w:szCs w:val="32"/>
          <w:cs/>
        </w:rPr>
        <w:t>งานทางด้านวิศวกรรม สามารถนำไปจดทรัพย์สินทางปัญญา ได้ 3 กลุ่ม ได้แก่ 1) สิทธิบัตรสิ่งประดิษฐ์ 2) สิทธิบัตรการออกแบบผลิตภัณฑ์ 3) อนุสิทธิบัตร การนำสิทธิบัตรไปใช้ประโยชน์ ด้านการขอตำแหน่งทางวิชาการ ผศ. 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ศ. และ ศ. การใช้ประโยชน์เชิงพาณิ</w:t>
      </w:r>
      <w:r w:rsidRPr="00542408">
        <w:rPr>
          <w:rFonts w:ascii="TH SarabunPSK" w:hAnsi="TH SarabunPSK" w:cs="TH SarabunPSK" w:hint="cs"/>
          <w:b/>
          <w:bCs/>
          <w:sz w:val="32"/>
          <w:szCs w:val="32"/>
          <w:cs/>
        </w:rPr>
        <w:t>ชย์ หากมีผู้สนใจในผลงานก็จะมีการติดต่อมาที่มหาวิทยาลัยฯโดยมีหน่วยงานสำนักงานบริหารทรัพย์และสิทธิประโยชน์ เป็นผู้ดำเนินการ</w:t>
      </w:r>
    </w:p>
    <w:p w14:paraId="1A817D5C" w14:textId="77777777" w:rsidR="000071F1" w:rsidRPr="00542408" w:rsidRDefault="000071F1" w:rsidP="000071F1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542408">
        <w:rPr>
          <w:rFonts w:ascii="TH SarabunPSK" w:hAnsi="TH SarabunPSK" w:cs="TH SarabunPSK" w:hint="cs"/>
          <w:sz w:val="32"/>
          <w:szCs w:val="32"/>
          <w:cs/>
        </w:rPr>
        <w:t>เทคนิคการเลือกผลงานวิจัยวิจัยมายืนจดทรัพย์สินทางปัญญา “</w:t>
      </w:r>
      <w:r w:rsidRPr="00542408">
        <w:rPr>
          <w:rFonts w:ascii="TH SarabunPSK" w:hAnsi="TH SarabunPSK" w:cs="TH SarabunPSK" w:hint="cs"/>
          <w:b/>
          <w:bCs/>
          <w:sz w:val="32"/>
          <w:szCs w:val="32"/>
          <w:cs/>
        </w:rPr>
        <w:t>ต้องพิจารณาก่อนว่าผลงานวิจัยนั้น เป็นสิ่งประดิษฐ์ หรือกระบวนการ กรรมวิธีการผลิตต่าง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542408">
        <w:rPr>
          <w:rFonts w:ascii="TH SarabunPSK" w:hAnsi="TH SarabunPSK" w:cs="TH SarabunPSK" w:hint="cs"/>
          <w:b/>
          <w:bCs/>
          <w:sz w:val="32"/>
          <w:szCs w:val="32"/>
          <w:cs/>
        </w:rPr>
        <w:t>ๆ และมีความแปลกใหม่ และต้องตรวจสอบก่อนว่าผลงานประเภทนั้นมีผู้ยื่นจดแล้วหรือยังเพื่อไม่ให้เกิดความซ้ำซ้อน</w:t>
      </w:r>
      <w:r w:rsidRPr="00542408">
        <w:rPr>
          <w:rFonts w:ascii="TH SarabunPSK" w:hAnsi="TH SarabunPSK" w:cs="TH SarabunPSK" w:hint="cs"/>
          <w:sz w:val="32"/>
          <w:szCs w:val="32"/>
          <w:cs/>
        </w:rPr>
        <w:t xml:space="preserve">” </w:t>
      </w:r>
    </w:p>
    <w:p w14:paraId="74B2E0F3" w14:textId="77777777" w:rsidR="000071F1" w:rsidRPr="00B17E01" w:rsidRDefault="000071F1" w:rsidP="000071F1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B17E0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ขอเชิญนักวิจัยนำผลงานวิจัยที่มีอยู่นำมาต่อยอดผลงานวิจัยให้สามารถนำไปใช้ประโยชน์ในเชิงอุตสาหกรรม หรือเชิงพาณิชย์ อย่าคิดว่าเป็นการเพิ่มภาระให้ตัวเอง ให้มองว่าอาจารย์จะมีผลงานวิจัยที่นำไปใช้ประโยชน์ได้ในระดับประเทศ </w:t>
      </w:r>
    </w:p>
    <w:p w14:paraId="68DD1EB1" w14:textId="77777777" w:rsidR="009C0D4A" w:rsidRPr="009C0D4A" w:rsidRDefault="009C0D4A" w:rsidP="009C0D4A">
      <w:pPr>
        <w:rPr>
          <w:rFonts w:ascii="TH SarabunPSK" w:hAnsi="TH SarabunPSK" w:cs="TH SarabunPSK"/>
          <w:sz w:val="32"/>
          <w:szCs w:val="32"/>
        </w:rPr>
      </w:pPr>
    </w:p>
    <w:p w14:paraId="6EFE3659" w14:textId="78FA316D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5FA67825" w14:textId="77777777" w:rsidR="008E5E50" w:rsidRPr="008E5E50" w:rsidRDefault="008E5E50" w:rsidP="00C679A5">
      <w:pPr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8E5E50">
        <w:rPr>
          <w:rFonts w:ascii="TH SarabunPSK" w:hAnsi="TH SarabunPSK" w:cs="TH SarabunPSK"/>
          <w:sz w:val="32"/>
          <w:szCs w:val="32"/>
          <w:cs/>
        </w:rPr>
        <w:t>การวิจัยและการบริการวิชาการ  เป็นพันธกิจหลักด้านหนึ่งของสถาบันอุดมศึกษา   ซึ่งเป็นตัวบ่งชี้ถึงความก้าวหน้าทางวิชาการของบุคลากรในหน่วยงานและสะท้อนถึงภาพรวมของการจัดการศึกษาภายในมหาวิทยาลัย  เพราะการถ่ายทอดความรู้ทางวิชาการให้กับนักศึกษาในปัจจุบันไม่ได้มาจากการค้นคว้าในตำราเพียงอย่างเดียว  แต่เกิดจากความรู้ที่สั่งสม  ผ่านการวิเคราะห์ สังเคราะห์  ที่มาจากกระบวนการวิจัย  อันเป็นความรู้ที่ก่อให้เกิดการพัฒนาอย่างต่อเนื่องและสอดคล้องกับสถานการณ์ปัจจุบัน  ซึ่งเป็นการเพิ่มพูนความรู้ ความสามารถของอาจารย์  ดังนั้นการจัดการองค์ความรู้จึงเป็นกระบวนการหนึ่งที่นำมาพัฒนางานวิจัยให้มีประสิทธิภาพในการพัฒนางานวิจัย  การวิจัยจึงเป็นตัวบ่งชี้ด้านหนึ่ง ที่แสดงให้เห็นคุณภาพทางการศึกษาของสถาบันอุดมศึกษาได้เป็นอย่างดี</w:t>
      </w:r>
    </w:p>
    <w:p w14:paraId="105C08F9" w14:textId="77777777" w:rsidR="008E5E50" w:rsidRPr="008E5E50" w:rsidRDefault="008E5E50" w:rsidP="004C237B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8E5E50">
        <w:rPr>
          <w:rFonts w:ascii="TH SarabunPSK" w:hAnsi="TH SarabunPSK" w:cs="TH SarabunPSK"/>
          <w:sz w:val="32"/>
          <w:szCs w:val="32"/>
          <w:cs/>
        </w:rPr>
        <w:t>ซึ่งสอดคล้องกับเป้าหมายมของมหาวิทยาลัยในการพัฒนามหาวิทยาลัยไปสู่องค์กรแห่งการเรียนรู้      โดยมีนโยบายที่ผลักดันให้มีการจัดการความรู้ทั่วทั้งมหาวิทยาลัยที่ตอบวิสัยทัศน์และยุทธศาสตร์ของมหาวิทยาลัย โดยมีการรวบรวมความรู้ที่มีอยู่ในมหาวิทยาลัย (</w:t>
      </w:r>
      <w:r w:rsidRPr="008E5E50">
        <w:rPr>
          <w:rFonts w:ascii="TH SarabunPSK" w:hAnsi="TH SarabunPSK" w:cs="TH SarabunPSK"/>
          <w:sz w:val="32"/>
          <w:szCs w:val="32"/>
        </w:rPr>
        <w:t>Tacit Knowledge</w:t>
      </w:r>
      <w:r w:rsidRPr="008E5E50">
        <w:rPr>
          <w:rFonts w:ascii="TH SarabunPSK" w:hAnsi="TH SarabunPSK" w:cs="TH SarabunPSK"/>
          <w:sz w:val="32"/>
          <w:szCs w:val="32"/>
          <w:cs/>
        </w:rPr>
        <w:t>) ถ่ายทอดไปสู่บุคลากรและนำไปปฏิบัติอย่างเป็นระบบ (</w:t>
      </w:r>
      <w:r w:rsidRPr="008E5E50">
        <w:rPr>
          <w:rFonts w:ascii="TH SarabunPSK" w:hAnsi="TH SarabunPSK" w:cs="TH SarabunPSK"/>
          <w:sz w:val="32"/>
          <w:szCs w:val="32"/>
        </w:rPr>
        <w:t>Explicit Knowledge</w:t>
      </w:r>
      <w:r w:rsidRPr="008E5E50">
        <w:rPr>
          <w:rFonts w:ascii="TH SarabunPSK" w:hAnsi="TH SarabunPSK" w:cs="TH SarabunPSK"/>
          <w:sz w:val="32"/>
          <w:szCs w:val="32"/>
          <w:cs/>
        </w:rPr>
        <w:t>) จนเกิดเป็นแนวปฏิบัติให้เกิดการแลกเปลี่ยนเรียนรู้และถ่ายทอดความรู้ภายในหน่วยงาน อันจะส่งผลให้เกิดการบริหารจัดการที่มีประสิทธิภาพและประสิทธิผลมากยิ่งขึ้น</w:t>
      </w:r>
    </w:p>
    <w:p w14:paraId="35D0F0A7" w14:textId="1CE1912C" w:rsidR="008E5E50" w:rsidRPr="008E5E50" w:rsidRDefault="000A20A7" w:rsidP="000A20A7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ดังนั้น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งานวิจัยและบริการวิชาการ </w:t>
      </w:r>
      <w:r>
        <w:rPr>
          <w:rFonts w:ascii="TH SarabunPSK" w:hAnsi="TH SarabunPSK" w:cs="TH SarabunPSK"/>
          <w:sz w:val="32"/>
          <w:szCs w:val="32"/>
          <w:cs/>
        </w:rPr>
        <w:t>กองการศึกษา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E50" w:rsidRPr="008E5E50">
        <w:rPr>
          <w:rFonts w:ascii="TH SarabunPSK" w:hAnsi="TH SarabunPSK" w:cs="TH SarabunPSK"/>
          <w:sz w:val="32"/>
          <w:szCs w:val="32"/>
          <w:cs/>
        </w:rPr>
        <w:t>ร่วมกับคณาจารย์จากคณะวิทยาศาสตร์และเทคโนโลยีการเกษตร คณะบริหารธุร</w:t>
      </w:r>
      <w:r w:rsidR="007421D6">
        <w:rPr>
          <w:rFonts w:ascii="TH SarabunPSK" w:hAnsi="TH SarabunPSK" w:cs="TH SarabunPSK" w:hint="cs"/>
          <w:sz w:val="32"/>
          <w:szCs w:val="32"/>
          <w:cs/>
        </w:rPr>
        <w:t>กิจ</w:t>
      </w:r>
      <w:r w:rsidR="008E5E50" w:rsidRPr="008E5E50">
        <w:rPr>
          <w:rFonts w:ascii="TH SarabunPSK" w:hAnsi="TH SarabunPSK" w:cs="TH SarabunPSK"/>
          <w:sz w:val="32"/>
          <w:szCs w:val="32"/>
          <w:cs/>
        </w:rPr>
        <w:t>และ</w:t>
      </w:r>
      <w:proofErr w:type="spellStart"/>
      <w:r w:rsidR="008E5E50" w:rsidRPr="008E5E50">
        <w:rPr>
          <w:rFonts w:ascii="TH SarabunPSK" w:hAnsi="TH SarabunPSK" w:cs="TH SarabunPSK"/>
          <w:sz w:val="32"/>
          <w:szCs w:val="32"/>
          <w:cs/>
        </w:rPr>
        <w:t>ศิลป</w:t>
      </w:r>
      <w:proofErr w:type="spellEnd"/>
      <w:r w:rsidR="008E5E50" w:rsidRPr="008E5E50">
        <w:rPr>
          <w:rFonts w:ascii="TH SarabunPSK" w:hAnsi="TH SarabunPSK" w:cs="TH SarabunPSK"/>
          <w:sz w:val="32"/>
          <w:szCs w:val="32"/>
          <w:cs/>
        </w:rPr>
        <w:t>ศาสตร์ และคณะวิศวกรรมศาสตร์ จัดกิจกรรมการแลกเปลี่ยนเรียนรู้ประเด็นด้านงานวิจัย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โดยมีวัตถุประสงค์ </w:t>
      </w:r>
      <w:r>
        <w:rPr>
          <w:rFonts w:ascii="TH SarabunPSK" w:hAnsi="TH SarabunPSK" w:cs="TH SarabunPSK"/>
          <w:sz w:val="32"/>
          <w:szCs w:val="32"/>
          <w:cs/>
        </w:rPr>
        <w:t>เพื่อ</w:t>
      </w:r>
      <w:r w:rsidR="008E5E50" w:rsidRPr="008E5E50">
        <w:rPr>
          <w:rFonts w:ascii="TH SarabunPSK" w:hAnsi="TH SarabunPSK" w:cs="TH SarabunPSK"/>
          <w:sz w:val="32"/>
          <w:szCs w:val="32"/>
          <w:cs/>
        </w:rPr>
        <w:t>ให้อาจารย์มีเวทีแลกเปลี่ยนด้านการทำงานวิจัยเกิดการเรียนรู้ร่วมกัน</w:t>
      </w:r>
      <w:r w:rsidR="00C02FB3">
        <w:rPr>
          <w:rFonts w:ascii="TH SarabunPSK" w:hAnsi="TH SarabunPSK" w:cs="TH SarabunPSK" w:hint="cs"/>
          <w:sz w:val="32"/>
          <w:szCs w:val="32"/>
          <w:cs/>
        </w:rPr>
        <w:t xml:space="preserve"> และเกิด</w:t>
      </w:r>
      <w:r w:rsidR="00C02FB3" w:rsidRPr="00C02FB3">
        <w:rPr>
          <w:rFonts w:ascii="TH SarabunPSK" w:hAnsi="TH SarabunPSK" w:cs="TH SarabunPSK"/>
          <w:sz w:val="32"/>
          <w:szCs w:val="32"/>
          <w:cs/>
        </w:rPr>
        <w:t xml:space="preserve">องค์ความรู้ที่นำมาพัฒนาผลงานวิจัย งานสร้างสรรค์  เพื่อเพิ่มศักยภาพของบุคลากรในการผลิตผลงานวิจัย อย่างน้อง 1 องค์ความรู้  </w:t>
      </w:r>
      <w:r w:rsidR="008E5E50" w:rsidRPr="008E5E5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4784">
        <w:rPr>
          <w:rFonts w:ascii="TH SarabunPSK" w:hAnsi="TH SarabunPSK" w:cs="TH SarabunPSK" w:hint="cs"/>
          <w:sz w:val="32"/>
          <w:szCs w:val="32"/>
          <w:cs/>
        </w:rPr>
        <w:t>ด้วยการ</w:t>
      </w:r>
      <w:r w:rsidR="008E5E50" w:rsidRPr="008E5E50">
        <w:rPr>
          <w:rFonts w:ascii="TH SarabunPSK" w:hAnsi="TH SarabunPSK" w:cs="TH SarabunPSK"/>
          <w:sz w:val="32"/>
          <w:szCs w:val="32"/>
          <w:cs/>
        </w:rPr>
        <w:t xml:space="preserve">กำหนดแผนการแลกเปลี่ยนเรียนรู้ เรื่อง </w:t>
      </w:r>
      <w:r w:rsidR="008E5E50" w:rsidRPr="008E5E50">
        <w:rPr>
          <w:rFonts w:ascii="TH SarabunPSK" w:hAnsi="TH SarabunPSK" w:cs="TH SarabunPSK"/>
          <w:sz w:val="32"/>
          <w:szCs w:val="32"/>
          <w:cs/>
        </w:rPr>
        <w:lastRenderedPageBreak/>
        <w:t xml:space="preserve">การแลกเปลี่ยนเรียนรู้ด้านทรัพย์สินทางปัญญา ของมทร.ล้านนา พิษณุโลก ประจำปีงบประมาณ  </w:t>
      </w:r>
      <w:r w:rsidR="008E5E50" w:rsidRPr="008E5E50">
        <w:rPr>
          <w:rFonts w:ascii="TH SarabunPSK" w:hAnsi="TH SarabunPSK" w:cs="TH SarabunPSK"/>
          <w:sz w:val="32"/>
          <w:szCs w:val="32"/>
        </w:rPr>
        <w:t>2565</w:t>
      </w:r>
      <w:r w:rsidR="008E5E50" w:rsidRPr="008E5E50">
        <w:rPr>
          <w:rFonts w:ascii="TH SarabunPSK" w:hAnsi="TH SarabunPSK" w:cs="TH SarabunPSK"/>
          <w:sz w:val="32"/>
          <w:szCs w:val="32"/>
          <w:cs/>
        </w:rPr>
        <w:t xml:space="preserve">  โดยมีเป้ามาย จำนวนทรัพย์สินทางปัญญาที่ยื่นขอจดทะเบียน </w:t>
      </w:r>
      <w:r w:rsidR="008E5E50" w:rsidRPr="008E5E50">
        <w:rPr>
          <w:rFonts w:ascii="TH SarabunPSK" w:hAnsi="TH SarabunPSK" w:cs="TH SarabunPSK"/>
          <w:sz w:val="32"/>
          <w:szCs w:val="32"/>
        </w:rPr>
        <w:t>2</w:t>
      </w:r>
      <w:r w:rsidR="008E5E50" w:rsidRPr="008E5E50">
        <w:rPr>
          <w:rFonts w:ascii="TH SarabunPSK" w:hAnsi="TH SarabunPSK" w:cs="TH SarabunPSK"/>
          <w:sz w:val="32"/>
          <w:szCs w:val="32"/>
          <w:cs/>
        </w:rPr>
        <w:t xml:space="preserve"> ผลงาน</w:t>
      </w:r>
    </w:p>
    <w:p w14:paraId="3420F068" w14:textId="77777777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70316D" w14:textId="77777777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2AB1324D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2DDC66E6" w14:textId="33577DAE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7D4C9C" w14:textId="20E8FEFF" w:rsidR="00381016" w:rsidRDefault="00D861E8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D861E8">
        <w:rPr>
          <w:rFonts w:ascii="TH SarabunPSK" w:hAnsi="TH SarabunPSK" w:cs="TH SarabunPSK"/>
          <w:b/>
          <w:bCs/>
          <w:sz w:val="32"/>
          <w:szCs w:val="32"/>
          <w:cs/>
        </w:rPr>
        <w:t>เ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ครื่องมือการจัดการความรู้</w:t>
      </w:r>
    </w:p>
    <w:p w14:paraId="1CCF97DC" w14:textId="223F7DCB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F3CC9D1" w14:textId="67E78456" w:rsidR="00381016" w:rsidRPr="00D861E8" w:rsidRDefault="00D861E8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 w:rsidRPr="00D861E8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4384" behindDoc="1" locked="0" layoutInCell="1" allowOverlap="1" wp14:anchorId="6DA83F92" wp14:editId="75504AF3">
            <wp:simplePos x="0" y="0"/>
            <wp:positionH relativeFrom="column">
              <wp:posOffset>0</wp:posOffset>
            </wp:positionH>
            <wp:positionV relativeFrom="paragraph">
              <wp:posOffset>34290</wp:posOffset>
            </wp:positionV>
            <wp:extent cx="5727700" cy="3221831"/>
            <wp:effectExtent l="19050" t="19050" r="25400" b="17145"/>
            <wp:wrapNone/>
            <wp:docPr id="2" name="รูปภาพ 2" descr="H:\การจัดการองค์ความรู้\ปี 2565\ผลการดำเนินงาน\Scale U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การจัดการองค์ความรู้\ปี 2565\ผลการดำเนินงาน\Scale U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221831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8856C0E" w14:textId="1DC69FA7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B44C012" w14:textId="17896D20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E2C1E66" w14:textId="4D96E441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0BF6A1B" w14:textId="3A565524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D0D1CEC" w14:textId="1B1B5138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078FC3" w14:textId="7722EB14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A143CD" w14:textId="72B2B84E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D558850" w14:textId="655B4831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9ED658D" w14:textId="235DC5B0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F75C754" w14:textId="446CCBEA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D7A727" w14:textId="1834402A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78E3931" w14:textId="1634CD8B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2BDFE94" w14:textId="4DDC2644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1B4E8E2" w14:textId="6456D8FA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2CED578" w14:textId="0F1D5FB1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955565E" w14:textId="127406B8" w:rsidR="001C1362" w:rsidRPr="001C1362" w:rsidRDefault="001B2910" w:rsidP="001C136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การสำรวจความ </w:t>
      </w:r>
      <w:r w:rsidR="001C1362" w:rsidRPr="001C1362">
        <w:rPr>
          <w:rFonts w:ascii="TH SarabunPSK" w:hAnsi="TH SarabunPSK" w:cs="TH SarabunPSK"/>
          <w:sz w:val="32"/>
          <w:szCs w:val="32"/>
          <w:cs/>
        </w:rPr>
        <w:t>พิจารณาว่าองค์กรมีวิสัยทัศน์ พันธกิจ ยุทธศาสตร์ เป้าหมายคืออะไร เพื่อให้บรรลุเป้าหมาย</w:t>
      </w:r>
    </w:p>
    <w:p w14:paraId="507499F1" w14:textId="2B2FC678" w:rsidR="00381016" w:rsidRPr="00F911A3" w:rsidRDefault="001C1362" w:rsidP="0094747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 w:rsidRPr="001C1362">
        <w:rPr>
          <w:rFonts w:ascii="TH SarabunPSK" w:hAnsi="TH SarabunPSK" w:cs="TH SarabunPSK"/>
          <w:sz w:val="32"/>
          <w:szCs w:val="32"/>
          <w:cs/>
        </w:rPr>
        <w:t xml:space="preserve">- คณะกรรมการ </w:t>
      </w:r>
      <w:r w:rsidRPr="001C1362">
        <w:rPr>
          <w:rFonts w:ascii="TH SarabunPSK" w:hAnsi="TH SarabunPSK" w:cs="TH SarabunPSK"/>
          <w:sz w:val="32"/>
          <w:szCs w:val="32"/>
        </w:rPr>
        <w:t xml:space="preserve">KM </w:t>
      </w:r>
      <w:r w:rsidRPr="001C1362">
        <w:rPr>
          <w:rFonts w:ascii="TH SarabunPSK" w:hAnsi="TH SarabunPSK" w:cs="TH SarabunPSK"/>
          <w:sz w:val="32"/>
          <w:szCs w:val="32"/>
          <w:cs/>
        </w:rPr>
        <w:t>งานวิจัย กำหนดประเด็นแลกเปลี่ยนเรียนรู้ 1 ประเด็น เพื่อตอบสนองประเด็นยุทธศาสตร์ ในการสนับสนุนการเป็นมหาวิทยาลัยในกลุ่มที่ 2 กลุ่มพัฒนาเทคโนโลยีและนวัตกรรม</w:t>
      </w:r>
      <w:r w:rsidR="00F911A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F911A3">
        <w:rPr>
          <w:rFonts w:ascii="TH SarabunPSK" w:hAnsi="TH SarabunPSK" w:cs="TH SarabunPSK" w:hint="cs"/>
          <w:sz w:val="32"/>
          <w:szCs w:val="32"/>
          <w:cs/>
        </w:rPr>
        <w:t>ได้แก่</w:t>
      </w:r>
      <w:r w:rsidR="00B343EF">
        <w:rPr>
          <w:rFonts w:ascii="TH SarabunPSK" w:hAnsi="TH SarabunPSK" w:cs="TH SarabunPSK" w:hint="cs"/>
          <w:sz w:val="32"/>
          <w:szCs w:val="32"/>
          <w:cs/>
        </w:rPr>
        <w:t xml:space="preserve"> ประเด็นความรู้</w:t>
      </w:r>
      <w:r w:rsidR="00D5359B">
        <w:rPr>
          <w:rFonts w:ascii="TH SarabunPSK" w:hAnsi="TH SarabunPSK" w:cs="TH SarabunPSK" w:hint="cs"/>
          <w:sz w:val="32"/>
          <w:szCs w:val="32"/>
          <w:cs/>
        </w:rPr>
        <w:t xml:space="preserve"> เรื่อง ทรัพย์สินทางปัญญา </w:t>
      </w:r>
      <w:r w:rsidR="006838A7">
        <w:rPr>
          <w:rFonts w:ascii="TH SarabunPSK" w:hAnsi="TH SarabunPSK" w:cs="TH SarabunPSK" w:hint="cs"/>
          <w:sz w:val="32"/>
          <w:szCs w:val="32"/>
          <w:cs/>
        </w:rPr>
        <w:t xml:space="preserve">โดยใช้ </w:t>
      </w:r>
      <w:r w:rsidR="006838A7" w:rsidRPr="006838A7">
        <w:rPr>
          <w:rFonts w:ascii="TH SarabunPSK" w:hAnsi="TH SarabunPSK" w:cs="TH SarabunPSK"/>
          <w:sz w:val="32"/>
          <w:szCs w:val="32"/>
          <w:cs/>
        </w:rPr>
        <w:t>เครื่องมือในการแลกเปลี่ยน : ใช้รูปแบบเวทีเสวนาแลกเปลี่ยนเรียนรู้</w:t>
      </w:r>
      <w:r w:rsidR="00947472">
        <w:rPr>
          <w:rFonts w:ascii="TH SarabunPSK" w:hAnsi="TH SarabunPSK" w:cs="TH SarabunPSK" w:hint="cs"/>
          <w:sz w:val="32"/>
          <w:szCs w:val="32"/>
          <w:cs/>
        </w:rPr>
        <w:t xml:space="preserve">  กำหนดชุมชนนักปฏิบัติ (</w:t>
      </w:r>
      <w:proofErr w:type="spellStart"/>
      <w:r w:rsidR="00947472">
        <w:rPr>
          <w:rFonts w:ascii="TH SarabunPSK" w:hAnsi="TH SarabunPSK" w:cs="TH SarabunPSK"/>
          <w:sz w:val="32"/>
          <w:szCs w:val="32"/>
        </w:rPr>
        <w:t>CoPs</w:t>
      </w:r>
      <w:proofErr w:type="spellEnd"/>
      <w:r w:rsidR="00947472">
        <w:rPr>
          <w:rFonts w:ascii="TH SarabunPSK" w:hAnsi="TH SarabunPSK" w:cs="TH SarabunPSK" w:hint="cs"/>
          <w:sz w:val="32"/>
          <w:szCs w:val="32"/>
          <w:cs/>
        </w:rPr>
        <w:t>) ที่มีความรู้ด้านทรัพย์สินทางปัญญา มาแลกเปลี่ยนความรู้แชร์ประสบการณ์งานด้านทรัพย์สิทางปัญญา</w:t>
      </w:r>
    </w:p>
    <w:p w14:paraId="0E582289" w14:textId="66318F06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4744BAC" w14:textId="6B67665B" w:rsidR="00826F88" w:rsidRPr="00826F88" w:rsidRDefault="001C1362" w:rsidP="00826F88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1C136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การสร้างและแสวงหาความรู้ </w:t>
      </w:r>
      <w:r w:rsidR="002A22B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6F88" w:rsidRPr="00826F88">
        <w:rPr>
          <w:rFonts w:ascii="TH SarabunPSK" w:hAnsi="TH SarabunPSK" w:cs="TH SarabunPSK"/>
          <w:sz w:val="32"/>
          <w:szCs w:val="32"/>
          <w:cs/>
        </w:rPr>
        <w:t>การจัดเวทีแลกเปลี่ยนเรียนรู้มีหลักการสำคัญๆ ได้แก่</w:t>
      </w:r>
    </w:p>
    <w:p w14:paraId="3322DF5E" w14:textId="61BD372B" w:rsidR="00826F88" w:rsidRPr="00826F88" w:rsidRDefault="00826F88" w:rsidP="00222EF5">
      <w:pPr>
        <w:ind w:firstLine="720"/>
        <w:rPr>
          <w:rFonts w:ascii="TH SarabunPSK" w:hAnsi="TH SarabunPSK" w:cs="TH SarabunPSK"/>
          <w:sz w:val="32"/>
          <w:szCs w:val="32"/>
        </w:rPr>
      </w:pPr>
      <w:r w:rsidRPr="00826F88">
        <w:rPr>
          <w:rFonts w:ascii="TH SarabunPSK" w:hAnsi="TH SarabunPSK" w:cs="TH SarabunPSK"/>
          <w:sz w:val="32"/>
          <w:szCs w:val="32"/>
        </w:rPr>
        <w:t>1</w:t>
      </w:r>
      <w:r w:rsidRPr="00826F88">
        <w:rPr>
          <w:rFonts w:ascii="TH SarabunPSK" w:hAnsi="TH SarabunPSK" w:cs="TH SarabunPSK"/>
          <w:sz w:val="32"/>
          <w:szCs w:val="32"/>
          <w:cs/>
        </w:rPr>
        <w:t>. การเล่าเรื่อง (</w:t>
      </w:r>
      <w:r w:rsidRPr="00826F88">
        <w:rPr>
          <w:rFonts w:ascii="TH SarabunPSK" w:hAnsi="TH SarabunPSK" w:cs="TH SarabunPSK"/>
          <w:sz w:val="32"/>
          <w:szCs w:val="32"/>
        </w:rPr>
        <w:t>story telling</w:t>
      </w:r>
      <w:proofErr w:type="gramStart"/>
      <w:r w:rsidRPr="00826F88">
        <w:rPr>
          <w:rFonts w:ascii="TH SarabunPSK" w:hAnsi="TH SarabunPSK" w:cs="TH SarabunPSK"/>
          <w:sz w:val="32"/>
          <w:szCs w:val="32"/>
          <w:cs/>
        </w:rPr>
        <w:t>) :</w:t>
      </w:r>
      <w:proofErr w:type="gramEnd"/>
      <w:r w:rsidRPr="00826F88">
        <w:rPr>
          <w:rFonts w:ascii="TH SarabunPSK" w:hAnsi="TH SarabunPSK" w:cs="TH SarabunPSK"/>
          <w:sz w:val="32"/>
          <w:szCs w:val="32"/>
          <w:cs/>
        </w:rPr>
        <w:t xml:space="preserve"> เล่าเรื่องที่ทำจริง โดยพูดถึงความสำเร็จที่เกิดขึ้น</w:t>
      </w:r>
    </w:p>
    <w:p w14:paraId="5BDFE9B2" w14:textId="77777777" w:rsidR="00826F88" w:rsidRPr="00826F88" w:rsidRDefault="00826F88" w:rsidP="00222EF5">
      <w:pPr>
        <w:ind w:firstLine="720"/>
        <w:rPr>
          <w:rFonts w:ascii="TH SarabunPSK" w:hAnsi="TH SarabunPSK" w:cs="TH SarabunPSK"/>
          <w:sz w:val="32"/>
          <w:szCs w:val="32"/>
        </w:rPr>
      </w:pPr>
      <w:r w:rsidRPr="00826F88">
        <w:rPr>
          <w:rFonts w:ascii="TH SarabunPSK" w:hAnsi="TH SarabunPSK" w:cs="TH SarabunPSK"/>
          <w:sz w:val="32"/>
          <w:szCs w:val="32"/>
        </w:rPr>
        <w:t>2</w:t>
      </w:r>
      <w:r w:rsidRPr="00826F88">
        <w:rPr>
          <w:rFonts w:ascii="TH SarabunPSK" w:hAnsi="TH SarabunPSK" w:cs="TH SarabunPSK"/>
          <w:sz w:val="32"/>
          <w:szCs w:val="32"/>
          <w:cs/>
        </w:rPr>
        <w:t>. การฟังอย่างลึกซึ้ง (</w:t>
      </w:r>
      <w:r w:rsidRPr="00826F88">
        <w:rPr>
          <w:rFonts w:ascii="TH SarabunPSK" w:hAnsi="TH SarabunPSK" w:cs="TH SarabunPSK"/>
          <w:sz w:val="32"/>
          <w:szCs w:val="32"/>
        </w:rPr>
        <w:t>deep listening</w:t>
      </w:r>
      <w:proofErr w:type="gramStart"/>
      <w:r w:rsidRPr="00826F88">
        <w:rPr>
          <w:rFonts w:ascii="TH SarabunPSK" w:hAnsi="TH SarabunPSK" w:cs="TH SarabunPSK"/>
          <w:sz w:val="32"/>
          <w:szCs w:val="32"/>
          <w:cs/>
        </w:rPr>
        <w:t>) :</w:t>
      </w:r>
      <w:proofErr w:type="gramEnd"/>
      <w:r w:rsidRPr="00826F88">
        <w:rPr>
          <w:rFonts w:ascii="TH SarabunPSK" w:hAnsi="TH SarabunPSK" w:cs="TH SarabunPSK"/>
          <w:sz w:val="32"/>
          <w:szCs w:val="32"/>
          <w:cs/>
        </w:rPr>
        <w:t xml:space="preserve"> เป็นการฟังอย่างมีสติ ฟังอย่างปราศจากอคติ ฟังด้วยเจตนาอันบริสุทธิ์ ปราศจากการประเมินค่าหรือตีความขณะฟัง ฟังตั้งแต่ต้นจนจบ ฟังด้วยท่าทีเคารพต่อผู้พูดอย่างจริงใจ</w:t>
      </w:r>
    </w:p>
    <w:p w14:paraId="20B6D414" w14:textId="77777777" w:rsidR="00826F88" w:rsidRPr="00826F88" w:rsidRDefault="00826F88" w:rsidP="00222EF5">
      <w:pPr>
        <w:ind w:firstLine="720"/>
        <w:rPr>
          <w:rFonts w:ascii="TH SarabunPSK" w:hAnsi="TH SarabunPSK" w:cs="TH SarabunPSK"/>
          <w:sz w:val="32"/>
          <w:szCs w:val="32"/>
        </w:rPr>
      </w:pPr>
      <w:r w:rsidRPr="00826F88">
        <w:rPr>
          <w:rFonts w:ascii="TH SarabunPSK" w:hAnsi="TH SarabunPSK" w:cs="TH SarabunPSK"/>
          <w:sz w:val="32"/>
          <w:szCs w:val="32"/>
        </w:rPr>
        <w:lastRenderedPageBreak/>
        <w:t>3</w:t>
      </w:r>
      <w:r w:rsidRPr="00826F88">
        <w:rPr>
          <w:rFonts w:ascii="TH SarabunPSK" w:hAnsi="TH SarabunPSK" w:cs="TH SarabunPSK"/>
          <w:sz w:val="32"/>
          <w:szCs w:val="32"/>
          <w:cs/>
        </w:rPr>
        <w:t>. การสะท้อน (</w:t>
      </w:r>
      <w:r w:rsidRPr="00826F88">
        <w:rPr>
          <w:rFonts w:ascii="TH SarabunPSK" w:hAnsi="TH SarabunPSK" w:cs="TH SarabunPSK"/>
          <w:sz w:val="32"/>
          <w:szCs w:val="32"/>
        </w:rPr>
        <w:t>reflection</w:t>
      </w:r>
      <w:proofErr w:type="gramStart"/>
      <w:r w:rsidRPr="00826F88">
        <w:rPr>
          <w:rFonts w:ascii="TH SarabunPSK" w:hAnsi="TH SarabunPSK" w:cs="TH SarabunPSK"/>
          <w:sz w:val="32"/>
          <w:szCs w:val="32"/>
          <w:cs/>
        </w:rPr>
        <w:t>) :</w:t>
      </w:r>
      <w:proofErr w:type="gramEnd"/>
      <w:r w:rsidRPr="00826F88">
        <w:rPr>
          <w:rFonts w:ascii="TH SarabunPSK" w:hAnsi="TH SarabunPSK" w:cs="TH SarabunPSK"/>
          <w:sz w:val="32"/>
          <w:szCs w:val="32"/>
          <w:cs/>
        </w:rPr>
        <w:t xml:space="preserve"> เป็นสะท้อนสิ่งที่ได้เรียนรู้ สะท้อนอารมณ์ความรู้สึกของตัวเองขณะได้ฟังเรื่องเล่า รวมถึงสะท้อนอารมณ์ความรู้สึก คุณลักษณะของผู้เล่า</w:t>
      </w:r>
    </w:p>
    <w:p w14:paraId="1D25287F" w14:textId="77777777" w:rsidR="00826F88" w:rsidRPr="00826F88" w:rsidRDefault="00826F88" w:rsidP="00222EF5">
      <w:pPr>
        <w:ind w:firstLine="720"/>
        <w:rPr>
          <w:rFonts w:ascii="TH SarabunPSK" w:hAnsi="TH SarabunPSK" w:cs="TH SarabunPSK"/>
          <w:sz w:val="32"/>
          <w:szCs w:val="32"/>
        </w:rPr>
      </w:pPr>
      <w:r w:rsidRPr="00826F88">
        <w:rPr>
          <w:rFonts w:ascii="TH SarabunPSK" w:hAnsi="TH SarabunPSK" w:cs="TH SarabunPSK"/>
          <w:sz w:val="32"/>
          <w:szCs w:val="32"/>
        </w:rPr>
        <w:t>4</w:t>
      </w:r>
      <w:r w:rsidRPr="00826F88">
        <w:rPr>
          <w:rFonts w:ascii="TH SarabunPSK" w:hAnsi="TH SarabunPSK" w:cs="TH SarabunPSK"/>
          <w:sz w:val="32"/>
          <w:szCs w:val="32"/>
          <w:cs/>
        </w:rPr>
        <w:t>. การแลกเปลี่ยน (</w:t>
      </w:r>
      <w:r w:rsidRPr="00826F88">
        <w:rPr>
          <w:rFonts w:ascii="TH SarabunPSK" w:hAnsi="TH SarabunPSK" w:cs="TH SarabunPSK"/>
          <w:sz w:val="32"/>
          <w:szCs w:val="32"/>
        </w:rPr>
        <w:t>sharing</w:t>
      </w:r>
      <w:proofErr w:type="gramStart"/>
      <w:r w:rsidRPr="00826F88">
        <w:rPr>
          <w:rFonts w:ascii="TH SarabunPSK" w:hAnsi="TH SarabunPSK" w:cs="TH SarabunPSK"/>
          <w:sz w:val="32"/>
          <w:szCs w:val="32"/>
          <w:cs/>
        </w:rPr>
        <w:t>) :</w:t>
      </w:r>
      <w:proofErr w:type="gramEnd"/>
      <w:r w:rsidRPr="00826F88">
        <w:rPr>
          <w:rFonts w:ascii="TH SarabunPSK" w:hAnsi="TH SarabunPSK" w:cs="TH SarabunPSK"/>
          <w:sz w:val="32"/>
          <w:szCs w:val="32"/>
          <w:cs/>
        </w:rPr>
        <w:t xml:space="preserve"> เป็นการแลกเปลี่ยนเรื่องเล่าของตนเอง ที่เคยมีประสบการณ์ในประเด็นเดียวกัน</w:t>
      </w:r>
    </w:p>
    <w:p w14:paraId="55833FCD" w14:textId="49B7BDA1" w:rsidR="00826F88" w:rsidRPr="00826F88" w:rsidRDefault="005279CC" w:rsidP="00424F05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การดำเนินกิจกรรม</w:t>
      </w:r>
      <w:r w:rsidR="00826F88" w:rsidRPr="00826F88">
        <w:rPr>
          <w:rFonts w:ascii="TH SarabunPSK" w:hAnsi="TH SarabunPSK" w:cs="TH SarabunPSK"/>
          <w:sz w:val="32"/>
          <w:szCs w:val="32"/>
          <w:cs/>
        </w:rPr>
        <w:t xml:space="preserve">ครบทั้ง </w:t>
      </w:r>
      <w:r w:rsidR="00826F88" w:rsidRPr="00826F88">
        <w:rPr>
          <w:rFonts w:ascii="TH SarabunPSK" w:hAnsi="TH SarabunPSK" w:cs="TH SarabunPSK"/>
          <w:sz w:val="32"/>
          <w:szCs w:val="32"/>
        </w:rPr>
        <w:t>4</w:t>
      </w:r>
      <w:r w:rsidR="00826F88" w:rsidRPr="00826F88">
        <w:rPr>
          <w:rFonts w:ascii="TH SarabunPSK" w:hAnsi="TH SarabunPSK" w:cs="TH SarabunPSK"/>
          <w:sz w:val="32"/>
          <w:szCs w:val="32"/>
          <w:cs/>
        </w:rPr>
        <w:t xml:space="preserve"> หลักการ</w:t>
      </w:r>
      <w:r>
        <w:rPr>
          <w:rFonts w:ascii="TH SarabunPSK" w:hAnsi="TH SarabunPSK" w:cs="TH SarabunPSK"/>
          <w:sz w:val="32"/>
          <w:szCs w:val="32"/>
          <w:cs/>
        </w:rPr>
        <w:t xml:space="preserve"> ผู้ที่เข้าร่วม</w:t>
      </w:r>
      <w:r w:rsidR="00826F88" w:rsidRPr="00826F88">
        <w:rPr>
          <w:rFonts w:ascii="TH SarabunPSK" w:hAnsi="TH SarabunPSK" w:cs="TH SarabunPSK"/>
          <w:sz w:val="32"/>
          <w:szCs w:val="32"/>
          <w:cs/>
        </w:rPr>
        <w:t>แลกเปลี่ยนเรียนรู้ ได้รับความรู้ ได้ไมตรีซึ่งกันและกัน รวมไปถึงการได้กำลังใจ แรงบันดาลใจ</w:t>
      </w:r>
    </w:p>
    <w:p w14:paraId="1AA7B6CB" w14:textId="183440F9" w:rsidR="00826F88" w:rsidRPr="00826F88" w:rsidRDefault="00826F88" w:rsidP="00826F88">
      <w:pPr>
        <w:rPr>
          <w:rFonts w:ascii="TH SarabunPSK" w:hAnsi="TH SarabunPSK" w:cs="TH SarabunPSK"/>
          <w:sz w:val="32"/>
          <w:szCs w:val="32"/>
        </w:rPr>
      </w:pPr>
    </w:p>
    <w:p w14:paraId="12541561" w14:textId="79635B09" w:rsidR="00826F88" w:rsidRDefault="00F764F8" w:rsidP="00826F88">
      <w:pPr>
        <w:rPr>
          <w:rFonts w:ascii="TH SarabunPSK" w:hAnsi="TH SarabunPSK" w:cs="TH SarabunPSK"/>
          <w:sz w:val="32"/>
          <w:szCs w:val="32"/>
        </w:rPr>
      </w:pPr>
      <w:r w:rsidRPr="00BA4C55"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67456" behindDoc="1" locked="0" layoutInCell="1" allowOverlap="1" wp14:anchorId="229FA63F" wp14:editId="3AC82808">
            <wp:simplePos x="0" y="0"/>
            <wp:positionH relativeFrom="column">
              <wp:posOffset>3410522</wp:posOffset>
            </wp:positionH>
            <wp:positionV relativeFrom="paragraph">
              <wp:posOffset>206375</wp:posOffset>
            </wp:positionV>
            <wp:extent cx="2161016" cy="1440000"/>
            <wp:effectExtent l="19050" t="19050" r="10795" b="27305"/>
            <wp:wrapTight wrapText="bothSides">
              <wp:wrapPolygon edited="0">
                <wp:start x="-190" y="-286"/>
                <wp:lineTo x="-190" y="21724"/>
                <wp:lineTo x="21517" y="21724"/>
                <wp:lineTo x="21517" y="-286"/>
                <wp:lineTo x="-190" y="-286"/>
              </wp:wrapPolygon>
            </wp:wrapTight>
            <wp:docPr id="6" name="รูปภาพ 6" descr="H:\รูปงานฝ่ายวิจัยฯ\2565\กิจกรรม KM ด้านทรัพย์สินทางปัญญา 8 มิย 65\LINE_ALBUM_ภาพวันงาน_๒๒๐๖๐๘_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:\รูปงานฝ่ายวิจัยฯ\2565\กิจกรรม KM ด้านทรัพย์สินทางปัญญา 8 มิย 65\LINE_ALBUM_ภาพวันงาน_๒๒๐๖๐๘_1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1016" cy="1440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52C">
        <w:rPr>
          <w:rFonts w:ascii="TH SarabunPSK" w:hAnsi="TH SarabunPSK" w:cs="TH SarabunPSK" w:hint="cs"/>
          <w:sz w:val="32"/>
          <w:szCs w:val="32"/>
          <w:cs/>
        </w:rPr>
        <w:t>กำหนด</w:t>
      </w:r>
      <w:r w:rsidR="00826F88" w:rsidRPr="00826F88">
        <w:rPr>
          <w:rFonts w:ascii="TH SarabunPSK" w:hAnsi="TH SarabunPSK" w:cs="TH SarabunPSK"/>
          <w:sz w:val="32"/>
          <w:szCs w:val="32"/>
          <w:cs/>
        </w:rPr>
        <w:t>บทบาทในเวทีแลกเปลี่ยนเรียนรู้</w:t>
      </w:r>
      <w:r w:rsidR="0076672A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826F88" w:rsidRPr="00826F88">
        <w:rPr>
          <w:rFonts w:ascii="TH SarabunPSK" w:hAnsi="TH SarabunPSK" w:cs="TH SarabunPSK"/>
          <w:sz w:val="32"/>
          <w:szCs w:val="32"/>
          <w:cs/>
        </w:rPr>
        <w:t>ในเวทีแลกเปลี่ยน</w:t>
      </w:r>
    </w:p>
    <w:p w14:paraId="1DF29B4D" w14:textId="375CACF1" w:rsidR="00317F31" w:rsidRPr="00826F88" w:rsidRDefault="00317F31" w:rsidP="00826F88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ผู้เล่าเรื่อง</w:t>
      </w:r>
    </w:p>
    <w:p w14:paraId="26C4FBA1" w14:textId="4C863082" w:rsidR="001C1362" w:rsidRPr="002A22B0" w:rsidRDefault="001C1362" w:rsidP="002A22B0">
      <w:pPr>
        <w:ind w:firstLine="720"/>
        <w:rPr>
          <w:rFonts w:ascii="TH SarabunPSK" w:hAnsi="TH SarabunPSK" w:cs="TH SarabunPSK"/>
          <w:sz w:val="32"/>
          <w:szCs w:val="32"/>
        </w:rPr>
      </w:pPr>
      <w:r w:rsidRPr="002A22B0">
        <w:rPr>
          <w:rFonts w:ascii="TH SarabunPSK" w:hAnsi="TH SarabunPSK" w:cs="TH SarabunPSK"/>
          <w:sz w:val="32"/>
          <w:szCs w:val="32"/>
        </w:rPr>
        <w:t>1</w:t>
      </w:r>
      <w:r w:rsidRPr="002A22B0">
        <w:rPr>
          <w:rFonts w:ascii="TH SarabunPSK" w:hAnsi="TH SarabunPSK" w:cs="TH SarabunPSK"/>
          <w:sz w:val="32"/>
          <w:szCs w:val="32"/>
          <w:cs/>
        </w:rPr>
        <w:t>) ผศ.</w:t>
      </w:r>
      <w:proofErr w:type="gramStart"/>
      <w:r w:rsidRPr="002A22B0">
        <w:rPr>
          <w:rFonts w:ascii="TH SarabunPSK" w:hAnsi="TH SarabunPSK" w:cs="TH SarabunPSK"/>
          <w:sz w:val="32"/>
          <w:szCs w:val="32"/>
          <w:cs/>
        </w:rPr>
        <w:t>สุพรรัตน์  ทองฟัก</w:t>
      </w:r>
      <w:proofErr w:type="gramEnd"/>
      <w:r w:rsidRPr="002A22B0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DF6049C" w14:textId="349A5A1C" w:rsidR="001C1362" w:rsidRPr="002A22B0" w:rsidRDefault="001C1362" w:rsidP="002A22B0">
      <w:pPr>
        <w:ind w:firstLine="720"/>
        <w:rPr>
          <w:rFonts w:ascii="TH SarabunPSK" w:hAnsi="TH SarabunPSK" w:cs="TH SarabunPSK"/>
          <w:sz w:val="32"/>
          <w:szCs w:val="32"/>
        </w:rPr>
      </w:pPr>
      <w:r w:rsidRPr="002A22B0">
        <w:rPr>
          <w:rFonts w:ascii="TH SarabunPSK" w:hAnsi="TH SarabunPSK" w:cs="TH SarabunPSK"/>
          <w:sz w:val="32"/>
          <w:szCs w:val="32"/>
        </w:rPr>
        <w:t>2</w:t>
      </w:r>
      <w:r w:rsidRPr="002A22B0">
        <w:rPr>
          <w:rFonts w:ascii="TH SarabunPSK" w:hAnsi="TH SarabunPSK" w:cs="TH SarabunPSK"/>
          <w:sz w:val="32"/>
          <w:szCs w:val="32"/>
          <w:cs/>
        </w:rPr>
        <w:t>) ผศ.วีระยุทธ หล้าอมรชัยกุล</w:t>
      </w:r>
      <w:r w:rsidR="00BA4C55" w:rsidRPr="00BA4C55">
        <w:rPr>
          <w:rFonts w:ascii="Times New Roman" w:eastAsia="Times New Roman" w:hAnsi="Times New Roman" w:cs="Angsana New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cs/>
          <w:lang w:val="x-none" w:eastAsia="x-none"/>
        </w:rPr>
        <w:t xml:space="preserve"> </w:t>
      </w:r>
    </w:p>
    <w:p w14:paraId="121BCC8F" w14:textId="13F428A5" w:rsidR="001C1362" w:rsidRPr="002A22B0" w:rsidRDefault="001C1362" w:rsidP="002A22B0">
      <w:pPr>
        <w:ind w:firstLine="720"/>
        <w:rPr>
          <w:rFonts w:ascii="TH SarabunPSK" w:hAnsi="TH SarabunPSK" w:cs="TH SarabunPSK"/>
          <w:sz w:val="32"/>
          <w:szCs w:val="32"/>
        </w:rPr>
      </w:pPr>
      <w:r w:rsidRPr="002A22B0">
        <w:rPr>
          <w:rFonts w:ascii="TH SarabunPSK" w:hAnsi="TH SarabunPSK" w:cs="TH SarabunPSK"/>
          <w:sz w:val="32"/>
          <w:szCs w:val="32"/>
        </w:rPr>
        <w:t>3</w:t>
      </w:r>
      <w:r w:rsidRPr="002A22B0">
        <w:rPr>
          <w:rFonts w:ascii="TH SarabunPSK" w:hAnsi="TH SarabunPSK" w:cs="TH SarabunPSK"/>
          <w:sz w:val="32"/>
          <w:szCs w:val="32"/>
          <w:cs/>
        </w:rPr>
        <w:t>) อ.ศุภชัย ชุมนุม</w:t>
      </w:r>
      <w:proofErr w:type="spellStart"/>
      <w:r w:rsidRPr="002A22B0">
        <w:rPr>
          <w:rFonts w:ascii="TH SarabunPSK" w:hAnsi="TH SarabunPSK" w:cs="TH SarabunPSK"/>
          <w:sz w:val="32"/>
          <w:szCs w:val="32"/>
          <w:cs/>
        </w:rPr>
        <w:t>วัฒน์</w:t>
      </w:r>
      <w:proofErr w:type="spellEnd"/>
    </w:p>
    <w:p w14:paraId="4F835567" w14:textId="6900FA9A" w:rsidR="001C1362" w:rsidRPr="002A22B0" w:rsidRDefault="001C1362" w:rsidP="002A22B0">
      <w:pPr>
        <w:ind w:firstLine="720"/>
        <w:rPr>
          <w:rFonts w:ascii="TH SarabunPSK" w:hAnsi="TH SarabunPSK" w:cs="TH SarabunPSK"/>
          <w:sz w:val="32"/>
          <w:szCs w:val="32"/>
        </w:rPr>
      </w:pPr>
      <w:r w:rsidRPr="002A22B0">
        <w:rPr>
          <w:rFonts w:ascii="TH SarabunPSK" w:hAnsi="TH SarabunPSK" w:cs="TH SarabunPSK"/>
          <w:sz w:val="32"/>
          <w:szCs w:val="32"/>
        </w:rPr>
        <w:t>4</w:t>
      </w:r>
      <w:r w:rsidRPr="002A22B0">
        <w:rPr>
          <w:rFonts w:ascii="TH SarabunPSK" w:hAnsi="TH SarabunPSK" w:cs="TH SarabunPSK"/>
          <w:sz w:val="32"/>
          <w:szCs w:val="32"/>
          <w:cs/>
        </w:rPr>
        <w:t>) ผศ.ดร.อรรณพ ทัศนอุดม</w:t>
      </w:r>
    </w:p>
    <w:p w14:paraId="60A2707E" w14:textId="3DBC72B9" w:rsidR="00D03F93" w:rsidRDefault="00317F31" w:rsidP="00D03F93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5) นางสาวรัชนีกร  แรงขิง ผู้ดำเนินรายการ</w:t>
      </w:r>
    </w:p>
    <w:p w14:paraId="0189EB5E" w14:textId="63F715BB" w:rsidR="00D03F93" w:rsidRDefault="00D03F93" w:rsidP="00D03F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ผู้ฟังและผู้แลกเปลี่ยน</w:t>
      </w:r>
    </w:p>
    <w:p w14:paraId="1909875E" w14:textId="510020D8" w:rsidR="00D03F93" w:rsidRDefault="00D03F93" w:rsidP="00D03F93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คณะกรรมการจัดการองค์ความด้านงานวิจัยและบริการวิชาการ ประจำปี 2565 และกลุ่มเป้าหมายอาจารย์ผู้สนใจ</w:t>
      </w:r>
    </w:p>
    <w:p w14:paraId="0CF8E26D" w14:textId="77777777" w:rsidR="00F764F8" w:rsidRDefault="00F764F8" w:rsidP="00D03F93">
      <w:pPr>
        <w:rPr>
          <w:rFonts w:ascii="TH SarabunPSK" w:hAnsi="TH SarabunPSK" w:cs="TH SarabunPSK"/>
          <w:sz w:val="32"/>
          <w:szCs w:val="32"/>
          <w:cs/>
        </w:rPr>
      </w:pPr>
    </w:p>
    <w:p w14:paraId="73FE5415" w14:textId="18DC00B3" w:rsidR="00F17141" w:rsidRPr="00F82527" w:rsidRDefault="00F17141" w:rsidP="00F17141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3. </w:t>
      </w:r>
      <w:r w:rsidRPr="00F82527">
        <w:rPr>
          <w:rFonts w:ascii="TH SarabunPSK" w:hAnsi="TH SarabunPSK" w:cs="TH SarabunPSK"/>
          <w:b/>
          <w:bCs/>
          <w:sz w:val="32"/>
          <w:szCs w:val="32"/>
          <w:cs/>
        </w:rPr>
        <w:t>การจัดการความรู้ให้เป็นระบบ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147654">
        <w:rPr>
          <w:rFonts w:ascii="TH SarabunPSK" w:hAnsi="TH SarabunPSK" w:cs="TH SarabunPSK" w:hint="cs"/>
          <w:sz w:val="32"/>
          <w:szCs w:val="32"/>
          <w:cs/>
        </w:rPr>
        <w:t>กำหนดโครงสร้างความรู้</w:t>
      </w:r>
      <w:r w:rsidRPr="001476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654">
        <w:rPr>
          <w:rFonts w:ascii="TH SarabunPSK" w:hAnsi="TH SarabunPSK" w:cs="TH SarabunPSK" w:hint="cs"/>
          <w:sz w:val="32"/>
          <w:szCs w:val="32"/>
          <w:cs/>
        </w:rPr>
        <w:t>แบ่งชนิด</w:t>
      </w:r>
      <w:r w:rsidRPr="001476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654">
        <w:rPr>
          <w:rFonts w:ascii="TH SarabunPSK" w:hAnsi="TH SarabunPSK" w:cs="TH SarabunPSK" w:hint="cs"/>
          <w:sz w:val="32"/>
          <w:szCs w:val="32"/>
          <w:cs/>
        </w:rPr>
        <w:t>ประเภท</w:t>
      </w:r>
      <w:r w:rsidRPr="001476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654">
        <w:rPr>
          <w:rFonts w:ascii="TH SarabunPSK" w:hAnsi="TH SarabunPSK" w:cs="TH SarabunPSK" w:hint="cs"/>
          <w:sz w:val="32"/>
          <w:szCs w:val="32"/>
          <w:cs/>
        </w:rPr>
        <w:t>เพื่อให้สืบค้น</w:t>
      </w:r>
      <w:r w:rsidRPr="001476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654">
        <w:rPr>
          <w:rFonts w:ascii="TH SarabunPSK" w:hAnsi="TH SarabunPSK" w:cs="TH SarabunPSK" w:hint="cs"/>
          <w:sz w:val="32"/>
          <w:szCs w:val="32"/>
          <w:cs/>
        </w:rPr>
        <w:t>เรียกคืน</w:t>
      </w:r>
      <w:r w:rsidRPr="00147654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147654">
        <w:rPr>
          <w:rFonts w:ascii="TH SarabunPSK" w:hAnsi="TH SarabunPSK" w:cs="TH SarabunPSK" w:hint="cs"/>
          <w:sz w:val="32"/>
          <w:szCs w:val="32"/>
          <w:cs/>
        </w:rPr>
        <w:t>และใช้งานได้ง่าย</w:t>
      </w:r>
    </w:p>
    <w:p w14:paraId="7EECAE2C" w14:textId="53C55D37" w:rsidR="00F17141" w:rsidRDefault="00F17141" w:rsidP="00F17141">
      <w:pPr>
        <w:ind w:firstLine="720"/>
        <w:jc w:val="thaiDistribute"/>
        <w:rPr>
          <w:rFonts w:ascii="Browallia New" w:hAnsi="Browallia New" w:cs="Browallia New"/>
          <w:sz w:val="32"/>
          <w:szCs w:val="32"/>
        </w:rPr>
      </w:pPr>
      <w:r w:rsidRPr="00F82527">
        <w:rPr>
          <w:rFonts w:ascii="TH SarabunPSK" w:hAnsi="TH SarabunPSK" w:cs="TH SarabunPSK"/>
          <w:sz w:val="32"/>
          <w:szCs w:val="32"/>
          <w:cs/>
        </w:rPr>
        <w:t>- จัดองค์ความรู้ให้เป็นหมวดหมู่ เพื่อง่ายต่อการสืบค้นโดยแยกตามหมวดของประเด็นความรู้</w:t>
      </w:r>
    </w:p>
    <w:p w14:paraId="645D8D30" w14:textId="7688871C" w:rsidR="00F17141" w:rsidRDefault="00F17141" w:rsidP="00F1714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- กำหนดกลุ่มเป้าหมายการนำ</w:t>
      </w:r>
      <w:r>
        <w:rPr>
          <w:rFonts w:ascii="TH SarabunPSK" w:hAnsi="TH SarabunPSK" w:cs="TH SarabunPSK" w:hint="cs"/>
          <w:sz w:val="32"/>
          <w:szCs w:val="32"/>
          <w:cs/>
        </w:rPr>
        <w:t>องค์ความรู้</w:t>
      </w:r>
      <w:r>
        <w:rPr>
          <w:rFonts w:ascii="TH SarabunPSK" w:hAnsi="TH SarabunPSK" w:cs="TH SarabunPSK"/>
          <w:sz w:val="32"/>
          <w:szCs w:val="32"/>
          <w:cs/>
        </w:rPr>
        <w:t>ไปใช้</w:t>
      </w:r>
    </w:p>
    <w:p w14:paraId="5D918B27" w14:textId="491DFE99" w:rsidR="00BA4C55" w:rsidRDefault="00BA4C55" w:rsidP="00F1714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AE34076" w14:textId="07063507" w:rsidR="00BA4C55" w:rsidRDefault="006F716D" w:rsidP="00F17141">
      <w:pPr>
        <w:ind w:firstLine="720"/>
        <w:rPr>
          <w:rFonts w:ascii="TH SarabunPSK" w:hAnsi="TH SarabunPSK" w:cs="TH SarabunPSK"/>
          <w:sz w:val="32"/>
          <w:szCs w:val="32"/>
        </w:rPr>
      </w:pPr>
      <w:r w:rsidRPr="00BA4C55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6432" behindDoc="1" locked="0" layoutInCell="1" allowOverlap="1" wp14:anchorId="1CDD70B7" wp14:editId="1BC1032F">
            <wp:simplePos x="0" y="0"/>
            <wp:positionH relativeFrom="column">
              <wp:posOffset>2819963</wp:posOffset>
            </wp:positionH>
            <wp:positionV relativeFrom="paragraph">
              <wp:posOffset>91440</wp:posOffset>
            </wp:positionV>
            <wp:extent cx="1925013" cy="1080000"/>
            <wp:effectExtent l="19050" t="19050" r="18415" b="25400"/>
            <wp:wrapNone/>
            <wp:docPr id="5" name="รูปภาพ 5" descr="H:\รูปงานฝ่ายวิจัยฯ\2565\กิจกรรม KM ด้านทรัพย์สินทางปัญญา 8 มิย 65\LINE_ALBUM_ภาพวันงาน_๒๒๐๖๐๘_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รูปงานฝ่ายวิจัยฯ\2565\กิจกรรม KM ด้านทรัพย์สินทางปัญญา 8 มิย 65\LINE_ALBUM_ภาพวันงาน_๒๒๐๖๐๘_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13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676BB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8480" behindDoc="1" locked="0" layoutInCell="1" allowOverlap="1" wp14:anchorId="3B7F6B09" wp14:editId="2BBC3890">
            <wp:simplePos x="0" y="0"/>
            <wp:positionH relativeFrom="column">
              <wp:posOffset>381000</wp:posOffset>
            </wp:positionH>
            <wp:positionV relativeFrom="paragraph">
              <wp:posOffset>90805</wp:posOffset>
            </wp:positionV>
            <wp:extent cx="2001520" cy="1079500"/>
            <wp:effectExtent l="19050" t="19050" r="17780" b="25400"/>
            <wp:wrapNone/>
            <wp:docPr id="7" name="รูปภาพ 7" descr="H:\รูปงานฝ่ายวิจัยฯ\2565\กิจกรรม KM ด้านทรัพย์สินทางปัญญา 8 มิย 65\20220608_095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:\รูปงานฝ่ายวิจัยฯ\2565\กิจกรรม KM ด้านทรัพย์สินทางปัญญา 8 มิย 65\20220608_09573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F9C3F5" w14:textId="4BAD1905" w:rsidR="00BA4C55" w:rsidRDefault="006F716D" w:rsidP="006F716D">
      <w:pPr>
        <w:tabs>
          <w:tab w:val="left" w:pos="6255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78590CC" w14:textId="504403B5" w:rsidR="00BA4C55" w:rsidRDefault="003676BB" w:rsidP="006F716D">
      <w:pPr>
        <w:tabs>
          <w:tab w:val="left" w:pos="2700"/>
        </w:tabs>
        <w:ind w:firstLine="720"/>
        <w:rPr>
          <w:rFonts w:ascii="TH SarabunPSK" w:hAnsi="TH SarabunPSK" w:cs="TH SarabunPSK"/>
          <w:sz w:val="32"/>
          <w:szCs w:val="32"/>
        </w:rPr>
      </w:pPr>
      <w:r w:rsidRPr="003676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6F716D">
        <w:rPr>
          <w:rFonts w:ascii="TH SarabunPSK" w:hAnsi="TH SarabunPSK" w:cs="TH SarabunPSK"/>
          <w:sz w:val="32"/>
          <w:szCs w:val="32"/>
        </w:rPr>
        <w:tab/>
      </w:r>
    </w:p>
    <w:p w14:paraId="7B8C1309" w14:textId="49193563" w:rsidR="00BA4C55" w:rsidRDefault="00BA4C55" w:rsidP="00BA4C55">
      <w:pPr>
        <w:tabs>
          <w:tab w:val="left" w:pos="7155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</w:p>
    <w:p w14:paraId="2A36A091" w14:textId="30AC9B39" w:rsidR="00BA4C55" w:rsidRDefault="00BA4C55" w:rsidP="00F1714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D7BCDDC" w14:textId="4EB3CF04" w:rsidR="00BA4C55" w:rsidRDefault="00BA4C55" w:rsidP="00F1714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D75068C" w14:textId="080DAFA7" w:rsidR="00BA4C55" w:rsidRDefault="006F716D" w:rsidP="00F17141">
      <w:pPr>
        <w:ind w:firstLine="720"/>
        <w:rPr>
          <w:rFonts w:ascii="TH SarabunPSK" w:hAnsi="TH SarabunPSK" w:cs="TH SarabunPSK"/>
          <w:sz w:val="32"/>
          <w:szCs w:val="32"/>
        </w:rPr>
      </w:pPr>
      <w:r w:rsidRPr="006F716D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0528" behindDoc="1" locked="0" layoutInCell="1" allowOverlap="1" wp14:anchorId="1B32BFE1" wp14:editId="50593144">
            <wp:simplePos x="0" y="0"/>
            <wp:positionH relativeFrom="column">
              <wp:posOffset>2781863</wp:posOffset>
            </wp:positionH>
            <wp:positionV relativeFrom="paragraph">
              <wp:posOffset>55880</wp:posOffset>
            </wp:positionV>
            <wp:extent cx="1925013" cy="1080000"/>
            <wp:effectExtent l="19050" t="19050" r="18415" b="25400"/>
            <wp:wrapNone/>
            <wp:docPr id="9" name="รูปภาพ 9" descr="H:\รูปงานฝ่ายวิจัยฯ\2565\กิจกรรม KM ด้านทรัพย์สินทางปัญญา 8 มิย 65\LINE_ALBUM_ภาพวันงาน_๒๒๐๖๐๘_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:\รูปงานฝ่ายวิจัยฯ\2565\กิจกรรม KM ด้านทรัพย์สินทางปัญญา 8 มิย 65\LINE_ALBUM_ภาพวันงาน_๒๒๐๖๐๘_5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013" cy="10800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17FE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69504" behindDoc="1" locked="0" layoutInCell="1" allowOverlap="1" wp14:anchorId="473A9C7C" wp14:editId="2AD2AB4B">
            <wp:simplePos x="0" y="0"/>
            <wp:positionH relativeFrom="column">
              <wp:posOffset>381000</wp:posOffset>
            </wp:positionH>
            <wp:positionV relativeFrom="paragraph">
              <wp:posOffset>55880</wp:posOffset>
            </wp:positionV>
            <wp:extent cx="2001520" cy="1079500"/>
            <wp:effectExtent l="19050" t="19050" r="17780" b="25400"/>
            <wp:wrapNone/>
            <wp:docPr id="8" name="รูปภาพ 8" descr="H:\รูปงานฝ่ายวิจัยฯ\2565\กิจกรรม KM ด้านทรัพย์สินทางปัญญา 8 มิย 65\LINE_ALBUM_ภาพวันงาน_๒๒๐๖๐๘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:\รูปงานฝ่ายวิจัยฯ\2565\กิจกรรม KM ด้านทรัพย์สินทางปัญญา 8 มิย 65\LINE_ALBUM_ภาพวันงาน_๒๒๐๖๐๘_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F880BF" w14:textId="0701F611" w:rsidR="00BA4C55" w:rsidRDefault="00BA4C55" w:rsidP="00F1714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DE51104" w14:textId="7703EA27" w:rsidR="00BE17FE" w:rsidRDefault="00BE17FE" w:rsidP="00F1714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09A0FC4" w14:textId="1F3EA3AB" w:rsidR="00BE17FE" w:rsidRDefault="00BE17FE" w:rsidP="00F1714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676618F" w14:textId="7197A546" w:rsidR="00BE17FE" w:rsidRDefault="00BE17FE" w:rsidP="00F1714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A2D0C47" w14:textId="0A92B917" w:rsidR="00BE17FE" w:rsidRDefault="00BE17FE" w:rsidP="00F1714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C40180F" w14:textId="02D448A8" w:rsidR="00BE17FE" w:rsidRDefault="00BE17FE" w:rsidP="00F1714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24F41074" w14:textId="4227E731" w:rsidR="00B0598F" w:rsidRDefault="00B0598F" w:rsidP="00F1714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0FDD245C" w14:textId="77777777" w:rsidR="00B0598F" w:rsidRDefault="00B0598F" w:rsidP="00F17141">
      <w:pPr>
        <w:ind w:firstLine="720"/>
        <w:rPr>
          <w:rFonts w:ascii="TH SarabunPSK" w:hAnsi="TH SarabunPSK" w:cs="TH SarabunPSK" w:hint="cs"/>
          <w:sz w:val="32"/>
          <w:szCs w:val="32"/>
        </w:rPr>
      </w:pPr>
    </w:p>
    <w:p w14:paraId="3F1C9FBC" w14:textId="32CDA4D8" w:rsidR="004A116A" w:rsidRPr="004A116A" w:rsidRDefault="004A116A" w:rsidP="004A116A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4. </w:t>
      </w:r>
      <w:r w:rsidRPr="004A116A">
        <w:rPr>
          <w:rFonts w:ascii="TH SarabunPSK" w:hAnsi="TH SarabunPSK" w:cs="TH SarabunPSK"/>
          <w:b/>
          <w:bCs/>
          <w:sz w:val="32"/>
          <w:szCs w:val="32"/>
          <w:cs/>
        </w:rPr>
        <w:t>การประมวลและกลั่นกรองความรู้</w:t>
      </w:r>
      <w:r w:rsidRPr="004A116A">
        <w:rPr>
          <w:rFonts w:ascii="TH SarabunPSK" w:hAnsi="TH SarabunPSK" w:cs="TH SarabunPSK"/>
          <w:sz w:val="32"/>
          <w:szCs w:val="32"/>
          <w:cs/>
        </w:rPr>
        <w:t xml:space="preserve"> เป็นการปรับปรุงรูปแบบเอกสารให้เป็นมาตรฐาน ใช้ภาษาเดียวกัน ปรับปรุงเนื้อหาให้ครบถ้วนสมบูรณ์</w:t>
      </w:r>
    </w:p>
    <w:p w14:paraId="1C107A18" w14:textId="524A14B0" w:rsidR="004A116A" w:rsidRDefault="004A116A" w:rsidP="00B23260">
      <w:pPr>
        <w:ind w:firstLine="720"/>
        <w:rPr>
          <w:rFonts w:ascii="TH SarabunPSK" w:hAnsi="TH SarabunPSK" w:cs="TH SarabunPSK"/>
          <w:sz w:val="32"/>
          <w:szCs w:val="32"/>
        </w:rPr>
      </w:pPr>
      <w:r w:rsidRPr="004A116A">
        <w:rPr>
          <w:rFonts w:ascii="TH SarabunPSK" w:hAnsi="TH SarabunPSK" w:cs="TH SarabunPSK"/>
          <w:sz w:val="32"/>
          <w:szCs w:val="32"/>
          <w:cs/>
        </w:rPr>
        <w:t>- เรียบเรียง และปรับปรุงเนื้อหาให้มีคุณภาพดี รวมทั้งสรุปประเด็นและกลั่นกรองความรู้จากการแลกเปลี่ยนเรียนรู้ให้เป็นรูปแบบเอกสารมาตรฐานเดียวกัน โดยคณะกรรมการ</w:t>
      </w:r>
      <w:r w:rsidRPr="004A116A">
        <w:rPr>
          <w:rFonts w:ascii="TH SarabunPSK" w:hAnsi="TH SarabunPSK" w:cs="TH SarabunPSK"/>
          <w:sz w:val="32"/>
          <w:szCs w:val="32"/>
        </w:rPr>
        <w:t>KM</w:t>
      </w:r>
      <w:r w:rsidRPr="004A116A">
        <w:rPr>
          <w:rFonts w:ascii="TH SarabunPSK" w:hAnsi="TH SarabunPSK" w:cs="TH SarabunPSK"/>
          <w:sz w:val="32"/>
          <w:szCs w:val="32"/>
          <w:cs/>
        </w:rPr>
        <w:t>งานวิจัย</w:t>
      </w:r>
    </w:p>
    <w:p w14:paraId="3136BDC9" w14:textId="4A3228CC" w:rsidR="00BE17FE" w:rsidRDefault="00BE17FE" w:rsidP="00B2326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BC3FF17" w14:textId="6C3AC3F7" w:rsidR="00BE17FE" w:rsidRDefault="008A1581" w:rsidP="00B23260">
      <w:pPr>
        <w:ind w:firstLine="720"/>
        <w:rPr>
          <w:rFonts w:ascii="TH SarabunPSK" w:hAnsi="TH SarabunPSK" w:cs="TH SarabunPSK"/>
          <w:sz w:val="32"/>
          <w:szCs w:val="32"/>
        </w:rPr>
      </w:pPr>
      <w:r w:rsidRPr="008A1581">
        <w:rPr>
          <w:rFonts w:ascii="TH SarabunPSK" w:hAnsi="TH SarabunPSK" w:cs="TH SarabunPSK"/>
          <w:b/>
          <w:bCs/>
          <w:noProof/>
          <w:sz w:val="32"/>
          <w:szCs w:val="32"/>
          <w:cs/>
        </w:rPr>
        <w:drawing>
          <wp:anchor distT="0" distB="0" distL="114300" distR="114300" simplePos="0" relativeHeight="251672576" behindDoc="1" locked="0" layoutInCell="1" allowOverlap="1" wp14:anchorId="45AF6E24" wp14:editId="041BEAB4">
            <wp:simplePos x="0" y="0"/>
            <wp:positionH relativeFrom="column">
              <wp:posOffset>2799715</wp:posOffset>
            </wp:positionH>
            <wp:positionV relativeFrom="paragraph">
              <wp:posOffset>139065</wp:posOffset>
            </wp:positionV>
            <wp:extent cx="1924685" cy="1079500"/>
            <wp:effectExtent l="19050" t="19050" r="18415" b="25400"/>
            <wp:wrapNone/>
            <wp:docPr id="11" name="รูปภาพ 11" descr="H:\รูปงานฝ่ายวิจัยฯ\2565\กิจกรรม KM ด้านทรัพย์สินทางปัญญา 8 มิย 65\22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:\รูปงานฝ่ายวิจัยฯ\2565\กิจกรรม KM ด้านทรัพย์สินทางปัญญา 8 มิย 65\226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A1581">
        <w:rPr>
          <w:rFonts w:ascii="TH SarabunPSK" w:hAnsi="TH SarabunPSK" w:cs="TH SarabunPSK"/>
          <w:noProof/>
          <w:sz w:val="32"/>
          <w:szCs w:val="32"/>
          <w:cs/>
        </w:rPr>
        <w:drawing>
          <wp:anchor distT="0" distB="0" distL="114300" distR="114300" simplePos="0" relativeHeight="251671552" behindDoc="1" locked="0" layoutInCell="1" allowOverlap="1" wp14:anchorId="7EE703BE" wp14:editId="47A40E21">
            <wp:simplePos x="0" y="0"/>
            <wp:positionH relativeFrom="column">
              <wp:posOffset>247650</wp:posOffset>
            </wp:positionH>
            <wp:positionV relativeFrom="paragraph">
              <wp:posOffset>167640</wp:posOffset>
            </wp:positionV>
            <wp:extent cx="2001520" cy="1079500"/>
            <wp:effectExtent l="19050" t="19050" r="17780" b="25400"/>
            <wp:wrapNone/>
            <wp:docPr id="10" name="รูปภาพ 10" descr="H:\รูปงานฝ่ายวิจัยฯ\2565\กิจกรรม KM ด้านทรัพย์สินทางปัญญา 8 มิย 65\20220607_155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:\รูปงานฝ่ายวิจัยฯ\2565\กิจกรรม KM ด้านทรัพย์สินทางปัญญา 8 มิย 65\20220607_155122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520" cy="10795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C970BB" w14:textId="27AA8A10" w:rsidR="00BE17FE" w:rsidRDefault="00BE17FE" w:rsidP="00B2326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2C7F04A" w14:textId="43132EEA" w:rsidR="00BE17FE" w:rsidRDefault="00BE17FE" w:rsidP="00B2326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1FB8D24" w14:textId="3A627884" w:rsidR="00F764F8" w:rsidRDefault="00F764F8" w:rsidP="00B2326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6EB64301" w14:textId="61358282" w:rsidR="00F764F8" w:rsidRDefault="00F764F8" w:rsidP="00B2326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5CDCACE3" w14:textId="18E15D61" w:rsidR="00F764F8" w:rsidRDefault="00F764F8" w:rsidP="00B2326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8C80EB5" w14:textId="77777777" w:rsidR="00F764F8" w:rsidRPr="002A22B0" w:rsidRDefault="00F764F8" w:rsidP="00B23260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76ED5CFF" w14:textId="67DB9D23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E02ED97" w14:textId="4E8B880C" w:rsidR="00B23260" w:rsidRPr="00B23260" w:rsidRDefault="00DB5697" w:rsidP="00B23260">
      <w:pPr>
        <w:rPr>
          <w:rFonts w:ascii="TH SarabunPSK" w:hAnsi="TH SarabunPSK" w:cs="TH SarabunPSK"/>
          <w:sz w:val="32"/>
          <w:szCs w:val="32"/>
        </w:rPr>
      </w:pPr>
      <w:r w:rsidRPr="00DB5697">
        <w:rPr>
          <w:rFonts w:ascii="TH SarabunPSK" w:hAnsi="TH SarabunPSK" w:cs="TH SarabunPSK"/>
          <w:b/>
          <w:bCs/>
          <w:noProof/>
          <w:sz w:val="32"/>
          <w:szCs w:val="32"/>
        </w:rPr>
        <w:drawing>
          <wp:anchor distT="0" distB="0" distL="114300" distR="114300" simplePos="0" relativeHeight="251665408" behindDoc="1" locked="0" layoutInCell="1" allowOverlap="1" wp14:anchorId="4C95406C" wp14:editId="4605A6DA">
            <wp:simplePos x="0" y="0"/>
            <wp:positionH relativeFrom="column">
              <wp:posOffset>3914775</wp:posOffset>
            </wp:positionH>
            <wp:positionV relativeFrom="paragraph">
              <wp:posOffset>19050</wp:posOffset>
            </wp:positionV>
            <wp:extent cx="1802765" cy="1799590"/>
            <wp:effectExtent l="19050" t="19050" r="26035" b="10160"/>
            <wp:wrapTight wrapText="bothSides">
              <wp:wrapPolygon edited="0">
                <wp:start x="-228" y="-229"/>
                <wp:lineTo x="-228" y="21493"/>
                <wp:lineTo x="21684" y="21493"/>
                <wp:lineTo x="21684" y="-229"/>
                <wp:lineTo x="-228" y="-229"/>
              </wp:wrapPolygon>
            </wp:wrapTight>
            <wp:docPr id="4" name="รูปภาพ 4" descr="C:\Users\User\Downloads\286019413_437498624875165_8681784571186295593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286019413_437498624875165_8681784571186295593_n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765" cy="179959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00B050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26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5. </w:t>
      </w:r>
      <w:r w:rsidR="00B23260" w:rsidRPr="00B23260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การเข้าถึงความรู้ </w:t>
      </w:r>
      <w:r w:rsidR="00B23260" w:rsidRPr="00B23260">
        <w:rPr>
          <w:rFonts w:ascii="TH SarabunPSK" w:hAnsi="TH SarabunPSK" w:cs="TH SarabunPSK"/>
          <w:sz w:val="32"/>
          <w:szCs w:val="32"/>
          <w:cs/>
        </w:rPr>
        <w:t>เป็นการทำให้ผู้ใช้ความรู้เข้าถึงความรู้ที่ต้องการได้ง่ายและสะดวก เช่น ระบบเทคโนโลยีสารสนเทศ หรือบอร์ดประชาสัมพันธ์</w:t>
      </w:r>
    </w:p>
    <w:p w14:paraId="41618083" w14:textId="2420BC89" w:rsidR="00B23260" w:rsidRPr="00CD0931" w:rsidRDefault="00B23260" w:rsidP="00B23260">
      <w:pPr>
        <w:rPr>
          <w:rFonts w:ascii="TH SarabunPSK" w:hAnsi="TH SarabunPSK" w:cs="TH SarabunPSK"/>
          <w:sz w:val="32"/>
          <w:szCs w:val="32"/>
          <w:cs/>
        </w:rPr>
      </w:pPr>
      <w:r w:rsidRPr="00B23260">
        <w:rPr>
          <w:rFonts w:ascii="TH SarabunPSK" w:hAnsi="TH SarabunPSK" w:cs="TH SarabunPSK"/>
          <w:sz w:val="32"/>
          <w:szCs w:val="32"/>
          <w:cs/>
        </w:rPr>
        <w:t>การเข้าถึงองค์ความรู้</w:t>
      </w:r>
      <w:r w:rsidR="00CD093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CD0931">
        <w:rPr>
          <w:rFonts w:ascii="TH SarabunPSK" w:hAnsi="TH SarabunPSK" w:cs="TH SarabunPSK" w:hint="cs"/>
          <w:sz w:val="32"/>
          <w:szCs w:val="32"/>
          <w:cs/>
        </w:rPr>
        <w:t xml:space="preserve">ผ่านช่องทาง </w:t>
      </w:r>
      <w:r w:rsidR="00CD0931">
        <w:rPr>
          <w:rFonts w:ascii="TH SarabunPSK" w:hAnsi="TH SarabunPSK" w:cs="TH SarabunPSK"/>
          <w:sz w:val="32"/>
          <w:szCs w:val="32"/>
        </w:rPr>
        <w:t xml:space="preserve">Facebook </w:t>
      </w:r>
      <w:r w:rsidR="00CD0931">
        <w:rPr>
          <w:rFonts w:ascii="TH SarabunPSK" w:hAnsi="TH SarabunPSK" w:cs="TH SarabunPSK" w:hint="cs"/>
          <w:sz w:val="32"/>
          <w:szCs w:val="32"/>
          <w:cs/>
        </w:rPr>
        <w:t>งานวิจัยและบริการวิชาการ พิษณุโลก</w:t>
      </w:r>
    </w:p>
    <w:p w14:paraId="5987CA2C" w14:textId="3F0C18B6" w:rsidR="00381016" w:rsidRPr="00B23260" w:rsidRDefault="00B23260" w:rsidP="00B23260">
      <w:pPr>
        <w:ind w:firstLine="720"/>
        <w:rPr>
          <w:rFonts w:ascii="TH SarabunPSK" w:hAnsi="TH SarabunPSK" w:cs="TH SarabunPSK"/>
          <w:sz w:val="32"/>
          <w:szCs w:val="32"/>
        </w:rPr>
      </w:pPr>
      <w:r w:rsidRPr="00B23260">
        <w:rPr>
          <w:rFonts w:ascii="TH SarabunPSK" w:hAnsi="TH SarabunPSK" w:cs="TH SarabunPSK"/>
          <w:sz w:val="32"/>
          <w:szCs w:val="32"/>
          <w:cs/>
        </w:rPr>
        <w:t>- วีดีโอ/สื่อองค์ความรู้</w:t>
      </w:r>
      <w:r w:rsidR="00CD0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D0931" w:rsidRPr="00CD0931">
        <w:rPr>
          <w:rFonts w:ascii="TH SarabunPSK" w:hAnsi="TH SarabunPSK" w:cs="TH SarabunPSK"/>
          <w:sz w:val="32"/>
          <w:szCs w:val="32"/>
        </w:rPr>
        <w:t>https</w:t>
      </w:r>
      <w:r w:rsidR="00CD0931" w:rsidRPr="00CD0931">
        <w:rPr>
          <w:rFonts w:ascii="TH SarabunPSK" w:hAnsi="TH SarabunPSK" w:cs="TH SarabunPSK"/>
          <w:sz w:val="32"/>
          <w:szCs w:val="32"/>
          <w:cs/>
        </w:rPr>
        <w:t>://</w:t>
      </w:r>
      <w:r w:rsidR="00CD0931" w:rsidRPr="00CD0931">
        <w:rPr>
          <w:rFonts w:ascii="TH SarabunPSK" w:hAnsi="TH SarabunPSK" w:cs="TH SarabunPSK"/>
          <w:sz w:val="32"/>
          <w:szCs w:val="32"/>
        </w:rPr>
        <w:t>www</w:t>
      </w:r>
      <w:r w:rsidR="00CD0931" w:rsidRPr="00CD0931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CD0931" w:rsidRPr="00CD0931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="00CD0931" w:rsidRPr="00CD0931">
        <w:rPr>
          <w:rFonts w:ascii="TH SarabunPSK" w:hAnsi="TH SarabunPSK" w:cs="TH SarabunPSK"/>
          <w:sz w:val="32"/>
          <w:szCs w:val="32"/>
          <w:cs/>
        </w:rPr>
        <w:t>.</w:t>
      </w:r>
      <w:r w:rsidR="00CD0931" w:rsidRPr="00CD0931">
        <w:rPr>
          <w:rFonts w:ascii="TH SarabunPSK" w:hAnsi="TH SarabunPSK" w:cs="TH SarabunPSK"/>
          <w:sz w:val="32"/>
          <w:szCs w:val="32"/>
        </w:rPr>
        <w:t>com</w:t>
      </w:r>
      <w:r w:rsidR="00CD0931" w:rsidRPr="00CD0931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CD0931" w:rsidRPr="00CD0931">
        <w:rPr>
          <w:rFonts w:ascii="TH SarabunPSK" w:hAnsi="TH SarabunPSK" w:cs="TH SarabunPSK"/>
          <w:sz w:val="32"/>
          <w:szCs w:val="32"/>
        </w:rPr>
        <w:t>watch?v</w:t>
      </w:r>
      <w:proofErr w:type="spellEnd"/>
      <w:r w:rsidR="00CD0931" w:rsidRPr="00CD0931">
        <w:rPr>
          <w:rFonts w:ascii="TH SarabunPSK" w:hAnsi="TH SarabunPSK" w:cs="TH SarabunPSK"/>
          <w:sz w:val="32"/>
          <w:szCs w:val="32"/>
          <w:cs/>
        </w:rPr>
        <w:t>=</w:t>
      </w:r>
      <w:r w:rsidR="00CD0931" w:rsidRPr="00CD0931">
        <w:rPr>
          <w:rFonts w:ascii="TH SarabunPSK" w:hAnsi="TH SarabunPSK" w:cs="TH SarabunPSK"/>
          <w:sz w:val="32"/>
          <w:szCs w:val="32"/>
        </w:rPr>
        <w:t>7FE7SxSsMA8</w:t>
      </w:r>
    </w:p>
    <w:p w14:paraId="16323249" w14:textId="5E03EFCD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E266EA1" w14:textId="636EF259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D9F48C" w14:textId="3FE141AD" w:rsidR="00355B67" w:rsidRPr="002D0CB8" w:rsidRDefault="00355B67" w:rsidP="00355B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6. </w:t>
      </w:r>
      <w:r w:rsidRPr="00F82527">
        <w:rPr>
          <w:rFonts w:ascii="TH SarabunPSK" w:hAnsi="TH SarabunPSK" w:cs="TH SarabunPSK"/>
          <w:b/>
          <w:bCs/>
          <w:sz w:val="32"/>
          <w:szCs w:val="32"/>
          <w:cs/>
        </w:rPr>
        <w:t>การแบ่งปันแลกเปลี่ยนความรู้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2D0CB8">
        <w:rPr>
          <w:rFonts w:ascii="TH SarabunPSK" w:hAnsi="TH SarabunPSK" w:cs="TH SarabunPSK" w:hint="cs"/>
          <w:sz w:val="32"/>
          <w:szCs w:val="32"/>
          <w:cs/>
        </w:rPr>
        <w:t>กิจกรรมกลุ่มคุณภาพและนวัตกรรม</w:t>
      </w:r>
      <w:r w:rsidRPr="002D0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0CB8">
        <w:rPr>
          <w:rFonts w:ascii="TH SarabunPSK" w:hAnsi="TH SarabunPSK" w:cs="TH SarabunPSK" w:hint="cs"/>
          <w:sz w:val="32"/>
          <w:szCs w:val="32"/>
          <w:cs/>
        </w:rPr>
        <w:t>ชุมชนแห่งการเรียนรู้</w:t>
      </w:r>
      <w:r w:rsidRPr="002D0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0CB8">
        <w:rPr>
          <w:rFonts w:ascii="TH SarabunPSK" w:hAnsi="TH SarabunPSK" w:cs="TH SarabunPSK" w:hint="cs"/>
          <w:sz w:val="32"/>
          <w:szCs w:val="32"/>
          <w:cs/>
        </w:rPr>
        <w:t>ระบบพี่เลี้ยง</w:t>
      </w:r>
      <w:r w:rsidRPr="002D0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0CB8">
        <w:rPr>
          <w:rFonts w:ascii="TH SarabunPSK" w:hAnsi="TH SarabunPSK" w:cs="TH SarabunPSK" w:hint="cs"/>
          <w:sz w:val="32"/>
          <w:szCs w:val="32"/>
          <w:cs/>
        </w:rPr>
        <w:t>การสับเปลี่ยนงาน</w:t>
      </w:r>
      <w:r w:rsidRPr="002D0CB8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D0CB8">
        <w:rPr>
          <w:rFonts w:ascii="TH SarabunPSK" w:hAnsi="TH SarabunPSK" w:cs="TH SarabunPSK" w:hint="cs"/>
          <w:sz w:val="32"/>
          <w:szCs w:val="32"/>
          <w:cs/>
        </w:rPr>
        <w:t>การยืมตัว</w:t>
      </w:r>
      <w:r w:rsidRPr="002D0CB8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หรือ</w:t>
      </w:r>
      <w:r w:rsidRPr="002D0CB8">
        <w:rPr>
          <w:rFonts w:ascii="TH SarabunPSK" w:hAnsi="TH SarabunPSK" w:cs="TH SarabunPSK" w:hint="cs"/>
          <w:sz w:val="32"/>
          <w:szCs w:val="32"/>
          <w:cs/>
        </w:rPr>
        <w:t>เวทีแลกเปลี่ยนความรู้</w:t>
      </w:r>
    </w:p>
    <w:p w14:paraId="516202B7" w14:textId="048767EB" w:rsidR="00381016" w:rsidRDefault="00355B67" w:rsidP="00355B67"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F82527">
        <w:rPr>
          <w:rFonts w:ascii="TH SarabunPSK" w:hAnsi="TH SarabunPSK" w:cs="TH SarabunPSK"/>
          <w:sz w:val="32"/>
          <w:szCs w:val="32"/>
          <w:cs/>
        </w:rPr>
        <w:t xml:space="preserve">-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แนวปฏิบัติ</w:t>
      </w:r>
      <w:r w:rsidRPr="00401566">
        <w:rPr>
          <w:rFonts w:ascii="TH SarabunPSK" w:hAnsi="TH SarabunPSK" w:cs="TH SarabunPSK" w:hint="cs"/>
          <w:sz w:val="32"/>
          <w:szCs w:val="32"/>
          <w:cs/>
        </w:rPr>
        <w:t>ทรัพย์สินทางปัญญาที่ยื่นขอจดทะเบียน</w:t>
      </w:r>
      <w:r w:rsidRPr="0020695B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 w:rsidRPr="00F82527">
        <w:rPr>
          <w:rFonts w:ascii="TH SarabunPSK" w:hAnsi="TH SarabunPSK" w:cs="TH SarabunPSK"/>
          <w:sz w:val="32"/>
          <w:szCs w:val="32"/>
          <w:cs/>
        </w:rPr>
        <w:t>ไปใช้กับนักวิจัยที่ต้องการ</w:t>
      </w:r>
      <w:r w:rsidRPr="00F82527">
        <w:rPr>
          <w:rFonts w:ascii="TH SarabunPSK" w:hAnsi="TH SarabunPSK" w:cs="TH SarabunPSK" w:hint="cs"/>
          <w:sz w:val="32"/>
          <w:szCs w:val="32"/>
          <w:cs/>
        </w:rPr>
        <w:t>ของบประมาณโครงการวิจัย</w:t>
      </w:r>
      <w:r w:rsidRPr="00F82527">
        <w:rPr>
          <w:rFonts w:ascii="TH SarabunPSK" w:hAnsi="TH SarabunPSK" w:cs="TH SarabunPSK"/>
          <w:sz w:val="32"/>
          <w:szCs w:val="32"/>
          <w:cs/>
        </w:rPr>
        <w:t>ในปีต่อไป</w:t>
      </w:r>
    </w:p>
    <w:p w14:paraId="336F313F" w14:textId="4BC1049E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0FC140B" w14:textId="35317EC8" w:rsidR="00355B67" w:rsidRPr="00355B67" w:rsidRDefault="00355B67" w:rsidP="00355B6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7. </w:t>
      </w:r>
      <w:r w:rsidRPr="00355B67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การเรียนรู้ </w:t>
      </w:r>
      <w:r w:rsidRPr="00355B67">
        <w:rPr>
          <w:rFonts w:ascii="TH SarabunPSK" w:hAnsi="TH SarabunPSK" w:cs="TH SarabunPSK"/>
          <w:sz w:val="32"/>
          <w:szCs w:val="32"/>
          <w:cs/>
        </w:rPr>
        <w:t>การนำความรู้มาใช้ประโยชน์ในการตัดสินใจ แก้ปัญหา และทำให้เป็นส่วนหนึ่งของงาน เช่น เกิดระบบการเรียนรู้จากสร้างองค์ความรู้ การนำความรู้ในไปใช้ เกิดการเรียนรู้ และประสบการณ์ใหม่ และหมุนเวียนต่อไปอย่างต่อเนื่อง</w:t>
      </w:r>
    </w:p>
    <w:p w14:paraId="28C61E87" w14:textId="1199D8D1" w:rsidR="00381016" w:rsidRPr="00355B67" w:rsidRDefault="00355B67" w:rsidP="00355B67">
      <w:pPr>
        <w:ind w:firstLine="720"/>
        <w:rPr>
          <w:rFonts w:ascii="TH SarabunPSK" w:hAnsi="TH SarabunPSK" w:cs="TH SarabunPSK"/>
          <w:sz w:val="32"/>
          <w:szCs w:val="32"/>
        </w:rPr>
      </w:pPr>
      <w:r w:rsidRPr="00355B67">
        <w:rPr>
          <w:rFonts w:ascii="TH SarabunPSK" w:hAnsi="TH SarabunPSK" w:cs="TH SarabunPSK"/>
          <w:sz w:val="32"/>
          <w:szCs w:val="32"/>
          <w:cs/>
        </w:rPr>
        <w:t>- คณะกรรมการ</w:t>
      </w:r>
      <w:r w:rsidRPr="00355B67">
        <w:rPr>
          <w:rFonts w:ascii="TH SarabunPSK" w:hAnsi="TH SarabunPSK" w:cs="TH SarabunPSK"/>
          <w:sz w:val="32"/>
          <w:szCs w:val="32"/>
        </w:rPr>
        <w:t>KM</w:t>
      </w:r>
      <w:r w:rsidRPr="00355B67">
        <w:rPr>
          <w:rFonts w:ascii="TH SarabunPSK" w:hAnsi="TH SarabunPSK" w:cs="TH SarabunPSK"/>
          <w:sz w:val="32"/>
          <w:szCs w:val="32"/>
          <w:cs/>
        </w:rPr>
        <w:t>งานวิจัย ติดตามและเสนอผลจากการใช้คู่มือ เรื่อง แนวปฏิบัติทรัพย์สินทางปัญญาที่ยื่นขอจดทะเบียน อย่างต่อเนื่อง</w:t>
      </w:r>
    </w:p>
    <w:p w14:paraId="091ADF10" w14:textId="66EC1205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97C4647" w14:textId="2AB7B412" w:rsidR="00381016" w:rsidRDefault="0038101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483E523" w14:textId="32FA5E4F" w:rsidR="00BF7B94" w:rsidRDefault="00BF7B94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A00DA6F" w14:textId="1DC8B715" w:rsidR="00BF7B94" w:rsidRDefault="00BF7B94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24638A" w14:textId="670B86D6" w:rsidR="00BF7B94" w:rsidRDefault="00BF7B94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040BA8D" w14:textId="77777777" w:rsidR="00BF7B94" w:rsidRDefault="00BF7B94" w:rsidP="00EB62FB">
      <w:pPr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7591D16" w14:textId="04817F1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CFA6ABA" w14:textId="5BE8948E" w:rsidR="00B1324A" w:rsidRPr="0067699B" w:rsidRDefault="00B1324A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67699B" w:rsidRPr="0067699B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7699B">
        <w:rPr>
          <w:rFonts w:ascii="TH SarabunPSK" w:hAnsi="TH SarabunPSK" w:cs="TH SarabunPSK"/>
          <w:sz w:val="32"/>
          <w:szCs w:val="32"/>
          <w:cs/>
        </w:rPr>
        <w:t>องค์ความรู้ที่</w:t>
      </w:r>
      <w:r w:rsidR="00102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99B">
        <w:rPr>
          <w:rFonts w:ascii="TH SarabunPSK" w:hAnsi="TH SarabunPSK" w:cs="TH SarabunPSK" w:hint="cs"/>
          <w:sz w:val="32"/>
          <w:szCs w:val="32"/>
          <w:cs/>
        </w:rPr>
        <w:t>เรื่อง</w:t>
      </w:r>
      <w:r w:rsidR="001023D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699B">
        <w:rPr>
          <w:rFonts w:ascii="TH SarabunPSK" w:hAnsi="TH SarabunPSK" w:cs="TH SarabunPSK" w:hint="cs"/>
          <w:sz w:val="32"/>
          <w:szCs w:val="32"/>
          <w:cs/>
        </w:rPr>
        <w:t xml:space="preserve">ทรัพย์สินทางปัญญา </w:t>
      </w:r>
      <w:r w:rsidRPr="00676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699B">
        <w:rPr>
          <w:rFonts w:ascii="TH SarabunPSK" w:hAnsi="TH SarabunPSK" w:cs="TH SarabunPSK"/>
          <w:sz w:val="32"/>
          <w:szCs w:val="32"/>
        </w:rPr>
        <w:t xml:space="preserve">1 </w:t>
      </w:r>
      <w:r w:rsidRPr="0067699B">
        <w:rPr>
          <w:rFonts w:ascii="TH SarabunPSK" w:hAnsi="TH SarabunPSK" w:cs="TH SarabunPSK"/>
          <w:sz w:val="32"/>
          <w:szCs w:val="32"/>
          <w:cs/>
        </w:rPr>
        <w:t xml:space="preserve">องค์ความรู้    </w:t>
      </w:r>
      <w:r w:rsidR="001023D2" w:rsidRPr="001023D2">
        <w:rPr>
          <w:rFonts w:ascii="TH SarabunPSK" w:hAnsi="TH SarabunPSK" w:cs="TH SarabunPSK"/>
          <w:sz w:val="32"/>
          <w:szCs w:val="32"/>
        </w:rPr>
        <w:t>https</w:t>
      </w:r>
      <w:r w:rsidR="001023D2" w:rsidRPr="001023D2">
        <w:rPr>
          <w:rFonts w:ascii="TH SarabunPSK" w:hAnsi="TH SarabunPSK" w:cs="TH SarabunPSK"/>
          <w:sz w:val="32"/>
          <w:szCs w:val="32"/>
          <w:cs/>
        </w:rPr>
        <w:t>://</w:t>
      </w:r>
      <w:r w:rsidR="001023D2" w:rsidRPr="001023D2">
        <w:rPr>
          <w:rFonts w:ascii="TH SarabunPSK" w:hAnsi="TH SarabunPSK" w:cs="TH SarabunPSK"/>
          <w:sz w:val="32"/>
          <w:szCs w:val="32"/>
        </w:rPr>
        <w:t>www</w:t>
      </w:r>
      <w:r w:rsidR="001023D2" w:rsidRPr="001023D2">
        <w:rPr>
          <w:rFonts w:ascii="TH SarabunPSK" w:hAnsi="TH SarabunPSK" w:cs="TH SarabunPSK"/>
          <w:sz w:val="32"/>
          <w:szCs w:val="32"/>
          <w:cs/>
        </w:rPr>
        <w:t>.</w:t>
      </w:r>
      <w:proofErr w:type="spellStart"/>
      <w:r w:rsidR="001023D2" w:rsidRPr="001023D2">
        <w:rPr>
          <w:rFonts w:ascii="TH SarabunPSK" w:hAnsi="TH SarabunPSK" w:cs="TH SarabunPSK"/>
          <w:sz w:val="32"/>
          <w:szCs w:val="32"/>
        </w:rPr>
        <w:t>youtube</w:t>
      </w:r>
      <w:proofErr w:type="spellEnd"/>
      <w:r w:rsidR="001023D2" w:rsidRPr="001023D2">
        <w:rPr>
          <w:rFonts w:ascii="TH SarabunPSK" w:hAnsi="TH SarabunPSK" w:cs="TH SarabunPSK"/>
          <w:sz w:val="32"/>
          <w:szCs w:val="32"/>
          <w:cs/>
        </w:rPr>
        <w:t>.</w:t>
      </w:r>
      <w:r w:rsidR="001023D2" w:rsidRPr="001023D2">
        <w:rPr>
          <w:rFonts w:ascii="TH SarabunPSK" w:hAnsi="TH SarabunPSK" w:cs="TH SarabunPSK"/>
          <w:sz w:val="32"/>
          <w:szCs w:val="32"/>
        </w:rPr>
        <w:t>com</w:t>
      </w:r>
      <w:r w:rsidR="001023D2" w:rsidRPr="001023D2">
        <w:rPr>
          <w:rFonts w:ascii="TH SarabunPSK" w:hAnsi="TH SarabunPSK" w:cs="TH SarabunPSK"/>
          <w:sz w:val="32"/>
          <w:szCs w:val="32"/>
          <w:cs/>
        </w:rPr>
        <w:t>/</w:t>
      </w:r>
      <w:proofErr w:type="spellStart"/>
      <w:r w:rsidR="001023D2" w:rsidRPr="001023D2">
        <w:rPr>
          <w:rFonts w:ascii="TH SarabunPSK" w:hAnsi="TH SarabunPSK" w:cs="TH SarabunPSK"/>
          <w:sz w:val="32"/>
          <w:szCs w:val="32"/>
        </w:rPr>
        <w:t>watch?v</w:t>
      </w:r>
      <w:proofErr w:type="spellEnd"/>
      <w:r w:rsidR="001023D2" w:rsidRPr="001023D2">
        <w:rPr>
          <w:rFonts w:ascii="TH SarabunPSK" w:hAnsi="TH SarabunPSK" w:cs="TH SarabunPSK"/>
          <w:sz w:val="32"/>
          <w:szCs w:val="32"/>
          <w:cs/>
        </w:rPr>
        <w:t>=</w:t>
      </w:r>
      <w:r w:rsidR="001023D2" w:rsidRPr="001023D2">
        <w:rPr>
          <w:rFonts w:ascii="TH SarabunPSK" w:hAnsi="TH SarabunPSK" w:cs="TH SarabunPSK"/>
          <w:sz w:val="32"/>
          <w:szCs w:val="32"/>
        </w:rPr>
        <w:t>7FE7SxSsMA8</w:t>
      </w:r>
    </w:p>
    <w:p w14:paraId="24127971" w14:textId="0BD814AE" w:rsidR="003B0436" w:rsidRPr="0067699B" w:rsidRDefault="0067699B" w:rsidP="00B1324A">
      <w:pPr>
        <w:ind w:firstLine="720"/>
        <w:rPr>
          <w:rFonts w:ascii="TH SarabunPSK" w:hAnsi="TH SarabunPSK" w:cs="TH SarabunPSK"/>
          <w:sz w:val="32"/>
          <w:szCs w:val="32"/>
        </w:rPr>
      </w:pPr>
      <w:r w:rsidRPr="0067699B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67699B">
        <w:rPr>
          <w:rFonts w:ascii="TH SarabunPSK" w:hAnsi="TH SarabunPSK" w:cs="TH SarabunPSK"/>
          <w:sz w:val="32"/>
          <w:szCs w:val="32"/>
          <w:cs/>
        </w:rPr>
        <w:t>จำนวนทรัพย์สินทางปัญญา</w:t>
      </w:r>
      <w:r w:rsidR="00B1324A" w:rsidRPr="0067699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1324A" w:rsidRPr="0067699B">
        <w:rPr>
          <w:rFonts w:ascii="TH SarabunPSK" w:hAnsi="TH SarabunPSK" w:cs="TH SarabunPSK"/>
          <w:sz w:val="32"/>
          <w:szCs w:val="32"/>
        </w:rPr>
        <w:t xml:space="preserve">2 </w:t>
      </w:r>
      <w:r w:rsidR="00B1324A" w:rsidRPr="0067699B">
        <w:rPr>
          <w:rFonts w:ascii="TH SarabunPSK" w:hAnsi="TH SarabunPSK" w:cs="TH SarabunPSK"/>
          <w:sz w:val="32"/>
          <w:szCs w:val="32"/>
          <w:cs/>
        </w:rPr>
        <w:t>ผลงาน</w:t>
      </w:r>
    </w:p>
    <w:p w14:paraId="1FA2BF70" w14:textId="5A38B320" w:rsidR="003B0436" w:rsidRPr="00073064" w:rsidRDefault="0067699B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73064">
        <w:rPr>
          <w:rFonts w:ascii="TH SarabunPSK" w:hAnsi="TH SarabunPSK" w:cs="TH SarabunPSK" w:hint="cs"/>
          <w:sz w:val="32"/>
          <w:szCs w:val="32"/>
          <w:cs/>
        </w:rPr>
        <w:t>2.1 สิทธิบัตรการออกแบบผลิตภัณฑ์ เลขที่สิทธิบัตร 62881</w:t>
      </w:r>
      <w:r w:rsidR="00073064" w:rsidRPr="00073064">
        <w:rPr>
          <w:rFonts w:ascii="TH SarabunPSK" w:hAnsi="TH SarabunPSK" w:cs="TH SarabunPSK" w:hint="cs"/>
          <w:sz w:val="32"/>
          <w:szCs w:val="32"/>
          <w:cs/>
        </w:rPr>
        <w:t xml:space="preserve">  ผศ.วีรยุทธ หล้าอมรชัยกุล</w:t>
      </w:r>
    </w:p>
    <w:p w14:paraId="4A1E7724" w14:textId="4C3CC4D1" w:rsidR="00773D64" w:rsidRPr="00073064" w:rsidRDefault="00773D64" w:rsidP="00773D64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D64">
        <w:rPr>
          <w:rFonts w:ascii="TH SarabunPSK" w:hAnsi="TH SarabunPSK" w:cs="TH SarabunPSK" w:hint="cs"/>
          <w:sz w:val="32"/>
          <w:szCs w:val="32"/>
          <w:cs/>
        </w:rPr>
        <w:t>2.2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073064">
        <w:rPr>
          <w:rFonts w:ascii="TH SarabunPSK" w:hAnsi="TH SarabunPSK" w:cs="TH SarabunPSK" w:hint="cs"/>
          <w:sz w:val="32"/>
          <w:szCs w:val="32"/>
          <w:cs/>
        </w:rPr>
        <w:t>สิทธิบัตรการออกแบ</w:t>
      </w:r>
      <w:r>
        <w:rPr>
          <w:rFonts w:ascii="TH SarabunPSK" w:hAnsi="TH SarabunPSK" w:cs="TH SarabunPSK" w:hint="cs"/>
          <w:sz w:val="32"/>
          <w:szCs w:val="32"/>
          <w:cs/>
        </w:rPr>
        <w:t>บผลิตภัณฑ์ เลขที่สิทธิบัตร 64459</w:t>
      </w:r>
      <w:r w:rsidRPr="00073064">
        <w:rPr>
          <w:rFonts w:ascii="TH SarabunPSK" w:hAnsi="TH SarabunPSK" w:cs="TH SarabunPSK" w:hint="cs"/>
          <w:sz w:val="32"/>
          <w:szCs w:val="32"/>
          <w:cs/>
        </w:rPr>
        <w:t xml:space="preserve">  ผศ.วีรยุทธ หล้าอมรชัยกุล</w:t>
      </w:r>
    </w:p>
    <w:p w14:paraId="56A56147" w14:textId="77777777" w:rsidR="003B0436" w:rsidRDefault="003B0436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F95CB7D" w14:textId="6C26E881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proofErr w:type="gram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7A585120" w14:textId="77777777" w:rsidR="00EC4090" w:rsidRPr="00EC4090" w:rsidRDefault="00EC4090" w:rsidP="00EC40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Pr="00EC4090">
        <w:rPr>
          <w:rFonts w:ascii="TH SarabunPSK" w:hAnsi="TH SarabunPSK" w:cs="TH SarabunPSK"/>
          <w:sz w:val="32"/>
          <w:szCs w:val="32"/>
        </w:rPr>
        <w:t>1</w:t>
      </w:r>
      <w:r w:rsidRPr="00EC4090">
        <w:rPr>
          <w:rFonts w:ascii="TH SarabunPSK" w:hAnsi="TH SarabunPSK" w:cs="TH SarabunPSK"/>
          <w:sz w:val="32"/>
          <w:szCs w:val="32"/>
          <w:cs/>
        </w:rPr>
        <w:t>.  การมีส่วนร่วมของบุคลากรที่มีส่วนเกี่ยวข้อง</w:t>
      </w:r>
    </w:p>
    <w:p w14:paraId="292D36BB" w14:textId="77777777" w:rsidR="00EC4090" w:rsidRPr="00EC4090" w:rsidRDefault="00EC4090" w:rsidP="00EC4090">
      <w:pPr>
        <w:ind w:firstLine="720"/>
        <w:rPr>
          <w:rFonts w:ascii="TH SarabunPSK" w:hAnsi="TH SarabunPSK" w:cs="TH SarabunPSK"/>
          <w:sz w:val="32"/>
          <w:szCs w:val="32"/>
        </w:rPr>
      </w:pPr>
      <w:r w:rsidRPr="00EC4090">
        <w:rPr>
          <w:rFonts w:ascii="TH SarabunPSK" w:hAnsi="TH SarabunPSK" w:cs="TH SarabunPSK"/>
          <w:sz w:val="32"/>
          <w:szCs w:val="32"/>
        </w:rPr>
        <w:t>2</w:t>
      </w:r>
      <w:r w:rsidRPr="00EC4090">
        <w:rPr>
          <w:rFonts w:ascii="TH SarabunPSK" w:hAnsi="TH SarabunPSK" w:cs="TH SarabunPSK"/>
          <w:sz w:val="32"/>
          <w:szCs w:val="32"/>
          <w:cs/>
        </w:rPr>
        <w:t>.  การวิเคราะห์ประเด็นการจัดการองค์ความรู้   เลือกประเด็นความรู้ ที่สามารถวัดผลสำเร็จและนำไปใช้ประโยชน์กับกลุ่มเป้าหมายให้ได้มากที่สุด</w:t>
      </w:r>
    </w:p>
    <w:p w14:paraId="46997262" w14:textId="1E51C1A6" w:rsidR="00EC4090" w:rsidRPr="00EC4090" w:rsidRDefault="00EC4090" w:rsidP="00EC4090">
      <w:pPr>
        <w:rPr>
          <w:rFonts w:ascii="TH SarabunPSK" w:hAnsi="TH SarabunPSK" w:cs="TH SarabunPSK"/>
          <w:sz w:val="32"/>
          <w:szCs w:val="32"/>
        </w:rPr>
      </w:pPr>
      <w:r w:rsidRPr="00EC4090">
        <w:rPr>
          <w:rFonts w:ascii="TH SarabunPSK" w:hAnsi="TH SarabunPSK" w:cs="TH SarabunPSK"/>
          <w:sz w:val="32"/>
          <w:szCs w:val="32"/>
        </w:rPr>
        <w:tab/>
        <w:t>3</w:t>
      </w:r>
      <w:r w:rsidRPr="00EC4090">
        <w:rPr>
          <w:rFonts w:ascii="TH SarabunPSK" w:hAnsi="TH SarabunPSK" w:cs="TH SarabunPSK"/>
          <w:sz w:val="32"/>
          <w:szCs w:val="32"/>
          <w:cs/>
        </w:rPr>
        <w:t>.  การสรุปองค์ความรู้ จะต้องได้ประเด็นที่ชัดเจน เน้นความเข้าใจและสามารถนำไปใช้ได้อย่างมีประสิทธิภาพ</w:t>
      </w:r>
    </w:p>
    <w:p w14:paraId="07C5FA43" w14:textId="77777777" w:rsidR="00EC4090" w:rsidRPr="00EC4090" w:rsidRDefault="00EC4090" w:rsidP="00EC4090">
      <w:pPr>
        <w:rPr>
          <w:rFonts w:ascii="TH SarabunPSK" w:hAnsi="TH SarabunPSK" w:cs="TH SarabunPSK"/>
          <w:sz w:val="32"/>
          <w:szCs w:val="32"/>
        </w:rPr>
      </w:pPr>
      <w:r w:rsidRPr="00EC4090">
        <w:rPr>
          <w:rFonts w:ascii="TH SarabunPSK" w:hAnsi="TH SarabunPSK" w:cs="TH SarabunPSK"/>
          <w:sz w:val="32"/>
          <w:szCs w:val="32"/>
        </w:rPr>
        <w:tab/>
        <w:t>4</w:t>
      </w:r>
      <w:r w:rsidRPr="00EC4090">
        <w:rPr>
          <w:rFonts w:ascii="TH SarabunPSK" w:hAnsi="TH SarabunPSK" w:cs="TH SarabunPSK"/>
          <w:sz w:val="32"/>
          <w:szCs w:val="32"/>
          <w:cs/>
        </w:rPr>
        <w:t xml:space="preserve">.  </w:t>
      </w:r>
      <w:proofErr w:type="gramStart"/>
      <w:r w:rsidRPr="00EC4090">
        <w:rPr>
          <w:rFonts w:ascii="TH SarabunPSK" w:hAnsi="TH SarabunPSK" w:cs="TH SarabunPSK"/>
          <w:sz w:val="32"/>
          <w:szCs w:val="32"/>
          <w:cs/>
        </w:rPr>
        <w:t>ความพร้อมของผู้ปฏิบัติงานและความตั้งใจที่จะนำองค์ความรู้ไปใช้ประโยชน์  จัดเวทีแลกเปลี่ยนให้แก่นักวิจัย</w:t>
      </w:r>
      <w:proofErr w:type="gramEnd"/>
      <w:r w:rsidRPr="00EC4090">
        <w:rPr>
          <w:rFonts w:ascii="TH SarabunPSK" w:hAnsi="TH SarabunPSK" w:cs="TH SarabunPSK"/>
          <w:sz w:val="32"/>
          <w:szCs w:val="32"/>
          <w:cs/>
        </w:rPr>
        <w:t xml:space="preserve">  เพื่อเพิ่มประสบการณ์</w:t>
      </w:r>
    </w:p>
    <w:p w14:paraId="4AD33658" w14:textId="77777777" w:rsidR="004003D4" w:rsidRDefault="00EC4090" w:rsidP="00EC4090">
      <w:pPr>
        <w:rPr>
          <w:rFonts w:ascii="TH SarabunPSK" w:hAnsi="TH SarabunPSK" w:cs="TH SarabunPSK"/>
          <w:sz w:val="32"/>
          <w:szCs w:val="32"/>
        </w:rPr>
      </w:pPr>
      <w:r w:rsidRPr="00EC4090">
        <w:rPr>
          <w:rFonts w:ascii="TH SarabunPSK" w:hAnsi="TH SarabunPSK" w:cs="TH SarabunPSK"/>
          <w:b/>
          <w:bCs/>
          <w:sz w:val="32"/>
          <w:szCs w:val="32"/>
        </w:rPr>
        <w:tab/>
      </w:r>
      <w:r w:rsidR="003078FA" w:rsidRPr="003078FA">
        <w:rPr>
          <w:rFonts w:ascii="TH SarabunPSK" w:hAnsi="TH SarabunPSK" w:cs="TH SarabunPSK"/>
          <w:sz w:val="32"/>
          <w:szCs w:val="32"/>
        </w:rPr>
        <w:t>5</w:t>
      </w:r>
      <w:r w:rsidR="003078FA" w:rsidRPr="003078FA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3078FA" w:rsidRPr="003078FA">
        <w:rPr>
          <w:rFonts w:ascii="TH SarabunPSK" w:hAnsi="TH SarabunPSK" w:cs="TH SarabunPSK" w:hint="cs"/>
          <w:sz w:val="32"/>
          <w:szCs w:val="32"/>
          <w:cs/>
        </w:rPr>
        <w:t>มี</w:t>
      </w:r>
      <w:r w:rsidRPr="00EC4090">
        <w:rPr>
          <w:rFonts w:ascii="TH SarabunPSK" w:hAnsi="TH SarabunPSK" w:cs="TH SarabunPSK"/>
          <w:sz w:val="32"/>
          <w:szCs w:val="32"/>
          <w:cs/>
        </w:rPr>
        <w:t xml:space="preserve">หน่วยงานวิจัยจะนำองค์ความรู้ที่ได้มาถ่ายทอดให้แก่กลุ่มเป้าหมาย เช่น การจัดประชุม </w:t>
      </w:r>
      <w:proofErr w:type="gramStart"/>
      <w:r w:rsidRPr="00EC4090">
        <w:rPr>
          <w:rFonts w:ascii="TH SarabunPSK" w:hAnsi="TH SarabunPSK" w:cs="TH SarabunPSK"/>
          <w:sz w:val="32"/>
          <w:szCs w:val="32"/>
          <w:cs/>
        </w:rPr>
        <w:t>การให้คำปรึกษาแก่อาจารย์  การพบปะพูดคุย</w:t>
      </w:r>
      <w:proofErr w:type="gramEnd"/>
      <w:r w:rsidRPr="00EC4090">
        <w:rPr>
          <w:rFonts w:ascii="TH SarabunPSK" w:hAnsi="TH SarabunPSK" w:cs="TH SarabunPSK"/>
          <w:sz w:val="32"/>
          <w:szCs w:val="32"/>
          <w:cs/>
        </w:rPr>
        <w:t xml:space="preserve"> โดยที่กลุ่มเป้าหมายอาจไม่ทราบ และสามารถนำไปปฏิบัติตามได้ </w:t>
      </w:r>
    </w:p>
    <w:p w14:paraId="4A1AB653" w14:textId="23D8A3D7" w:rsidR="00EC4090" w:rsidRPr="00EC4090" w:rsidRDefault="004003D4" w:rsidP="00EC4090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EC4090" w:rsidRPr="00EC4090">
        <w:rPr>
          <w:rFonts w:ascii="TH SarabunPSK" w:hAnsi="TH SarabunPSK" w:cs="TH SarabunPSK"/>
          <w:sz w:val="32"/>
          <w:szCs w:val="32"/>
          <w:cs/>
        </w:rPr>
        <w:t xml:space="preserve">หน่วยงานวิจัยในฐานะที่อยู่ใกล้ชิด คอยสนับสนุนข้อมูลงานวิจัย หรือประเด็นงานวิจัยที่สามารถพัฒนาต่อยอดเป็นงานวิจัยให้แก่อาจารย์  การนำองค์ความรู้มาใช้จึงเป็นเรื่องที่สามารถนำมาใช้ได้จริง  และการรับทราบข้อมูลข่าสารของอาจารย์จึงเป็นเรื่องง่าย   </w:t>
      </w:r>
    </w:p>
    <w:p w14:paraId="6586AD55" w14:textId="77777777" w:rsidR="00EC4090" w:rsidRDefault="00EC4090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7DD167C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237BDF9" w14:textId="7777777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………………………………………………………………………………………………………………………………………..………………………………………………………………………………………………………………………………………..</w:t>
      </w:r>
    </w:p>
    <w:p w14:paraId="42349CDC" w14:textId="7777777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C0BD90" w14:textId="57297F03" w:rsidR="00EB62FB" w:rsidRDefault="00EB62F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ควรมีภาพประกอบ อาจอยู่ในแต่ละหัวข้อก็ได้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***</w:t>
      </w: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071F1"/>
    <w:rsid w:val="00011B04"/>
    <w:rsid w:val="000312D2"/>
    <w:rsid w:val="0004152C"/>
    <w:rsid w:val="00067EED"/>
    <w:rsid w:val="00073064"/>
    <w:rsid w:val="0008135F"/>
    <w:rsid w:val="00090B78"/>
    <w:rsid w:val="000A053E"/>
    <w:rsid w:val="000A20A7"/>
    <w:rsid w:val="000F03F1"/>
    <w:rsid w:val="001023D2"/>
    <w:rsid w:val="0011052E"/>
    <w:rsid w:val="00144548"/>
    <w:rsid w:val="00191401"/>
    <w:rsid w:val="001B2910"/>
    <w:rsid w:val="001C1362"/>
    <w:rsid w:val="001F7717"/>
    <w:rsid w:val="00222EF5"/>
    <w:rsid w:val="0022364D"/>
    <w:rsid w:val="00244EEF"/>
    <w:rsid w:val="00257D31"/>
    <w:rsid w:val="00284784"/>
    <w:rsid w:val="002A22B0"/>
    <w:rsid w:val="002C4A32"/>
    <w:rsid w:val="002F4CDE"/>
    <w:rsid w:val="003063FA"/>
    <w:rsid w:val="003078FA"/>
    <w:rsid w:val="00317F31"/>
    <w:rsid w:val="00336A2F"/>
    <w:rsid w:val="00355B67"/>
    <w:rsid w:val="00356DED"/>
    <w:rsid w:val="003676BB"/>
    <w:rsid w:val="00381016"/>
    <w:rsid w:val="003827E0"/>
    <w:rsid w:val="003921A2"/>
    <w:rsid w:val="003A7382"/>
    <w:rsid w:val="003B0436"/>
    <w:rsid w:val="003D3594"/>
    <w:rsid w:val="004003D4"/>
    <w:rsid w:val="00400A41"/>
    <w:rsid w:val="00403E45"/>
    <w:rsid w:val="0041541D"/>
    <w:rsid w:val="00424F05"/>
    <w:rsid w:val="004438E2"/>
    <w:rsid w:val="00492086"/>
    <w:rsid w:val="004A116A"/>
    <w:rsid w:val="004C237B"/>
    <w:rsid w:val="004E0223"/>
    <w:rsid w:val="005279CC"/>
    <w:rsid w:val="00545A12"/>
    <w:rsid w:val="00570952"/>
    <w:rsid w:val="005856E1"/>
    <w:rsid w:val="005B2519"/>
    <w:rsid w:val="005E546B"/>
    <w:rsid w:val="00674256"/>
    <w:rsid w:val="0067699B"/>
    <w:rsid w:val="006838A7"/>
    <w:rsid w:val="006A0E18"/>
    <w:rsid w:val="006C4E0F"/>
    <w:rsid w:val="006D5218"/>
    <w:rsid w:val="006F6CF1"/>
    <w:rsid w:val="006F716D"/>
    <w:rsid w:val="00704122"/>
    <w:rsid w:val="007421D6"/>
    <w:rsid w:val="0076553D"/>
    <w:rsid w:val="0076672A"/>
    <w:rsid w:val="00773D64"/>
    <w:rsid w:val="007921D0"/>
    <w:rsid w:val="00826F88"/>
    <w:rsid w:val="008342F9"/>
    <w:rsid w:val="00840631"/>
    <w:rsid w:val="00866BE9"/>
    <w:rsid w:val="00897081"/>
    <w:rsid w:val="008A1581"/>
    <w:rsid w:val="008A20E2"/>
    <w:rsid w:val="008D0F9A"/>
    <w:rsid w:val="008E5E50"/>
    <w:rsid w:val="008F3667"/>
    <w:rsid w:val="0091345E"/>
    <w:rsid w:val="00933DAE"/>
    <w:rsid w:val="00947472"/>
    <w:rsid w:val="00967571"/>
    <w:rsid w:val="009A5B99"/>
    <w:rsid w:val="009C0D4A"/>
    <w:rsid w:val="009C432D"/>
    <w:rsid w:val="00A36F5D"/>
    <w:rsid w:val="00AA5600"/>
    <w:rsid w:val="00AF145A"/>
    <w:rsid w:val="00AF6F84"/>
    <w:rsid w:val="00B05291"/>
    <w:rsid w:val="00B0598F"/>
    <w:rsid w:val="00B1324A"/>
    <w:rsid w:val="00B15ED7"/>
    <w:rsid w:val="00B23260"/>
    <w:rsid w:val="00B23C3E"/>
    <w:rsid w:val="00B343EF"/>
    <w:rsid w:val="00BA4C55"/>
    <w:rsid w:val="00BE17FE"/>
    <w:rsid w:val="00BF7B94"/>
    <w:rsid w:val="00C02FB3"/>
    <w:rsid w:val="00C166AE"/>
    <w:rsid w:val="00C56939"/>
    <w:rsid w:val="00C679A5"/>
    <w:rsid w:val="00CB1801"/>
    <w:rsid w:val="00CD0931"/>
    <w:rsid w:val="00CD3C53"/>
    <w:rsid w:val="00CF56CC"/>
    <w:rsid w:val="00CF5FE0"/>
    <w:rsid w:val="00D03F93"/>
    <w:rsid w:val="00D04BBC"/>
    <w:rsid w:val="00D07C7A"/>
    <w:rsid w:val="00D375E5"/>
    <w:rsid w:val="00D52236"/>
    <w:rsid w:val="00D5359B"/>
    <w:rsid w:val="00D861E8"/>
    <w:rsid w:val="00DB5697"/>
    <w:rsid w:val="00E1498E"/>
    <w:rsid w:val="00E27325"/>
    <w:rsid w:val="00E52B76"/>
    <w:rsid w:val="00E562EC"/>
    <w:rsid w:val="00E94517"/>
    <w:rsid w:val="00EA47B7"/>
    <w:rsid w:val="00EA7DB9"/>
    <w:rsid w:val="00EB62FB"/>
    <w:rsid w:val="00EC4090"/>
    <w:rsid w:val="00ED1763"/>
    <w:rsid w:val="00F17141"/>
    <w:rsid w:val="00F764F8"/>
    <w:rsid w:val="00F911A3"/>
    <w:rsid w:val="00FF6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8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pn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6</Pages>
  <Words>1602</Words>
  <Characters>9133</Characters>
  <Application>Microsoft Office Word</Application>
  <DocSecurity>0</DocSecurity>
  <Lines>76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Windows User</cp:lastModifiedBy>
  <cp:revision>17</cp:revision>
  <dcterms:created xsi:type="dcterms:W3CDTF">2022-06-08T08:50:00Z</dcterms:created>
  <dcterms:modified xsi:type="dcterms:W3CDTF">2022-06-21T03:15:00Z</dcterms:modified>
</cp:coreProperties>
</file>