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240C0726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8237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432916" w:rsidRPr="004329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การถอดบทเรียน </w:t>
      </w:r>
      <w:r w:rsidR="00432916" w:rsidRPr="00432916">
        <w:rPr>
          <w:rFonts w:ascii="TH SarabunPSK" w:hAnsi="TH SarabunPSK" w:cs="TH SarabunPSK"/>
          <w:b/>
          <w:bCs/>
          <w:sz w:val="36"/>
          <w:szCs w:val="36"/>
        </w:rPr>
        <w:t xml:space="preserve">U2T </w:t>
      </w:r>
      <w:r w:rsidR="00432916" w:rsidRPr="0043291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เฟส 1 สู่ </w:t>
      </w:r>
      <w:r w:rsidR="00432916" w:rsidRPr="00432916">
        <w:rPr>
          <w:rFonts w:ascii="TH SarabunPSK" w:hAnsi="TH SarabunPSK" w:cs="TH SarabunPSK"/>
          <w:b/>
          <w:bCs/>
          <w:sz w:val="36"/>
          <w:szCs w:val="36"/>
        </w:rPr>
        <w:t xml:space="preserve">U2T </w:t>
      </w:r>
      <w:r w:rsidR="00432916" w:rsidRPr="00432916">
        <w:rPr>
          <w:rFonts w:ascii="TH SarabunPSK" w:hAnsi="TH SarabunPSK" w:cs="TH SarabunPSK" w:hint="cs"/>
          <w:b/>
          <w:bCs/>
          <w:sz w:val="36"/>
          <w:szCs w:val="36"/>
          <w:cs/>
        </w:rPr>
        <w:t>เฟส 2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335CA0B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43291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432916">
        <w:rPr>
          <w:rFonts w:ascii="TH SarabunPSK" w:hAnsi="TH SarabunPSK" w:cs="TH SarabunPSK"/>
          <w:sz w:val="32"/>
          <w:szCs w:val="32"/>
          <w:cs/>
        </w:rPr>
        <w:t>…</w:t>
      </w:r>
      <w:r w:rsidR="00432916" w:rsidRPr="00432916">
        <w:rPr>
          <w:rFonts w:ascii="TH SarabunPSK" w:hAnsi="TH SarabunPSK" w:cs="TH SarabunPSK" w:hint="cs"/>
          <w:sz w:val="32"/>
          <w:szCs w:val="32"/>
          <w:cs/>
        </w:rPr>
        <w:t>คณะบริหารธุรกิจและศิลปศาสตร์ , คณะวิทยาศาสตร์และเทคโนโลยีการเกษตร  และคณะวิศวกรรมศาสตร์</w:t>
      </w:r>
      <w:r w:rsidR="00364910" w:rsidRPr="00432916">
        <w:rPr>
          <w:rFonts w:ascii="TH SarabunPSK" w:hAnsi="TH SarabunPSK" w:cs="TH SarabunPSK"/>
          <w:sz w:val="32"/>
          <w:szCs w:val="32"/>
          <w:cs/>
        </w:rPr>
        <w:t>…</w:t>
      </w:r>
    </w:p>
    <w:p w14:paraId="152FB8B1" w14:textId="6BC6FFA8" w:rsidR="00EB62FB" w:rsidRPr="00432916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Pr="00432916">
        <w:rPr>
          <w:rFonts w:ascii="TH SarabunPSK" w:hAnsi="TH SarabunPSK" w:cs="TH SarabunPSK"/>
          <w:sz w:val="32"/>
          <w:szCs w:val="32"/>
          <w:cs/>
        </w:rPr>
        <w:t>…</w:t>
      </w:r>
      <w:r w:rsidR="00432916" w:rsidRPr="00432916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เชียงราย</w:t>
      </w:r>
      <w:r w:rsidRPr="00432916">
        <w:rPr>
          <w:rFonts w:ascii="TH SarabunPSK" w:hAnsi="TH SarabunPSK" w:cs="TH SarabunPSK"/>
          <w:sz w:val="32"/>
          <w:szCs w:val="32"/>
          <w:cs/>
        </w:rPr>
        <w:t>………………..</w:t>
      </w:r>
    </w:p>
    <w:p w14:paraId="74AD7BA5" w14:textId="683E17ED" w:rsidR="00EB62FB" w:rsidRDefault="00432916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28DF87" wp14:editId="74E4E142">
                <wp:simplePos x="0" y="0"/>
                <wp:positionH relativeFrom="column">
                  <wp:posOffset>1276350</wp:posOffset>
                </wp:positionH>
                <wp:positionV relativeFrom="paragraph">
                  <wp:posOffset>212725</wp:posOffset>
                </wp:positionV>
                <wp:extent cx="190500" cy="180975"/>
                <wp:effectExtent l="19050" t="1905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1809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784FC2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5pt,16.75pt" to="115.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" strokecolor="black [3213]" strokeweight="3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7DF98DA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69BC4902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CCEDB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cx="http://schemas.microsoft.com/office/drawing/2014/chartex"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(สรุปลักษณะผลงานที่ประสบความสำเร็จ)</w:t>
      </w:r>
    </w:p>
    <w:p w14:paraId="49CCDAF2" w14:textId="7B05DDA6" w:rsidR="002212C0" w:rsidRPr="002212C0" w:rsidRDefault="00E3755C" w:rsidP="002212C0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916">
        <w:rPr>
          <w:rFonts w:ascii="TH SarabunPSK" w:hAnsi="TH SarabunPSK" w:cs="TH SarabunPSK" w:hint="cs"/>
          <w:sz w:val="32"/>
          <w:szCs w:val="32"/>
          <w:cs/>
        </w:rPr>
        <w:t xml:space="preserve">การถอดบทเรียน </w:t>
      </w:r>
      <w:r w:rsidR="00432916">
        <w:rPr>
          <w:rFonts w:ascii="TH SarabunPSK" w:hAnsi="TH SarabunPSK" w:cs="TH SarabunPSK"/>
          <w:sz w:val="32"/>
          <w:szCs w:val="32"/>
        </w:rPr>
        <w:t xml:space="preserve">U2T </w:t>
      </w:r>
      <w:r w:rsidR="00432916">
        <w:rPr>
          <w:rFonts w:ascii="TH SarabunPSK" w:hAnsi="TH SarabunPSK" w:cs="TH SarabunPSK" w:hint="cs"/>
          <w:sz w:val="32"/>
          <w:szCs w:val="32"/>
          <w:cs/>
        </w:rPr>
        <w:t xml:space="preserve">เฟส 1 สู่ </w:t>
      </w:r>
      <w:r w:rsidR="00432916">
        <w:rPr>
          <w:rFonts w:ascii="TH SarabunPSK" w:hAnsi="TH SarabunPSK" w:cs="TH SarabunPSK"/>
          <w:sz w:val="32"/>
          <w:szCs w:val="32"/>
        </w:rPr>
        <w:t xml:space="preserve">U2T </w:t>
      </w:r>
      <w:r w:rsidR="00432916">
        <w:rPr>
          <w:rFonts w:ascii="TH SarabunPSK" w:hAnsi="TH SarabunPSK" w:cs="TH SarabunPSK" w:hint="cs"/>
          <w:sz w:val="32"/>
          <w:szCs w:val="32"/>
          <w:cs/>
        </w:rPr>
        <w:t>เฟส 2</w:t>
      </w:r>
    </w:p>
    <w:p w14:paraId="79482ACB" w14:textId="609E97FE" w:rsidR="00D16B7A" w:rsidRDefault="00D16B7A" w:rsidP="00D16B7A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(ปัญหา วัตถุประสงค์ เป้าหมาย)</w:t>
      </w:r>
    </w:p>
    <w:p w14:paraId="68C852AF" w14:textId="77777777" w:rsidR="00432916" w:rsidRPr="001E2AFB" w:rsidRDefault="00235B09" w:rsidP="00432916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C569E1">
        <w:rPr>
          <w:rFonts w:ascii="TH SarabunPSK" w:hAnsi="TH SarabunPSK" w:cs="TH SarabunPSK" w:hint="cs"/>
          <w:sz w:val="32"/>
          <w:szCs w:val="32"/>
          <w:cs/>
        </w:rPr>
        <w:softHyphen/>
      </w:r>
      <w:r w:rsidR="005138A1" w:rsidRPr="00C569E1">
        <w:rPr>
          <w:rFonts w:ascii="TH SarabunPSK" w:hAnsi="TH SarabunPSK" w:cs="TH SarabunPSK" w:hint="cs"/>
          <w:sz w:val="32"/>
          <w:szCs w:val="32"/>
          <w:cs/>
        </w:rPr>
        <w:tab/>
      </w:r>
      <w:r w:rsidR="00E3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916" w:rsidRPr="001E2AFB">
        <w:rPr>
          <w:rFonts w:ascii="TH SarabunPSK" w:hAnsi="TH SarabunPSK" w:cs="TH SarabunPSK"/>
          <w:sz w:val="32"/>
          <w:szCs w:val="32"/>
          <w:cs/>
        </w:rPr>
        <w:t>การจัดการความรู้เป็นกลไกที่ส</w:t>
      </w:r>
      <w:r w:rsidR="00432916" w:rsidRPr="001E2AFB">
        <w:rPr>
          <w:rFonts w:ascii="TH SarabunPSK" w:hAnsi="TH SarabunPSK" w:cs="TH SarabunPSK" w:hint="cs"/>
          <w:sz w:val="32"/>
          <w:szCs w:val="32"/>
          <w:cs/>
        </w:rPr>
        <w:t>ำ</w:t>
      </w:r>
      <w:r w:rsidR="00432916" w:rsidRPr="001E2AFB">
        <w:rPr>
          <w:rFonts w:ascii="TH SarabunPSK" w:hAnsi="TH SarabunPSK" w:cs="TH SarabunPSK"/>
          <w:sz w:val="32"/>
          <w:szCs w:val="32"/>
          <w:cs/>
        </w:rPr>
        <w:t>คัญประการหนึ่งที่ท</w:t>
      </w:r>
      <w:r w:rsidR="00432916" w:rsidRPr="001E2AFB">
        <w:rPr>
          <w:rFonts w:ascii="TH SarabunPSK" w:hAnsi="TH SarabunPSK" w:cs="TH SarabunPSK" w:hint="cs"/>
          <w:sz w:val="32"/>
          <w:szCs w:val="32"/>
          <w:cs/>
        </w:rPr>
        <w:t>ำ</w:t>
      </w:r>
      <w:r w:rsidR="00432916" w:rsidRPr="001E2AFB">
        <w:rPr>
          <w:rFonts w:ascii="TH SarabunPSK" w:hAnsi="TH SarabunPSK" w:cs="TH SarabunPSK"/>
          <w:sz w:val="32"/>
          <w:szCs w:val="32"/>
          <w:cs/>
        </w:rPr>
        <w:t>ให้องค์กรสามารถรวบรวม วิเคราะห์ และสังเคราะห์ความรู้ที่เกิดขึ้นและสะสมอยู่ในองค์กรเพื่อแพร่กระจายความรู้ดังกล่าวไปใช้ในการพัฒนาคน พัฒนา</w:t>
      </w:r>
    </w:p>
    <w:p w14:paraId="6818E042" w14:textId="77777777" w:rsidR="00432916" w:rsidRPr="001E2AFB" w:rsidRDefault="00432916" w:rsidP="00432916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2AFB">
        <w:rPr>
          <w:rFonts w:ascii="TH SarabunPSK" w:hAnsi="TH SarabunPSK" w:cs="TH SarabunPSK"/>
          <w:sz w:val="32"/>
          <w:szCs w:val="32"/>
          <w:cs/>
        </w:rPr>
        <w:t>งาน และพัฒนาองค์กรอย่างต่อเนื่อง รวมทั้งการพัฒนาการของปฏิสัมพันธ์แห่งการเรียนรู้ของบุคลากรและทีมงาน เพื่อให้เกิดวัฒนธรรมการเรียนรู้ขึ้นในองค์กร การจัดการความรู้จึง</w:t>
      </w:r>
      <w:r w:rsidRPr="001E2AFB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1E2AFB">
        <w:rPr>
          <w:rFonts w:ascii="TH SarabunPSK" w:hAnsi="TH SarabunPSK" w:cs="TH SarabunPSK"/>
          <w:sz w:val="32"/>
          <w:szCs w:val="32"/>
          <w:cs/>
        </w:rPr>
        <w:t>หัวใจส</w:t>
      </w:r>
      <w:r w:rsidRPr="001E2AFB">
        <w:rPr>
          <w:rFonts w:ascii="TH SarabunPSK" w:hAnsi="TH SarabunPSK" w:cs="TH SarabunPSK" w:hint="cs"/>
          <w:sz w:val="32"/>
          <w:szCs w:val="32"/>
          <w:cs/>
        </w:rPr>
        <w:t>ำ</w:t>
      </w:r>
      <w:r w:rsidRPr="001E2AFB">
        <w:rPr>
          <w:rFonts w:ascii="TH SarabunPSK" w:hAnsi="TH SarabunPSK" w:cs="TH SarabunPSK"/>
          <w:sz w:val="32"/>
          <w:szCs w:val="32"/>
          <w:cs/>
        </w:rPr>
        <w:t>คัญในการน</w:t>
      </w:r>
      <w:r w:rsidRPr="001E2AFB">
        <w:rPr>
          <w:rFonts w:ascii="TH SarabunPSK" w:hAnsi="TH SarabunPSK" w:cs="TH SarabunPSK" w:hint="cs"/>
          <w:sz w:val="32"/>
          <w:szCs w:val="32"/>
          <w:cs/>
        </w:rPr>
        <w:t>ำ</w:t>
      </w:r>
      <w:r w:rsidRPr="001E2AFB">
        <w:rPr>
          <w:rFonts w:ascii="TH SarabunPSK" w:hAnsi="TH SarabunPSK" w:cs="TH SarabunPSK"/>
          <w:sz w:val="32"/>
          <w:szCs w:val="32"/>
          <w:cs/>
        </w:rPr>
        <w:t>องค์กรไปสู่องค์</w:t>
      </w:r>
      <w:r w:rsidRPr="001E2AFB">
        <w:rPr>
          <w:rFonts w:ascii="TH SarabunPSK" w:hAnsi="TH SarabunPSK" w:cs="TH SarabunPSK" w:hint="cs"/>
          <w:sz w:val="32"/>
          <w:szCs w:val="32"/>
          <w:cs/>
        </w:rPr>
        <w:t>กร</w:t>
      </w:r>
      <w:r w:rsidRPr="001E2AFB">
        <w:rPr>
          <w:rFonts w:ascii="TH SarabunPSK" w:hAnsi="TH SarabunPSK" w:cs="TH SarabunPSK"/>
          <w:sz w:val="32"/>
          <w:szCs w:val="32"/>
          <w:cs/>
        </w:rPr>
        <w:t>แห่งการเรียนรู้</w:t>
      </w:r>
      <w:r w:rsidRPr="001E2AF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D603845" w14:textId="77777777" w:rsidR="00432916" w:rsidRPr="001E2AFB" w:rsidRDefault="00432916" w:rsidP="00432916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2AFB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1E2AFB">
        <w:rPr>
          <w:rFonts w:ascii="TH SarabunPSK" w:hAnsi="TH SarabunPSK" w:cs="TH SarabunPSK"/>
          <w:sz w:val="32"/>
          <w:szCs w:val="32"/>
          <w:cs/>
        </w:rPr>
        <w:t>พระราชพระราชกฤษฎีกาว่าด้วยหลักเกณฑ์และวิธีการบริหารกิจการบ้านเมืองที่ดี พ.ศ. 2546 มาตรา 11 กำหนดไว้ว่า ส่วนราชการมีหน้าที่พัฒนาความรู้ในส่วนราชการ เพื่อให้มีลักษณะเป็นองค์กรแห่งการเรียนรู้อย่างสม่ำเสมอ โดยต้องรับรู้ข้อมูลข่าวสารและสามารถประมวลผลความรู้ในด้านต่าง ๆ  เพื่อนำมาประยุกต์ใช้ในการปฏิบัติราชการได้อย่างถูกต้อง รวดเร็ว เหมาะสมกับสถานการณ์ รวมทั้งต้องส่งเสริมและพัฒนาความรู้ความสามารถ สร้างวิสัยทัศน์  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</w:t>
      </w:r>
      <w:r w:rsidRPr="001E2AFB">
        <w:rPr>
          <w:rFonts w:ascii="TH SarabunPSK" w:hAnsi="TH SarabunPSK" w:cs="TH SarabunPSK"/>
          <w:sz w:val="32"/>
          <w:szCs w:val="32"/>
        </w:rPr>
        <w:tab/>
      </w:r>
    </w:p>
    <w:p w14:paraId="0F5B5EF3" w14:textId="77777777" w:rsidR="00432916" w:rsidRPr="001E2AFB" w:rsidRDefault="00432916" w:rsidP="00432916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1E2AFB">
        <w:rPr>
          <w:rFonts w:ascii="TH SarabunPSK" w:hAnsi="TH SarabunPSK" w:cs="TH SarabunPSK"/>
          <w:sz w:val="32"/>
          <w:szCs w:val="32"/>
          <w:cs/>
        </w:rPr>
        <w:t>จากเกณฑ์การประเมิน</w:t>
      </w:r>
      <w:r w:rsidRPr="001E2AFB">
        <w:rPr>
          <w:rFonts w:ascii="TH SarabunPSK" w:hAnsi="TH SarabunPSK" w:cs="TH SarabunPSK" w:hint="cs"/>
          <w:sz w:val="32"/>
          <w:szCs w:val="32"/>
          <w:cs/>
        </w:rPr>
        <w:t>คุณภาพการศึกษาภายใน ระดับอุดมศึกษา พ.ศ. 2557 ระดับสถาบัน องค์ประกอบที่ 5 การบริหารจัดการ ตัวบ่งชี้ที่ 5.1 การบริหารของสถาบันเพื่อการกำกับติดตามผลลัพธ์ตามพันธกิจ กลุ่มสถาบัน และเอกลักษ์ของสถาบัน  ข้อที่ 5 การกำกับติดตามส่งเสริมสนับสนุนให้ทุกหน่วยงานในสถาบันมีการดำเนินการจัดการความรู้ตามระบบ</w:t>
      </w:r>
    </w:p>
    <w:p w14:paraId="3F564660" w14:textId="77777777" w:rsidR="00432916" w:rsidRPr="001E2AFB" w:rsidRDefault="00432916" w:rsidP="00432916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</w:p>
    <w:p w14:paraId="6BD6B042" w14:textId="77777777" w:rsidR="00432916" w:rsidRPr="001E2AFB" w:rsidRDefault="00432916" w:rsidP="00432916">
      <w:pPr>
        <w:ind w:firstLine="720"/>
        <w:contextualSpacing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1E2AFB">
        <w:rPr>
          <w:rFonts w:ascii="TH SarabunPSK" w:hAnsi="TH SarabunPSK" w:cs="TH SarabunPSK" w:hint="cs"/>
          <w:sz w:val="32"/>
          <w:szCs w:val="32"/>
          <w:cs/>
        </w:rPr>
        <w:t>การวิจัยและบริการวิชาการแก่ชุมชน เป็นกระบวนการศึกษา ค้นคว้า และวิเคราะห์ จากข้อมูล และสถานการณ์จริง เพื่อให้เกิดองค์ความรู้เป็นแนวทางในการจัดการเรียนการสอนแก่นักศึกษา และนอกจากนั้นยังเป็นการพัฒนาทักษะอาจารย์ผู้สอนให้มีความชำนาญ และมีองค์ความรู้ในสายอาชีพเฉพาะทาง ทั้งนี้</w:t>
      </w:r>
      <w:r w:rsidRPr="001E2AFB">
        <w:rPr>
          <w:rFonts w:ascii="TH SarabunPSK" w:hAnsi="TH SarabunPSK" w:cs="TH SarabunPSK" w:hint="cs"/>
          <w:sz w:val="32"/>
          <w:szCs w:val="32"/>
          <w:cs/>
        </w:rPr>
        <w:lastRenderedPageBreak/>
        <w:t>นอกจากการศึกษา ค้นคว้าได้ผลการวิจัย เพื่อนำมาจัดการเรียนการสอนแก่นักศึกษาแล้ว อาจารย์ผู้สอนสามารถนำองค์ความรู้เผยแพร่ต่อสาธารณชน โดยการนำเสนองานวิจัยในงานประชุมวิชาการระดับชาติ และนานาชาติ เพื่อขยายผลงานทางวิชาการของอาจารย์ผู้สอนต่อไป</w:t>
      </w:r>
    </w:p>
    <w:p w14:paraId="57544E14" w14:textId="2634B696" w:rsidR="00235B09" w:rsidRPr="00C569E1" w:rsidRDefault="00432916" w:rsidP="00432916">
      <w:pPr>
        <w:tabs>
          <w:tab w:val="left" w:pos="709"/>
          <w:tab w:val="left" w:pos="2268"/>
          <w:tab w:val="left" w:pos="2552"/>
          <w:tab w:val="left" w:pos="3261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1E2AFB">
        <w:rPr>
          <w:rFonts w:ascii="TH SarabunPSK" w:hAnsi="TH SarabunPSK" w:cs="TH SarabunPSK"/>
          <w:sz w:val="32"/>
          <w:szCs w:val="32"/>
        </w:rPr>
        <w:tab/>
      </w:r>
      <w:r w:rsidRPr="001E2AFB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 เป็นสถานศึกษาให้ความรู้ด้านวิชาการ และวิชาชีพแก่นักศึกษา เปิดการเรียนการสอนระดับประกาศนียบัตรวิชาชีพชั้นสูง  และระดับปริญญาตรี  มุ่งเน้นให้นักศึกษามีความรอบรู้ มีความสามารถทั้งภาคทฤษฎี และภาคปฏิบัติ สามารถนำไปประยุกต์ใช้ได้อย่างเหมาะสม</w:t>
      </w:r>
      <w:r w:rsidRPr="001E2AFB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 xml:space="preserve"> ทั้งนี้งานประกันคุณภาพการศึกษา กองการศึกษาเชียงราย จึงได้จัดโครงการสัมมนาเชิงปฏิบัติการการจัดการองค์ความรู้จาก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 xml:space="preserve">การถอดบทเรียน 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>U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>2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 xml:space="preserve">T 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 xml:space="preserve">เฟส 1 สู่ 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>U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>2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 xml:space="preserve">T 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 xml:space="preserve">เฟส 2 </w:t>
      </w:r>
      <w:r w:rsidRPr="001E2AFB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>เพื่อให้อาจารย์มหาวิทยาลัยเทคโนโลยีราชมงคลล้านนา เชียงราย ได้มีแนวปฏิบัติที่ดีใ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 xml:space="preserve">ในการดำเนินโครงการ 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>U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>2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 xml:space="preserve">T 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>เฟส 2</w:t>
      </w:r>
      <w:r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 xml:space="preserve"> </w:t>
      </w:r>
      <w:r w:rsidRPr="001E2AFB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>และทำให้มหาวิทยาลัยเทคโนโลยีราชมงคลล้านนา เชียงราย ได้เป็นที่น่าเชื่อถือมากยิ่งขึ้น</w:t>
      </w:r>
    </w:p>
    <w:p w14:paraId="49AD533C" w14:textId="77777777" w:rsidR="00364910" w:rsidRDefault="00364910" w:rsidP="005138A1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08B7521" w14:textId="59AFD5E3" w:rsidR="005138A1" w:rsidRPr="00C569E1" w:rsidRDefault="005138A1" w:rsidP="005138A1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C569E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วัตถุประสงค์</w:t>
      </w:r>
    </w:p>
    <w:p w14:paraId="3CC4474C" w14:textId="4E239068" w:rsidR="00235B09" w:rsidRPr="00C569E1" w:rsidRDefault="00E3755C" w:rsidP="0094287E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2916" w:rsidRPr="001E2AFB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32916" w:rsidRPr="001E2AFB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>พัฒนากระบวนการและหาแนวทางปฏิบัติที่ดีในการดำเนินโครงการ</w:t>
      </w:r>
      <w:r w:rsidR="00432916"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 xml:space="preserve"> </w:t>
      </w:r>
      <w:r w:rsidR="00432916"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>U</w:t>
      </w:r>
      <w:r w:rsidR="00432916"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>2</w:t>
      </w:r>
      <w:r w:rsidR="00432916"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 xml:space="preserve">T </w:t>
      </w:r>
      <w:r w:rsidR="00432916" w:rsidRPr="001E2AFB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>เฟส 2</w:t>
      </w:r>
    </w:p>
    <w:p w14:paraId="6CF3DE08" w14:textId="77777777" w:rsidR="00364910" w:rsidRDefault="00364910" w:rsidP="00FD3A6B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FCF327" w14:textId="195F029C" w:rsidR="00FD3A6B" w:rsidRPr="00C569E1" w:rsidRDefault="00FD3A6B" w:rsidP="00FD3A6B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69E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1269CFAD" w14:textId="2CCB5957" w:rsidR="00FD3A6B" w:rsidRPr="00C569E1" w:rsidRDefault="00AA4313" w:rsidP="00FD3A6B">
      <w:pPr>
        <w:keepNext/>
        <w:ind w:right="-30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</w:t>
      </w:r>
      <w:r w:rsidR="000F4D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F4D6E">
        <w:rPr>
          <w:rFonts w:ascii="TH SarabunPSK" w:hAnsi="TH SarabunPSK" w:cs="TH SarabunPSK"/>
          <w:sz w:val="32"/>
          <w:szCs w:val="32"/>
        </w:rPr>
        <w:t xml:space="preserve">U2T </w:t>
      </w:r>
      <w:r w:rsidR="000F4D6E">
        <w:rPr>
          <w:rFonts w:ascii="TH SarabunPSK" w:hAnsi="TH SarabunPSK" w:cs="TH SarabunPSK" w:hint="cs"/>
          <w:sz w:val="32"/>
          <w:szCs w:val="32"/>
          <w:cs/>
        </w:rPr>
        <w:t>เฟส 1</w:t>
      </w:r>
      <w:r w:rsidR="00E3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3DBE45E" w14:textId="77777777" w:rsidR="00AC0959" w:rsidRPr="00C569E1" w:rsidRDefault="00AC0959" w:rsidP="00235B09">
      <w:pPr>
        <w:ind w:firstLine="1701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14:paraId="52F1D7B6" w14:textId="4E531BCF" w:rsidR="00EB62FB" w:rsidRPr="00C569E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C569E1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C569E1">
        <w:rPr>
          <w:rFonts w:ascii="TH SarabunPSK" w:hAnsi="TH SarabunPSK" w:cs="TH SarabunPSK" w:hint="cs"/>
          <w:b/>
          <w:bCs/>
          <w:sz w:val="32"/>
          <w:szCs w:val="32"/>
          <w:cs/>
        </w:rPr>
        <w:t>.แนวทางการปฏิบัติที่ดี (วิธีการ กระบวนการ เครื่องมือการจัดการความรู้ที่ใช้)</w:t>
      </w:r>
    </w:p>
    <w:p w14:paraId="4210E4DD" w14:textId="77777777" w:rsidR="000F4D6E" w:rsidRPr="009A5117" w:rsidRDefault="000F4D6E" w:rsidP="000F4D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A5117">
        <w:rPr>
          <w:rFonts w:ascii="TH SarabunPSK" w:hAnsi="TH SarabunPSK" w:cs="TH SarabunPSK"/>
          <w:sz w:val="32"/>
          <w:szCs w:val="32"/>
          <w:cs/>
        </w:rPr>
        <w:t>1. การพัฒนาแหล่งท่องเที่ยวเป็นหนึ่งในนโยบายแผนพัฒนาตำบลของตำบล</w:t>
      </w:r>
      <w:r>
        <w:rPr>
          <w:rFonts w:ascii="TH SarabunPSK" w:hAnsi="TH SarabunPSK" w:cs="TH SarabunPSK" w:hint="cs"/>
          <w:sz w:val="32"/>
          <w:szCs w:val="32"/>
          <w:cs/>
        </w:rPr>
        <w:t>ทำให้เกิดความสอดคล้องต่อการพัฒนาร่วมกัน</w:t>
      </w:r>
      <w:r w:rsidRPr="009A511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D28D0EC" w14:textId="77777777" w:rsidR="000F4D6E" w:rsidRPr="009A5117" w:rsidRDefault="000F4D6E" w:rsidP="000F4D6E">
      <w:pPr>
        <w:ind w:firstLine="780"/>
        <w:rPr>
          <w:rFonts w:ascii="TH SarabunPSK" w:hAnsi="TH SarabunPSK" w:cs="TH SarabunPSK"/>
          <w:sz w:val="32"/>
          <w:szCs w:val="32"/>
        </w:rPr>
      </w:pPr>
      <w:r w:rsidRPr="009A5117">
        <w:rPr>
          <w:rFonts w:ascii="TH SarabunPSK" w:hAnsi="TH SarabunPSK" w:cs="TH SarabunPSK"/>
          <w:sz w:val="32"/>
          <w:szCs w:val="32"/>
          <w:cs/>
        </w:rPr>
        <w:t>2. การให้ความร่วมมือ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จากทุกภาคส่วนทำให้การดำเนินงานโครงการเป็นไปด้วยความเรียบร้อยและเป็นไปตามเป้าหมาย</w:t>
      </w:r>
      <w:r w:rsidRPr="009A5117">
        <w:rPr>
          <w:rFonts w:ascii="TH SarabunPSK" w:hAnsi="TH SarabunPSK" w:cs="TH SarabunPSK"/>
          <w:sz w:val="32"/>
          <w:szCs w:val="32"/>
          <w:cs/>
        </w:rPr>
        <w:t xml:space="preserve"> ไม่ว่าฝ่ายชุมชน ฝ่ายผู้จัดทำโครงการ คณะทำงาน และองค์การภาครัฐ ภาคเอกชน </w:t>
      </w:r>
    </w:p>
    <w:p w14:paraId="41E3B105" w14:textId="77777777" w:rsidR="000F4D6E" w:rsidRPr="009A5117" w:rsidRDefault="000F4D6E" w:rsidP="000F4D6E">
      <w:pPr>
        <w:ind w:left="7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การสื่อสาร</w:t>
      </w:r>
      <w:r w:rsidRPr="009A5117">
        <w:rPr>
          <w:rFonts w:ascii="TH SarabunPSK" w:hAnsi="TH SarabunPSK" w:cs="TH SarabunPSK"/>
          <w:sz w:val="32"/>
          <w:szCs w:val="32"/>
          <w:cs/>
        </w:rPr>
        <w:t>เป็นสิ่งสำคัญ สื่อสารให้ชัดและเข้าใจโดยทั่วถึง หลีกเลี่ยงการสื่อสารที่นำพาไปสู่ปัญหา</w:t>
      </w:r>
    </w:p>
    <w:p w14:paraId="570AEB00" w14:textId="77777777" w:rsidR="000F4D6E" w:rsidRDefault="000F4D6E" w:rsidP="000F4D6E">
      <w:pPr>
        <w:ind w:left="780"/>
        <w:rPr>
          <w:rFonts w:ascii="TH SarabunPSK" w:hAnsi="TH SarabunPSK" w:cs="TH SarabunPSK"/>
          <w:sz w:val="32"/>
          <w:szCs w:val="32"/>
        </w:rPr>
      </w:pPr>
      <w:r w:rsidRPr="009A5117">
        <w:rPr>
          <w:rFonts w:ascii="TH SarabunPSK" w:hAnsi="TH SarabunPSK" w:cs="TH SarabunPSK"/>
          <w:sz w:val="32"/>
          <w:szCs w:val="32"/>
          <w:cs/>
        </w:rPr>
        <w:t xml:space="preserve">4. วิทยากรเป็นผู้มีความรู้ความชำนาญในการถ่ายทอดองค์ความรู้ให้แก่ผู้ที่สนใจ </w:t>
      </w:r>
    </w:p>
    <w:p w14:paraId="58E64533" w14:textId="77777777" w:rsidR="000F4D6E" w:rsidRDefault="000F4D6E" w:rsidP="000F4D6E">
      <w:pPr>
        <w:ind w:firstLine="7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 w:rsidRPr="009A5117">
        <w:rPr>
          <w:rFonts w:ascii="TH SarabunPSK" w:hAnsi="TH SarabunPSK" w:cs="TH SarabunPSK"/>
          <w:sz w:val="32"/>
          <w:szCs w:val="32"/>
          <w:cs/>
        </w:rPr>
        <w:t>ผู้นำชุมชนให้ความร่วมมือในการทำกิจกรรม และมีส่วนร่วมในการพัฒนาตำบลก้าวสู่ความเป็นตำบลสู่ความยั่งยืน</w:t>
      </w:r>
    </w:p>
    <w:p w14:paraId="39D459F0" w14:textId="228B0D3A" w:rsidR="00331290" w:rsidRDefault="00331290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46EA4" w14:textId="77777777" w:rsidR="000F4D6E" w:rsidRDefault="000F4D6E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954AD7" w14:textId="77777777" w:rsidR="000F4D6E" w:rsidRDefault="000F4D6E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64FBF6" w14:textId="77777777" w:rsidR="000F4D6E" w:rsidRDefault="000F4D6E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22EEC1" w14:textId="77777777" w:rsidR="000F4D6E" w:rsidRDefault="000F4D6E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2E0242" w14:textId="77777777" w:rsidR="000F4D6E" w:rsidRDefault="000F4D6E" w:rsidP="001D445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CB4B62C" w14:textId="77777777" w:rsidR="001D4454" w:rsidRDefault="001D4454" w:rsidP="001D44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54161DC1" w14:textId="13366187" w:rsidR="000C6EAE" w:rsidRPr="00A0649D" w:rsidRDefault="001D4454" w:rsidP="000C6EAE">
      <w:pPr>
        <w:keepNext/>
        <w:ind w:right="-307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7.1 เชิงคุณภาพ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E3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58E165" w14:textId="7F7A8A85" w:rsidR="00451A86" w:rsidRDefault="000F4D6E" w:rsidP="001D44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1E2AFB">
        <w:rPr>
          <w:rFonts w:ascii="TH SarabunPSK" w:hAnsi="TH SarabunPSK" w:cs="TH SarabunPSK"/>
          <w:sz w:val="32"/>
          <w:szCs w:val="32"/>
          <w:cs/>
        </w:rPr>
        <w:t xml:space="preserve">ร้อยละความพึงพอใจของผู้เข้าร่วมโครงการ/ผู้รับบริการ ไม่ต่ำกว่าร้อยละ </w:t>
      </w:r>
      <w:r w:rsidRPr="001E2AFB">
        <w:rPr>
          <w:rFonts w:ascii="TH SarabunPSK" w:hAnsi="TH SarabunPSK" w:cs="TH SarabunPSK" w:hint="cs"/>
          <w:sz w:val="32"/>
          <w:szCs w:val="32"/>
          <w:cs/>
        </w:rPr>
        <w:t>85</w:t>
      </w:r>
    </w:p>
    <w:p w14:paraId="226BA184" w14:textId="7797327F" w:rsidR="001D4454" w:rsidRDefault="001D4454" w:rsidP="001D44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7.2  เชิงปริมาณ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A39E31" w14:textId="31E3CCBD" w:rsidR="000F4D6E" w:rsidRPr="001E2AFB" w:rsidRDefault="000F4D6E" w:rsidP="000F4D6E">
      <w:pPr>
        <w:ind w:firstLine="72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1E2AF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E2AFB">
        <w:rPr>
          <w:rFonts w:ascii="TH SarabunPSK" w:hAnsi="TH SarabunPSK" w:cs="TH SarabunPSK"/>
          <w:sz w:val="32"/>
          <w:szCs w:val="32"/>
          <w:cs/>
        </w:rPr>
        <w:t>จำนวนครั้งที่ดำเนินโครงการ (ครั้ง)</w:t>
      </w:r>
      <w:r w:rsidRPr="001E2A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1</w:t>
      </w:r>
      <w:r w:rsidRPr="001E2A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1E2AFB">
        <w:rPr>
          <w:rFonts w:ascii="TH SarabunPSK" w:hAnsi="TH SarabunPSK" w:cs="TH SarabunPSK" w:hint="cs"/>
          <w:sz w:val="32"/>
          <w:szCs w:val="32"/>
          <w:cs/>
        </w:rPr>
        <w:t>ครั้ง</w:t>
      </w:r>
    </w:p>
    <w:p w14:paraId="41F8637D" w14:textId="0B3244C2" w:rsidR="000F4D6E" w:rsidRPr="001E2AFB" w:rsidRDefault="000F4D6E" w:rsidP="000F4D6E">
      <w:pPr>
        <w:rPr>
          <w:rFonts w:ascii="TH SarabunPSK" w:hAnsi="TH SarabunPSK" w:cs="TH SarabunPSK" w:hint="cs"/>
          <w:sz w:val="32"/>
          <w:szCs w:val="32"/>
        </w:rPr>
      </w:pPr>
      <w:r w:rsidRPr="001E2AF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1E2AFB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1E2AFB">
        <w:rPr>
          <w:rFonts w:ascii="TH SarabunPSK" w:hAnsi="TH SarabunPSK" w:cs="TH SarabunPSK"/>
          <w:sz w:val="32"/>
          <w:szCs w:val="32"/>
          <w:cs/>
        </w:rPr>
        <w:t>จำนวนกลุ่มเป้าหมายของโครงการ  (หน่วยนับ</w:t>
      </w:r>
      <w:r w:rsidRPr="001E2AFB">
        <w:rPr>
          <w:rFonts w:ascii="TH SarabunPSK" w:hAnsi="TH SarabunPSK" w:cs="TH SarabunPSK"/>
          <w:sz w:val="32"/>
          <w:szCs w:val="32"/>
        </w:rPr>
        <w:t>)</w:t>
      </w:r>
      <w:r w:rsidRPr="001E2AFB">
        <w:rPr>
          <w:rFonts w:ascii="TH SarabunPSK" w:hAnsi="TH SarabunPSK" w:cs="TH SarabunPSK" w:hint="cs"/>
          <w:sz w:val="32"/>
          <w:szCs w:val="32"/>
          <w:cs/>
        </w:rPr>
        <w:t xml:space="preserve">   จำนวน  11  คน</w:t>
      </w:r>
    </w:p>
    <w:p w14:paraId="39A81850" w14:textId="77777777" w:rsidR="000C6EAE" w:rsidRDefault="000C6EAE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048A9D1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(สรุปเป็นข้อๆ)</w:t>
      </w:r>
    </w:p>
    <w:p w14:paraId="42DEC4E5" w14:textId="20C431FA" w:rsidR="003A797F" w:rsidRPr="009A5117" w:rsidRDefault="00E3755C" w:rsidP="003A797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A797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A797F" w:rsidRPr="009A5117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="003A797F">
        <w:rPr>
          <w:rFonts w:ascii="TH SarabunPSK" w:hAnsi="TH SarabunPSK" w:cs="TH SarabunPSK" w:hint="cs"/>
          <w:sz w:val="32"/>
          <w:szCs w:val="32"/>
          <w:cs/>
        </w:rPr>
        <w:t>ชุมชนเกิด</w:t>
      </w:r>
      <w:r w:rsidR="003A797F" w:rsidRPr="009A5117">
        <w:rPr>
          <w:rFonts w:ascii="TH SarabunPSK" w:hAnsi="TH SarabunPSK" w:cs="TH SarabunPSK"/>
          <w:sz w:val="32"/>
          <w:szCs w:val="32"/>
          <w:cs/>
        </w:rPr>
        <w:t>การพัฒนาแหล่งท่องเที่ยว</w:t>
      </w:r>
      <w:r w:rsidR="003A797F">
        <w:rPr>
          <w:rFonts w:ascii="TH SarabunPSK" w:hAnsi="TH SarabunPSK" w:cs="TH SarabunPSK" w:hint="cs"/>
          <w:sz w:val="32"/>
          <w:szCs w:val="32"/>
          <w:cs/>
        </w:rPr>
        <w:t>ที่เป็นไปตาม</w:t>
      </w:r>
      <w:r w:rsidR="003A797F" w:rsidRPr="009A5117">
        <w:rPr>
          <w:rFonts w:ascii="TH SarabunPSK" w:hAnsi="TH SarabunPSK" w:cs="TH SarabunPSK"/>
          <w:sz w:val="32"/>
          <w:szCs w:val="32"/>
          <w:cs/>
        </w:rPr>
        <w:t>นโยบายแผนพัฒนาตำบลของตำบล</w:t>
      </w:r>
      <w:r w:rsidR="003A79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345117" w14:textId="1FAB3FA3" w:rsidR="003A797F" w:rsidRPr="009A5117" w:rsidRDefault="003A797F" w:rsidP="003A797F">
      <w:pPr>
        <w:ind w:firstLine="780"/>
        <w:rPr>
          <w:rFonts w:ascii="TH SarabunPSK" w:hAnsi="TH SarabunPSK" w:cs="TH SarabunPSK"/>
          <w:sz w:val="32"/>
          <w:szCs w:val="32"/>
        </w:rPr>
      </w:pPr>
      <w:r w:rsidRPr="009A5117">
        <w:rPr>
          <w:rFonts w:ascii="TH SarabunPSK" w:hAnsi="TH SarabunPSK" w:cs="TH SarabunPSK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9A5117">
        <w:rPr>
          <w:rFonts w:ascii="TH SarabunPSK" w:hAnsi="TH SarabunPSK" w:cs="TH SarabunPSK"/>
          <w:sz w:val="32"/>
          <w:szCs w:val="32"/>
          <w:cs/>
        </w:rPr>
        <w:t>ความร่วมมือ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</w:t>
      </w:r>
      <w:r w:rsidRPr="009A5117">
        <w:rPr>
          <w:rFonts w:ascii="TH SarabunPSK" w:hAnsi="TH SarabunPSK" w:cs="TH SarabunPSK"/>
          <w:sz w:val="32"/>
          <w:szCs w:val="32"/>
          <w:cs/>
        </w:rPr>
        <w:t xml:space="preserve">ชุมชน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มหาวิทยาลัยฯ </w:t>
      </w:r>
      <w:r w:rsidRPr="009A5117">
        <w:rPr>
          <w:rFonts w:ascii="TH SarabunPSK" w:hAnsi="TH SarabunPSK" w:cs="TH SarabunPSK"/>
          <w:sz w:val="32"/>
          <w:szCs w:val="32"/>
          <w:cs/>
        </w:rPr>
        <w:t xml:space="preserve">องค์การภาครัฐ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A5117">
        <w:rPr>
          <w:rFonts w:ascii="TH SarabunPSK" w:hAnsi="TH SarabunPSK" w:cs="TH SarabunPSK"/>
          <w:sz w:val="32"/>
          <w:szCs w:val="32"/>
          <w:cs/>
        </w:rPr>
        <w:t xml:space="preserve">ภาคเอกชน </w:t>
      </w:r>
    </w:p>
    <w:p w14:paraId="2D17DFA2" w14:textId="08AFB2CF" w:rsidR="003A797F" w:rsidRPr="009A5117" w:rsidRDefault="003A797F" w:rsidP="003A797F">
      <w:pPr>
        <w:ind w:left="7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เกิดความรู้ความเข้าใจในการ</w:t>
      </w:r>
      <w:r w:rsidRPr="009A5117">
        <w:rPr>
          <w:rFonts w:ascii="TH SarabunPSK" w:hAnsi="TH SarabunPSK" w:cs="TH SarabunPSK"/>
          <w:sz w:val="32"/>
          <w:szCs w:val="32"/>
          <w:cs/>
        </w:rPr>
        <w:t>สื่อสาร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A5117">
        <w:rPr>
          <w:rFonts w:ascii="TH SarabunPSK" w:hAnsi="TH SarabunPSK" w:cs="TH SarabunPSK"/>
          <w:sz w:val="32"/>
          <w:szCs w:val="32"/>
          <w:cs/>
        </w:rPr>
        <w:t>ชัด</w:t>
      </w:r>
      <w:r>
        <w:rPr>
          <w:rFonts w:ascii="TH SarabunPSK" w:hAnsi="TH SarabunPSK" w:cs="TH SarabunPSK" w:hint="cs"/>
          <w:sz w:val="32"/>
          <w:szCs w:val="32"/>
          <w:cs/>
        </w:rPr>
        <w:t>เจน</w:t>
      </w:r>
      <w:r w:rsidRPr="009A5117">
        <w:rPr>
          <w:rFonts w:ascii="TH SarabunPSK" w:hAnsi="TH SarabunPSK" w:cs="TH SarabunPSK"/>
          <w:sz w:val="32"/>
          <w:szCs w:val="32"/>
          <w:cs/>
        </w:rPr>
        <w:t xml:space="preserve">และเข้าใจโดยทั่วถึง </w:t>
      </w:r>
      <w:r w:rsidR="008626E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97110A" w14:textId="2DE1A297" w:rsidR="003A797F" w:rsidRDefault="008626E1" w:rsidP="003A797F">
      <w:pPr>
        <w:ind w:firstLine="7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3A797F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คนในชุมชนเกิดความร่วมมือ</w:t>
      </w:r>
      <w:r w:rsidR="003A797F" w:rsidRPr="009A5117">
        <w:rPr>
          <w:rFonts w:ascii="TH SarabunPSK" w:hAnsi="TH SarabunPSK" w:cs="TH SarabunPSK"/>
          <w:sz w:val="32"/>
          <w:szCs w:val="32"/>
          <w:cs/>
        </w:rPr>
        <w:t>ทำกิจกรรม และ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A797F" w:rsidRPr="009A5117">
        <w:rPr>
          <w:rFonts w:ascii="TH SarabunPSK" w:hAnsi="TH SarabunPSK" w:cs="TH SarabunPSK"/>
          <w:sz w:val="32"/>
          <w:szCs w:val="32"/>
          <w:cs/>
        </w:rPr>
        <w:t>พัฒนาตำบล</w:t>
      </w:r>
      <w:r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3A797F" w:rsidRPr="009A5117">
        <w:rPr>
          <w:rFonts w:ascii="TH SarabunPSK" w:hAnsi="TH SarabunPSK" w:cs="TH SarabunPSK"/>
          <w:sz w:val="32"/>
          <w:szCs w:val="32"/>
          <w:cs/>
        </w:rPr>
        <w:t>ก้าวสู่ความเป็นตำบลสู่ความยั่งยืน</w:t>
      </w:r>
    </w:p>
    <w:p w14:paraId="02B1C0FD" w14:textId="77777777" w:rsidR="00364910" w:rsidRDefault="00364910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7A49F7BB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121545A3" w14:textId="676322EC" w:rsidR="000F4D6E" w:rsidRPr="009A5117" w:rsidRDefault="000F4D6E" w:rsidP="000F4D6E">
      <w:pPr>
        <w:ind w:firstLine="780"/>
        <w:rPr>
          <w:rFonts w:ascii="TH SarabunPSK" w:hAnsi="TH SarabunPSK" w:cs="TH SarabunPSK"/>
          <w:sz w:val="32"/>
          <w:szCs w:val="32"/>
        </w:rPr>
      </w:pPr>
      <w:r w:rsidRPr="009A5117">
        <w:rPr>
          <w:rFonts w:ascii="TH SarabunPSK" w:hAnsi="TH SarabunPSK" w:cs="TH SarabunPSK"/>
          <w:sz w:val="32"/>
          <w:szCs w:val="32"/>
          <w:cs/>
        </w:rPr>
        <w:t>1. สภาวะการณ์การแพร่ระบาดของโรคโควิด-19 เป็นอุปสรรคต่อการดำเนินกิจกรรมที่ไม่สามารถจัดกิจกรรมอบรมที่มีการรวมตัวกันเกิน 50 คนได้ ทำให้การจัดกิจกรรมอบรม ถ่ายทอดองค์ความรู้ไม่เป็นไปตามแผนงานที่วางไว้</w:t>
      </w:r>
    </w:p>
    <w:p w14:paraId="551D28B3" w14:textId="77777777" w:rsidR="000F4D6E" w:rsidRPr="009A5117" w:rsidRDefault="000F4D6E" w:rsidP="000F4D6E">
      <w:pPr>
        <w:ind w:firstLine="780"/>
        <w:rPr>
          <w:rFonts w:ascii="TH SarabunPSK" w:hAnsi="TH SarabunPSK" w:cs="TH SarabunPSK"/>
          <w:sz w:val="32"/>
          <w:szCs w:val="32"/>
        </w:rPr>
      </w:pPr>
      <w:r w:rsidRPr="009A5117">
        <w:rPr>
          <w:rFonts w:ascii="TH SarabunPSK" w:hAnsi="TH SarabunPSK" w:cs="TH SarabunPSK"/>
          <w:sz w:val="32"/>
          <w:szCs w:val="32"/>
          <w:cs/>
        </w:rPr>
        <w:t xml:space="preserve">2. การเข้าถึงข้อมูลของระบบ </w:t>
      </w:r>
      <w:r w:rsidRPr="009A5117">
        <w:rPr>
          <w:rFonts w:ascii="TH SarabunPSK" w:hAnsi="TH SarabunPSK" w:cs="TH SarabunPSK"/>
          <w:sz w:val="32"/>
          <w:szCs w:val="32"/>
        </w:rPr>
        <w:t xml:space="preserve">TPMAP </w:t>
      </w:r>
      <w:r w:rsidRPr="009A5117">
        <w:rPr>
          <w:rFonts w:ascii="TH SarabunPSK" w:hAnsi="TH SarabunPSK" w:cs="TH SarabunPSK"/>
          <w:sz w:val="32"/>
          <w:szCs w:val="32"/>
          <w:cs/>
        </w:rPr>
        <w:t>ซึ่งเป็นระบบฐานข้อมูลกลาง ยังไม่มีการปรับปรุงข้อมูล และไม่ครอบคลุมข้อมูลที่ต้องการในการทำรายงาน</w:t>
      </w:r>
    </w:p>
    <w:p w14:paraId="5AAF347E" w14:textId="77777777" w:rsidR="000F4D6E" w:rsidRPr="009A5117" w:rsidRDefault="000F4D6E" w:rsidP="000F4D6E">
      <w:pPr>
        <w:ind w:firstLine="780"/>
        <w:rPr>
          <w:rFonts w:ascii="TH SarabunPSK" w:hAnsi="TH SarabunPSK" w:cs="TH SarabunPSK"/>
          <w:sz w:val="32"/>
          <w:szCs w:val="32"/>
        </w:rPr>
      </w:pPr>
      <w:r w:rsidRPr="009A5117">
        <w:rPr>
          <w:rFonts w:ascii="TH SarabunPSK" w:hAnsi="TH SarabunPSK" w:cs="TH SarabunPSK"/>
          <w:sz w:val="32"/>
          <w:szCs w:val="32"/>
          <w:cs/>
        </w:rPr>
        <w:t>3. เนื่องจากสภาวะการณ์ในปัจจุบัน ทำให้สถานที่ท่องเที่ยวในตำบลจอมหมอกแก้วปิดการให้บริการการเข้าไปส่งเสริมและพัฒนาต้องรอให้สภาวะการณ์ต่างๆ ดีขึ้นจึงจะสามารถเข้าไปดำเนินกิจกรรมได้ อาจทำให้การทำงานล่าช้าไม่เป็นไปตามแผน</w:t>
      </w:r>
    </w:p>
    <w:p w14:paraId="0E7D9AF8" w14:textId="77777777" w:rsidR="000F4D6E" w:rsidRPr="009A5117" w:rsidRDefault="000F4D6E" w:rsidP="000F4D6E">
      <w:pPr>
        <w:ind w:firstLine="780"/>
        <w:rPr>
          <w:rFonts w:ascii="TH SarabunPSK" w:hAnsi="TH SarabunPSK" w:cs="TH SarabunPSK"/>
          <w:sz w:val="32"/>
          <w:szCs w:val="32"/>
        </w:rPr>
      </w:pPr>
      <w:r w:rsidRPr="009A5117">
        <w:rPr>
          <w:rFonts w:ascii="TH SarabunPSK" w:hAnsi="TH SarabunPSK" w:cs="TH SarabunPSK"/>
          <w:sz w:val="32"/>
          <w:szCs w:val="32"/>
          <w:cs/>
        </w:rPr>
        <w:t>4. อุปสรรคในการสื่อสารและการประชุม เนื่องจากผู้ที่เข้าร่วมโครงการนั้นมีผู้สูงอายุอยู่เป็นจำนวนหนึ่ง การประชุมในแต่ละครั้งจึงค่อนข้างลำบากเพราะไม่สามารถนัดพบได้และการประชุมแบบออนไลน์ก็ยากเกินความสามารถของผู้เข้าร่วมบางส่วน</w:t>
      </w:r>
    </w:p>
    <w:p w14:paraId="4D0B1CC6" w14:textId="03AEE3BB" w:rsidR="00331290" w:rsidRDefault="000F4D6E" w:rsidP="000F4D6E">
      <w:pPr>
        <w:ind w:firstLine="720"/>
        <w:rPr>
          <w:rFonts w:ascii="TH SarabunPSK" w:hAnsi="TH SarabunPSK" w:cs="TH SarabunPSK" w:hint="cs"/>
          <w:b/>
          <w:bCs/>
          <w:sz w:val="32"/>
          <w:szCs w:val="32"/>
        </w:rPr>
      </w:pPr>
      <w:r w:rsidRPr="009A5117">
        <w:rPr>
          <w:rFonts w:ascii="TH SarabunPSK" w:hAnsi="TH SarabunPSK" w:cs="TH SarabunPSK"/>
          <w:sz w:val="32"/>
          <w:szCs w:val="32"/>
          <w:cs/>
        </w:rPr>
        <w:t>5. ปัญหาเกี่ยวกับสถานที่การจัดฝึกอบรมโดยเกิดการไฟฟ้าดับจึงเกิดให้เกิดความล่าช้าในการจัดฝึกอบรมออกไป</w:t>
      </w:r>
    </w:p>
    <w:p w14:paraId="5F40FE6B" w14:textId="5B6D2EA1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2B593" w14:textId="2B1C8F23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ABF72D" w14:textId="3D363B6F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CD0C9D" w14:textId="77777777" w:rsidR="00E86AAA" w:rsidRDefault="00E86AA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E86AAA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648739" w14:textId="77777777" w:rsidR="00AE4234" w:rsidRDefault="00AE4234" w:rsidP="001D1091">
      <w:r>
        <w:separator/>
      </w:r>
    </w:p>
  </w:endnote>
  <w:endnote w:type="continuationSeparator" w:id="0">
    <w:p w14:paraId="1E53905D" w14:textId="77777777" w:rsidR="00AE4234" w:rsidRDefault="00AE4234" w:rsidP="001D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05DE0" w14:textId="77777777" w:rsidR="00AE4234" w:rsidRDefault="00AE4234" w:rsidP="001D1091">
      <w:r>
        <w:separator/>
      </w:r>
    </w:p>
  </w:footnote>
  <w:footnote w:type="continuationSeparator" w:id="0">
    <w:p w14:paraId="451BA8FE" w14:textId="77777777" w:rsidR="00AE4234" w:rsidRDefault="00AE4234" w:rsidP="001D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857A2"/>
    <w:rsid w:val="000C6EAE"/>
    <w:rsid w:val="000D599D"/>
    <w:rsid w:val="000F4D6E"/>
    <w:rsid w:val="001D1091"/>
    <w:rsid w:val="001D4454"/>
    <w:rsid w:val="001F6559"/>
    <w:rsid w:val="002212C0"/>
    <w:rsid w:val="00235B09"/>
    <w:rsid w:val="00271DEB"/>
    <w:rsid w:val="00274ABA"/>
    <w:rsid w:val="002E6C4E"/>
    <w:rsid w:val="00331290"/>
    <w:rsid w:val="00347382"/>
    <w:rsid w:val="00356DED"/>
    <w:rsid w:val="00364910"/>
    <w:rsid w:val="003911EB"/>
    <w:rsid w:val="003A797F"/>
    <w:rsid w:val="004074A6"/>
    <w:rsid w:val="00432916"/>
    <w:rsid w:val="0043424E"/>
    <w:rsid w:val="00451A86"/>
    <w:rsid w:val="004645B0"/>
    <w:rsid w:val="004A3CAD"/>
    <w:rsid w:val="004B279E"/>
    <w:rsid w:val="004F0E06"/>
    <w:rsid w:val="005138A1"/>
    <w:rsid w:val="005A10F3"/>
    <w:rsid w:val="005B2519"/>
    <w:rsid w:val="006B6348"/>
    <w:rsid w:val="0076553D"/>
    <w:rsid w:val="0077286F"/>
    <w:rsid w:val="007C5477"/>
    <w:rsid w:val="007D7CFC"/>
    <w:rsid w:val="0082371A"/>
    <w:rsid w:val="008626E1"/>
    <w:rsid w:val="00905C2E"/>
    <w:rsid w:val="00931C21"/>
    <w:rsid w:val="0094287E"/>
    <w:rsid w:val="00985995"/>
    <w:rsid w:val="009C09E4"/>
    <w:rsid w:val="00A7625E"/>
    <w:rsid w:val="00AA4313"/>
    <w:rsid w:val="00AB15B0"/>
    <w:rsid w:val="00AC0959"/>
    <w:rsid w:val="00AD4410"/>
    <w:rsid w:val="00AE4234"/>
    <w:rsid w:val="00B15ED7"/>
    <w:rsid w:val="00B40BF3"/>
    <w:rsid w:val="00BA6E60"/>
    <w:rsid w:val="00C569E1"/>
    <w:rsid w:val="00D16B7A"/>
    <w:rsid w:val="00DA5CC5"/>
    <w:rsid w:val="00DA6DC6"/>
    <w:rsid w:val="00E3755C"/>
    <w:rsid w:val="00E54A6A"/>
    <w:rsid w:val="00E86AAA"/>
    <w:rsid w:val="00EB5AB4"/>
    <w:rsid w:val="00EB62FB"/>
    <w:rsid w:val="00EC2A52"/>
    <w:rsid w:val="00EE78AE"/>
    <w:rsid w:val="00F36A64"/>
    <w:rsid w:val="00F9657E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10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091"/>
  </w:style>
  <w:style w:type="paragraph" w:styleId="Footer">
    <w:name w:val="footer"/>
    <w:basedOn w:val="Normal"/>
    <w:link w:val="FooterChar"/>
    <w:uiPriority w:val="99"/>
    <w:unhideWhenUsed/>
    <w:rsid w:val="001D10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091"/>
  </w:style>
  <w:style w:type="character" w:styleId="Hyperlink">
    <w:name w:val="Hyperlink"/>
    <w:basedOn w:val="DefaultParagraphFont"/>
    <w:uiPriority w:val="99"/>
    <w:unhideWhenUsed/>
    <w:rsid w:val="001D10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6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LAB_RMUTL</cp:lastModifiedBy>
  <cp:revision>4</cp:revision>
  <cp:lastPrinted>2021-08-26T08:28:00Z</cp:lastPrinted>
  <dcterms:created xsi:type="dcterms:W3CDTF">2022-08-10T07:53:00Z</dcterms:created>
  <dcterms:modified xsi:type="dcterms:W3CDTF">2022-08-10T08:34:00Z</dcterms:modified>
</cp:coreProperties>
</file>