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3A8A" w14:textId="5C00BB60" w:rsidR="00356DED" w:rsidRPr="00BE5477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5477">
        <w:rPr>
          <w:rFonts w:ascii="TH SarabunPSK" w:hAnsi="TH SarabunPSK" w:cs="TH SarabunPSK"/>
          <w:b/>
          <w:bCs/>
          <w:sz w:val="36"/>
          <w:szCs w:val="36"/>
          <w:cs/>
        </w:rPr>
        <w:t>บันทึก</w:t>
      </w:r>
      <w:r w:rsidR="00EB62FB" w:rsidRPr="00BE5477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แนวทางการปฏิบัติที่ดี</w:t>
      </w:r>
    </w:p>
    <w:p w14:paraId="0C8BCA4E" w14:textId="77777777" w:rsidR="00C025F7" w:rsidRPr="001B1A3C" w:rsidRDefault="00EB62FB" w:rsidP="00C025F7">
      <w:pPr>
        <w:jc w:val="center"/>
        <w:rPr>
          <w:rFonts w:ascii="TH SarabunPSK" w:hAnsi="TH SarabunPSK" w:cs="TH SarabunPSK"/>
          <w:sz w:val="36"/>
          <w:szCs w:val="36"/>
        </w:rPr>
      </w:pPr>
      <w:r w:rsidRPr="00BE5477">
        <w:rPr>
          <w:rFonts w:ascii="TH SarabunPSK" w:hAnsi="TH SarabunPSK" w:cs="TH SarabunPSK"/>
          <w:b/>
          <w:bCs/>
          <w:sz w:val="36"/>
          <w:szCs w:val="36"/>
          <w:cs/>
        </w:rPr>
        <w:t>ชื่อผลงาน</w:t>
      </w:r>
      <w:r w:rsidR="00BE10C2" w:rsidRPr="00BE547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025F7" w:rsidRPr="001B1A3C">
        <w:rPr>
          <w:rFonts w:ascii="TH SarabunPSK" w:hAnsi="TH SarabunPSK" w:cs="TH SarabunPSK"/>
          <w:sz w:val="36"/>
          <w:szCs w:val="36"/>
          <w:cs/>
        </w:rPr>
        <w:t xml:space="preserve">การจัดการความรู้วิทยาลัยเทคโนโลยีและสหวิทยาการ </w:t>
      </w:r>
    </w:p>
    <w:p w14:paraId="519EB98A" w14:textId="4ED7357B" w:rsidR="005B2519" w:rsidRDefault="00C025F7" w:rsidP="00C025F7">
      <w:pPr>
        <w:jc w:val="center"/>
        <w:rPr>
          <w:rFonts w:ascii="TH SarabunPSK" w:hAnsi="TH SarabunPSK" w:cs="TH SarabunPSK"/>
          <w:sz w:val="36"/>
          <w:szCs w:val="36"/>
        </w:rPr>
      </w:pPr>
      <w:r w:rsidRPr="001B1A3C">
        <w:rPr>
          <w:rFonts w:ascii="TH SarabunPSK" w:hAnsi="TH SarabunPSK" w:cs="TH SarabunPSK"/>
          <w:sz w:val="36"/>
          <w:szCs w:val="36"/>
          <w:cs/>
        </w:rPr>
        <w:t>เรื่อง การบริหารจัดการในสถานการณ์ไม่ปกติ</w:t>
      </w:r>
    </w:p>
    <w:p w14:paraId="312B7FDC" w14:textId="77777777" w:rsidR="001B1A3C" w:rsidRPr="001B1A3C" w:rsidRDefault="001B1A3C" w:rsidP="00C025F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E706719" w14:textId="5304B9A5" w:rsidR="00EB62FB" w:rsidRPr="00BE5477" w:rsidRDefault="00EB62FB" w:rsidP="00EB62FB">
      <w:pPr>
        <w:rPr>
          <w:rFonts w:ascii="TH SarabunPSK" w:hAnsi="TH SarabunPSK" w:cs="TH SarabunPSK"/>
          <w:sz w:val="32"/>
          <w:szCs w:val="32"/>
        </w:rPr>
      </w:pPr>
      <w:r w:rsidRPr="00BE547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A3E87" w:rsidRPr="00BE54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>เจ้าของผลงาน</w:t>
      </w:r>
      <w:r w:rsidR="00BE10C2" w:rsidRPr="00BE54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E10C2" w:rsidRPr="00BE5477">
        <w:rPr>
          <w:rFonts w:ascii="TH SarabunPSK" w:hAnsi="TH SarabunPSK" w:cs="TH SarabunPSK"/>
          <w:b/>
          <w:bCs/>
          <w:sz w:val="32"/>
          <w:szCs w:val="32"/>
        </w:rPr>
        <w:tab/>
      </w:r>
      <w:r w:rsidR="00C025F7" w:rsidRPr="00BE5477">
        <w:rPr>
          <w:rFonts w:ascii="TH SarabunPSK" w:hAnsi="TH SarabunPSK" w:cs="TH SarabunPSK"/>
          <w:sz w:val="32"/>
          <w:szCs w:val="32"/>
          <w:cs/>
        </w:rPr>
        <w:t xml:space="preserve">สายสนับสนุน </w:t>
      </w:r>
      <w:r w:rsidR="00BE10C2" w:rsidRPr="00BE5477">
        <w:rPr>
          <w:rFonts w:ascii="TH SarabunPSK" w:hAnsi="TH SarabunPSK" w:cs="TH SarabunPSK"/>
          <w:sz w:val="32"/>
          <w:szCs w:val="32"/>
          <w:cs/>
        </w:rPr>
        <w:t>วิทยาลัยเทคโนโลยีและสหวิทยาการ</w:t>
      </w:r>
    </w:p>
    <w:p w14:paraId="152FB8B1" w14:textId="7752D045" w:rsidR="00EB62FB" w:rsidRPr="00BE5477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BE547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A3E87" w:rsidRPr="00BE54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="00BE10C2" w:rsidRPr="00BE54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E10C2" w:rsidRPr="00BE5477">
        <w:rPr>
          <w:rFonts w:ascii="TH SarabunPSK" w:hAnsi="TH SarabunPSK" w:cs="TH SarabunPSK"/>
          <w:b/>
          <w:bCs/>
          <w:sz w:val="32"/>
          <w:szCs w:val="32"/>
        </w:rPr>
        <w:tab/>
      </w:r>
      <w:r w:rsidR="00BE10C2" w:rsidRPr="00BE5477">
        <w:rPr>
          <w:rFonts w:ascii="TH SarabunPSK" w:hAnsi="TH SarabunPSK" w:cs="TH SarabunPSK"/>
          <w:b/>
          <w:bCs/>
          <w:sz w:val="32"/>
          <w:szCs w:val="32"/>
        </w:rPr>
        <w:tab/>
      </w:r>
      <w:r w:rsidR="00BE10C2" w:rsidRPr="00BE5477">
        <w:rPr>
          <w:rFonts w:ascii="TH SarabunPSK" w:hAnsi="TH SarabunPSK" w:cs="TH SarabunPSK"/>
          <w:sz w:val="32"/>
          <w:szCs w:val="32"/>
          <w:cs/>
        </w:rPr>
        <w:t xml:space="preserve">วิทยาลัยเทคโนโลยีและสหวิทยาการ </w:t>
      </w:r>
    </w:p>
    <w:p w14:paraId="4775310F" w14:textId="77777777" w:rsidR="001B1A3C" w:rsidRPr="00E43B6D" w:rsidRDefault="001B1A3C" w:rsidP="001B1A3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1E59">
        <w:rPr>
          <w:rFonts w:ascii="TH SarabunPSK" w:hAnsi="TH SarabunPSK" w:cs="TH SarabunPSK" w:hint="cs"/>
          <w:b/>
          <w:bCs/>
          <w:sz w:val="32"/>
          <w:szCs w:val="32"/>
        </w:rPr>
        <w:t>3.</w:t>
      </w:r>
      <w:r w:rsidRPr="00A21E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1E59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 w:rsidRPr="00E43B6D">
        <w:rPr>
          <w:rFonts w:ascii="TH SarabunPSK" w:hAnsi="TH SarabunPSK" w:cs="TH SarabunPSK" w:hint="cs"/>
          <w:sz w:val="32"/>
          <w:szCs w:val="32"/>
        </w:rPr>
        <w:tab/>
      </w:r>
      <w:r w:rsidRPr="00E43B6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43B6D">
        <w:rPr>
          <w:rFonts w:ascii="TH SarabunPSK" w:hAnsi="TH SarabunPSK" w:cs="TH SarabunPSK" w:hint="cs"/>
          <w:sz w:val="32"/>
          <w:szCs w:val="32"/>
        </w:rPr>
        <w:t xml:space="preserve"> </w:t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ด้านการผลิตบัณฑิต</w:t>
      </w:r>
    </w:p>
    <w:p w14:paraId="75E7F87E" w14:textId="77777777" w:rsidR="001B1A3C" w:rsidRPr="00E43B6D" w:rsidRDefault="001B1A3C" w:rsidP="001B1A3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 ด้านการวิจัย</w:t>
      </w:r>
    </w:p>
    <w:p w14:paraId="5F34F720" w14:textId="77777777" w:rsidR="001B1A3C" w:rsidRPr="00A21E59" w:rsidRDefault="001B1A3C" w:rsidP="001B1A3C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7965D762" w:rsidR="00EB62FB" w:rsidRPr="00BE5477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BE547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A3E87" w:rsidRPr="00BE54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>ประเด็นความรู้  (</w:t>
      </w:r>
      <w:proofErr w:type="gramEnd"/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6A9D1AC8" w14:textId="594721BB" w:rsidR="00EE0CEC" w:rsidRPr="00BE5477" w:rsidRDefault="003E4770" w:rsidP="00EE0CE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5477">
        <w:rPr>
          <w:rFonts w:ascii="TH SarabunPSK" w:hAnsi="TH SarabunPSK" w:cs="TH SarabunPSK"/>
          <w:sz w:val="32"/>
          <w:szCs w:val="32"/>
          <w:cs/>
        </w:rPr>
        <w:t>เนื่องจากสถานการณ์การระบาดของโรคติดเชื้อไวรัสโคโรนา 2019 (</w:t>
      </w:r>
      <w:r w:rsidRPr="00BE5477">
        <w:rPr>
          <w:rFonts w:ascii="TH SarabunPSK" w:hAnsi="TH SarabunPSK" w:cs="TH SarabunPSK"/>
          <w:sz w:val="32"/>
          <w:szCs w:val="32"/>
        </w:rPr>
        <w:t>COVIC</w:t>
      </w:r>
      <w:r w:rsidRPr="00BE5477">
        <w:rPr>
          <w:rFonts w:ascii="TH SarabunPSK" w:hAnsi="TH SarabunPSK" w:cs="TH SarabunPSK"/>
          <w:sz w:val="32"/>
          <w:szCs w:val="32"/>
          <w:cs/>
        </w:rPr>
        <w:t xml:space="preserve">-19) ที่มีการแพร่ระบาด ส่งผลให้มหาวิทยาลัยเทคโนโลยีราชมงคลล้านนาประกาศให้มีการเรียนการสอนในรูปแบบออนไลน์ </w:t>
      </w:r>
      <w:r w:rsidR="00CA659E" w:rsidRPr="00BE5477">
        <w:rPr>
          <w:rFonts w:ascii="TH SarabunPSK" w:hAnsi="TH SarabunPSK" w:cs="TH SarabunPSK"/>
          <w:sz w:val="32"/>
          <w:szCs w:val="32"/>
          <w:cs/>
        </w:rPr>
        <w:t>และให้บุคลากรในสังกัดทำงานที่บ้าน (</w:t>
      </w:r>
      <w:r w:rsidR="00CA659E" w:rsidRPr="00BE5477">
        <w:rPr>
          <w:rFonts w:ascii="TH SarabunPSK" w:hAnsi="TH SarabunPSK" w:cs="TH SarabunPSK"/>
          <w:sz w:val="32"/>
          <w:szCs w:val="32"/>
        </w:rPr>
        <w:t>Work from Home</w:t>
      </w:r>
      <w:r w:rsidR="00CA659E" w:rsidRPr="00BE547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F3D22" w:rsidRPr="00BE5477">
        <w:rPr>
          <w:rFonts w:ascii="TH SarabunPSK" w:hAnsi="TH SarabunPSK" w:cs="TH SarabunPSK"/>
          <w:sz w:val="32"/>
          <w:szCs w:val="32"/>
          <w:cs/>
        </w:rPr>
        <w:t xml:space="preserve">โดยให้สลับกันมาทำงานที่สำนักงานวิทยาลัยเทคโนโลยีและสหวิทยาการได้ไม่เกินร้อยละ 50 </w:t>
      </w:r>
      <w:r w:rsidR="004A17EB" w:rsidRPr="00BE5477">
        <w:rPr>
          <w:rFonts w:ascii="TH SarabunPSK" w:hAnsi="TH SarabunPSK" w:cs="TH SarabunPSK"/>
          <w:sz w:val="32"/>
          <w:szCs w:val="32"/>
          <w:cs/>
        </w:rPr>
        <w:t>แต่งานที่รับผิดชอบจะต้องสามารถดำเนินการได้เหมือนในภาวะปกติ รวมถึงการให้บริการนักศึกษาและ/หรือผู้ปกครองได้ การนำกระบวนการจัดการความรู้มาเป็นเครื่องมือในการหาแนวทางปฏิบัติที่ดีในการบริหารจัดการในสถานการณ์ไม่ปกติ เพื่อเป็นแนวทางในการนำไปใช้</w:t>
      </w:r>
      <w:r w:rsidR="00425406" w:rsidRPr="00BE5477">
        <w:rPr>
          <w:rFonts w:ascii="TH SarabunPSK" w:hAnsi="TH SarabunPSK" w:cs="TH SarabunPSK"/>
          <w:sz w:val="32"/>
          <w:szCs w:val="32"/>
          <w:cs/>
        </w:rPr>
        <w:t>ให้เป็นระบบการปรับรูปแบบการทำงานที่ตอบโจทย์ลักษณะงาน และการใช้กลยุทธ์ใหม่ ๆ เพื่อขับเคลื่อนองค์กรให้มีประสิทธิภาพสูงสุด ซึ่งจากการรวบรวม และสังเคราะห์ข้อมูล ทางวิทยาลัยได้แนวทางในการบริหารงานจัดการในสถานการณ์ไม่ปกติ ดังนี้ คือ</w:t>
      </w:r>
      <w:r w:rsidR="00EE0CEC" w:rsidRPr="00BE54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0CEC" w:rsidRPr="00BE5477">
        <w:rPr>
          <w:rFonts w:ascii="TH SarabunPSK" w:hAnsi="TH SarabunPSK" w:cs="TH SarabunPSK"/>
          <w:sz w:val="32"/>
          <w:szCs w:val="32"/>
        </w:rPr>
        <w:t>1</w:t>
      </w:r>
      <w:r w:rsidR="00EE0CEC" w:rsidRPr="00BE5477">
        <w:rPr>
          <w:rFonts w:ascii="TH SarabunPSK" w:hAnsi="TH SarabunPSK" w:cs="TH SarabunPSK"/>
          <w:sz w:val="32"/>
          <w:szCs w:val="32"/>
          <w:cs/>
        </w:rPr>
        <w:t>. การวิเคราะห์ลักษณะงานภายในองค์กร</w:t>
      </w:r>
      <w:r w:rsidR="00EE0CEC" w:rsidRPr="00BE5477">
        <w:rPr>
          <w:rFonts w:ascii="TH SarabunPSK" w:hAnsi="TH SarabunPSK" w:cs="TH SarabunPSK"/>
          <w:sz w:val="32"/>
          <w:szCs w:val="32"/>
        </w:rPr>
        <w:t xml:space="preserve"> 2</w:t>
      </w:r>
      <w:r w:rsidR="00EE0CEC" w:rsidRPr="00BE5477">
        <w:rPr>
          <w:rFonts w:ascii="TH SarabunPSK" w:hAnsi="TH SarabunPSK" w:cs="TH SarabunPSK"/>
          <w:sz w:val="32"/>
          <w:szCs w:val="32"/>
          <w:cs/>
        </w:rPr>
        <w:t xml:space="preserve">. การส่งเสริมให้บุคลากรปรับตัวกับการนำระบบออนไลน์ต่างๆ มาใช้ในการประสานงาน การดำเนินกิจกรรม การสื่อสารทางออนไลน์ ตลอดจนการติดตามงาน </w:t>
      </w:r>
      <w:r w:rsidR="00EE0CEC" w:rsidRPr="00BE5477">
        <w:rPr>
          <w:rFonts w:ascii="TH SarabunPSK" w:hAnsi="TH SarabunPSK" w:cs="TH SarabunPSK"/>
          <w:sz w:val="32"/>
          <w:szCs w:val="32"/>
        </w:rPr>
        <w:t>3</w:t>
      </w:r>
      <w:r w:rsidR="00EE0CEC" w:rsidRPr="00BE5477">
        <w:rPr>
          <w:rFonts w:ascii="TH SarabunPSK" w:hAnsi="TH SarabunPSK" w:cs="TH SarabunPSK"/>
          <w:sz w:val="32"/>
          <w:szCs w:val="32"/>
          <w:cs/>
        </w:rPr>
        <w:t xml:space="preserve">. การสร้างช่องทางการสื่อสารสำหรับติดต่อประสานงานภายในองค์กร สำหรับบุคลากร นักศึกษาและผู้ปกครอง  </w:t>
      </w:r>
      <w:r w:rsidR="00EE0CEC" w:rsidRPr="00BE5477">
        <w:rPr>
          <w:rFonts w:ascii="TH SarabunPSK" w:hAnsi="TH SarabunPSK" w:cs="TH SarabunPSK"/>
          <w:sz w:val="32"/>
          <w:szCs w:val="32"/>
        </w:rPr>
        <w:t>4</w:t>
      </w:r>
      <w:r w:rsidR="00EE0CEC" w:rsidRPr="00BE5477">
        <w:rPr>
          <w:rFonts w:ascii="TH SarabunPSK" w:hAnsi="TH SarabunPSK" w:cs="TH SarabunPSK"/>
          <w:sz w:val="32"/>
          <w:szCs w:val="32"/>
          <w:cs/>
        </w:rPr>
        <w:t>. การประเมินรูปแบบการทำงานผ่านช่องทางออนไลน์และออนไซต์</w:t>
      </w:r>
      <w:r w:rsidR="00EE0CEC" w:rsidRPr="00BE547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650E3784" w14:textId="77777777" w:rsidR="00CA659E" w:rsidRPr="00BE5477" w:rsidRDefault="00CA659E" w:rsidP="0039701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EFE3659" w14:textId="5E6F92F6" w:rsidR="00EB62FB" w:rsidRPr="00BE5477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BE547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A3E87" w:rsidRPr="00BE54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  (</w:t>
      </w:r>
      <w:proofErr w:type="gramEnd"/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>ปัญหา วัตถุประสงค์ เป้าหมาย)</w:t>
      </w:r>
    </w:p>
    <w:p w14:paraId="12656751" w14:textId="7FBA40EB" w:rsidR="00C025F7" w:rsidRPr="00BE5477" w:rsidRDefault="00C025F7" w:rsidP="00C025F7">
      <w:pPr>
        <w:spacing w:before="120"/>
        <w:ind w:firstLine="851"/>
        <w:jc w:val="thaiDistribute"/>
        <w:rPr>
          <w:rFonts w:ascii="TH SarabunPSK" w:hAnsi="TH SarabunPSK" w:cs="TH SarabunPSK"/>
          <w:sz w:val="28"/>
          <w:szCs w:val="32"/>
        </w:rPr>
      </w:pPr>
      <w:r w:rsidRPr="00BE5477">
        <w:rPr>
          <w:rFonts w:ascii="TH SarabunPSK" w:hAnsi="TH SarabunPSK" w:cs="TH SarabunPSK"/>
          <w:sz w:val="28"/>
          <w:szCs w:val="32"/>
          <w:cs/>
        </w:rPr>
        <w:t>มหาวิทยาลัยเทคโนโลยีราชมงคลล้านนา มีเป้าหมายในการพัฒนามหาวิทยาลัยไปสู่องค์กรแห่งการเรียนรู้ โดยมีนโยบายที่ผลักดันให้มีการจัดการความรู้ทั่วทั้งมหาวิทยาลัยที่ตอบวิสัยทัศน์และยุทธศาสตร์ของมหาวิทยาลัย เพื่อให้เกิดความมั่นใจว่าภารกิจหลักของมหาวิทยาลัยฯ และงานบริการนักศึกษาและ/หรือผู้ปกครองที่สำคัญ ยังสามารถดำเนินงานหรือให้บริการได้อย่างต่อเนื่องไม่สะดุดหยุดลงแม้ว่าจะประสบกับวิกฤตการณ์ภัยพิบัติ</w:t>
      </w:r>
      <w:r w:rsidR="00CA659E" w:rsidRPr="00BE5477">
        <w:rPr>
          <w:rFonts w:ascii="TH SarabunPSK" w:hAnsi="TH SarabunPSK" w:cs="TH SarabunPSK"/>
          <w:sz w:val="28"/>
          <w:szCs w:val="32"/>
          <w:cs/>
        </w:rPr>
        <w:t>ต่างๆ</w:t>
      </w:r>
      <w:r w:rsidRPr="00BE5477">
        <w:rPr>
          <w:rFonts w:ascii="TH SarabunPSK" w:hAnsi="TH SarabunPSK" w:cs="TH SarabunPSK"/>
          <w:sz w:val="28"/>
          <w:szCs w:val="32"/>
          <w:cs/>
        </w:rPr>
        <w:t xml:space="preserve"> และเพื่อให้การบริหารเป็นไปอย่างมีประสิทธิภาพ จึงได้มีการทบทวนและปรับปรุงแผนการดำเนินงาน และหาแนวทางในการปฏิบัติที่ดีในสถานการณ์ที่ไม่ปกติ </w:t>
      </w:r>
    </w:p>
    <w:p w14:paraId="573950E3" w14:textId="77777777" w:rsidR="00C025F7" w:rsidRPr="00BE5477" w:rsidRDefault="00C025F7" w:rsidP="00C025F7">
      <w:pPr>
        <w:spacing w:before="120"/>
        <w:ind w:firstLine="851"/>
        <w:jc w:val="thaiDistribute"/>
        <w:rPr>
          <w:rFonts w:ascii="TH SarabunPSK" w:hAnsi="TH SarabunPSK" w:cs="TH SarabunPSK"/>
          <w:cs/>
        </w:rPr>
      </w:pPr>
      <w:r w:rsidRPr="00BE5477">
        <w:rPr>
          <w:rFonts w:ascii="TH SarabunPSK" w:hAnsi="TH SarabunPSK" w:cs="TH SarabunPSK"/>
          <w:sz w:val="28"/>
          <w:szCs w:val="32"/>
          <w:cs/>
        </w:rPr>
        <w:t>ซึ่งวิทยาลัยเทคโนโลยีและสหวิทยาการ ได้เล็งเห็นความสำคัญของ การนำกระบวนการจัดการความรู้มาเป็นเครื่องมือในการหาแนวทางปฏิบัติที่ดีในการบริหารจัดการในสถานการณ์ไม่ปกติ เพื่อเป็น</w:t>
      </w:r>
      <w:r w:rsidRPr="00BE5477">
        <w:rPr>
          <w:rFonts w:ascii="TH SarabunPSK" w:hAnsi="TH SarabunPSK" w:cs="TH SarabunPSK"/>
          <w:sz w:val="28"/>
          <w:szCs w:val="32"/>
          <w:cs/>
        </w:rPr>
        <w:lastRenderedPageBreak/>
        <w:t xml:space="preserve">แนวทางในการนำไปใช้ และปรับปรุงการดำเนินการอย่างต่อเนื่อง เพื่อรองรับการดำเนินภารกิจการให้บริการนักศึกษาและ/หรือผู้ปกครองได้อย่างต่อเนื่อง และสอดคล้องกับสถานการณ์ที่เปลี่ยนแปลงไป รวมทั้งให้สามารถนำไปปฏิบัติได้ ทำให้การบริหารจัดการของวิทยาลัยฯ สามารถดำเนินการไปได้อย่างต่อเนื่อง เป็นระบบ และมีประสิทธิภาพ </w:t>
      </w:r>
    </w:p>
    <w:p w14:paraId="312119D7" w14:textId="77777777" w:rsidR="004A17EB" w:rsidRPr="00BE5477" w:rsidRDefault="004A17EB" w:rsidP="00EC383D">
      <w:pPr>
        <w:spacing w:before="120"/>
        <w:ind w:firstLine="720"/>
        <w:jc w:val="thaiDistribute"/>
        <w:rPr>
          <w:rFonts w:ascii="TH SarabunPSK" w:hAnsi="TH SarabunPSK" w:cs="TH SarabunPSK"/>
          <w:shd w:val="clear" w:color="auto" w:fill="FFFFFF"/>
        </w:rPr>
      </w:pPr>
    </w:p>
    <w:p w14:paraId="52F1D7B6" w14:textId="480E2D42" w:rsidR="00EB62FB" w:rsidRPr="00BE5477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BE547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A3E87" w:rsidRPr="00BE54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แนวทางการปฏิบัติที่ดี </w:t>
      </w:r>
    </w:p>
    <w:p w14:paraId="6CF5B9C8" w14:textId="29E51C1A" w:rsidR="00746FCE" w:rsidRPr="00BE5477" w:rsidRDefault="00746FCE" w:rsidP="00746F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547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E547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การวิเคราะห์ลักษณะงานภายในองค์กร</w:t>
      </w:r>
    </w:p>
    <w:p w14:paraId="0DDA1227" w14:textId="602DE9FD" w:rsidR="00BA3E87" w:rsidRPr="001B1A3C" w:rsidRDefault="00746FCE" w:rsidP="001B1A3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5477">
        <w:rPr>
          <w:rFonts w:ascii="TH SarabunPSK" w:hAnsi="TH SarabunPSK" w:cs="TH SarabunPSK"/>
          <w:sz w:val="32"/>
          <w:szCs w:val="32"/>
          <w:cs/>
        </w:rPr>
        <w:tab/>
      </w:r>
      <w:r w:rsidR="00BA3E87" w:rsidRPr="00BE5477">
        <w:rPr>
          <w:rFonts w:ascii="TH SarabunPSK" w:hAnsi="TH SarabunPSK" w:cs="TH SarabunPSK"/>
          <w:sz w:val="32"/>
          <w:szCs w:val="32"/>
          <w:cs/>
        </w:rPr>
        <w:t xml:space="preserve">การวิเคราะห์ลักษณะงานภายในองค์กรที่ต้องมีการปรับเปลี่ยนไปจากสถานการณ์ปกติ </w:t>
      </w:r>
      <w:r w:rsidRPr="00BE5477">
        <w:rPr>
          <w:rFonts w:ascii="TH SarabunPSK" w:hAnsi="TH SarabunPSK" w:cs="TH SarabunPSK"/>
          <w:sz w:val="32"/>
          <w:szCs w:val="32"/>
          <w:cs/>
        </w:rPr>
        <w:t>โดยแบ่งลักษณะงานที่สามารถดำเนินการใน</w:t>
      </w:r>
      <w:r w:rsidR="00BA3E87" w:rsidRPr="00BE5477">
        <w:rPr>
          <w:rFonts w:ascii="TH SarabunPSK" w:hAnsi="TH SarabunPSK" w:cs="TH SarabunPSK"/>
          <w:sz w:val="32"/>
          <w:szCs w:val="32"/>
          <w:cs/>
        </w:rPr>
        <w:t>รูปแบบออนไลน์ (</w:t>
      </w:r>
      <w:r w:rsidR="00BA3E87" w:rsidRPr="00BE5477">
        <w:rPr>
          <w:rFonts w:ascii="TH SarabunPSK" w:hAnsi="TH SarabunPSK" w:cs="TH SarabunPSK"/>
          <w:sz w:val="32"/>
          <w:szCs w:val="32"/>
        </w:rPr>
        <w:t>Online</w:t>
      </w:r>
      <w:r w:rsidR="00BA3E87" w:rsidRPr="00BE5477">
        <w:rPr>
          <w:rFonts w:ascii="TH SarabunPSK" w:hAnsi="TH SarabunPSK" w:cs="TH SarabunPSK"/>
          <w:sz w:val="32"/>
          <w:szCs w:val="32"/>
          <w:cs/>
        </w:rPr>
        <w:t>)</w:t>
      </w:r>
      <w:r w:rsidRPr="00BE5477">
        <w:rPr>
          <w:rFonts w:ascii="TH SarabunPSK" w:hAnsi="TH SarabunPSK" w:cs="TH SarabunPSK"/>
          <w:sz w:val="32"/>
          <w:szCs w:val="32"/>
          <w:cs/>
        </w:rPr>
        <w:t xml:space="preserve"> อาทิ การประชุม การจัดส่งเอกสารเวียนภายในองค์กร การถาม-ตอบ การประชาสัมพันธ์ เป็นต้น และรูปแบบ</w:t>
      </w:r>
      <w:r w:rsidR="00BA3E87" w:rsidRPr="00BE5477">
        <w:rPr>
          <w:rFonts w:ascii="TH SarabunPSK" w:hAnsi="TH SarabunPSK" w:cs="TH SarabunPSK"/>
          <w:sz w:val="32"/>
          <w:szCs w:val="32"/>
          <w:cs/>
        </w:rPr>
        <w:t>ออนไซต์ (</w:t>
      </w:r>
      <w:r w:rsidR="00BA3E87" w:rsidRPr="00BE5477">
        <w:rPr>
          <w:rFonts w:ascii="TH SarabunPSK" w:hAnsi="TH SarabunPSK" w:cs="TH SarabunPSK"/>
          <w:sz w:val="32"/>
          <w:szCs w:val="32"/>
        </w:rPr>
        <w:t>On</w:t>
      </w:r>
      <w:r w:rsidR="00BA3E87" w:rsidRPr="00BE5477">
        <w:rPr>
          <w:rFonts w:ascii="TH SarabunPSK" w:hAnsi="TH SarabunPSK" w:cs="TH SarabunPSK"/>
          <w:sz w:val="32"/>
          <w:szCs w:val="32"/>
          <w:cs/>
        </w:rPr>
        <w:t>-</w:t>
      </w:r>
      <w:r w:rsidR="00BA3E87" w:rsidRPr="00BE5477">
        <w:rPr>
          <w:rFonts w:ascii="TH SarabunPSK" w:hAnsi="TH SarabunPSK" w:cs="TH SarabunPSK"/>
          <w:sz w:val="32"/>
          <w:szCs w:val="32"/>
        </w:rPr>
        <w:t>site</w:t>
      </w:r>
      <w:r w:rsidR="00BA3E87" w:rsidRPr="00BE547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E5477">
        <w:rPr>
          <w:rFonts w:ascii="TH SarabunPSK" w:hAnsi="TH SarabunPSK" w:cs="TH SarabunPSK"/>
          <w:sz w:val="32"/>
          <w:szCs w:val="32"/>
          <w:cs/>
        </w:rPr>
        <w:t>สำหรับลักษณะงานที่ต้องมีการดำเนินการด้านเอกสาร ลายลักษณ์อักษร เอกสารที่ต้องปฏิบัติตามระเบียบของมหาวิทยาลัยฯ โดยในระหว่างออนไซต์</w:t>
      </w:r>
      <w:r w:rsidR="00BA3E87" w:rsidRPr="00BE5477">
        <w:rPr>
          <w:rFonts w:ascii="TH SarabunPSK" w:hAnsi="TH SarabunPSK" w:cs="TH SarabunPSK"/>
          <w:sz w:val="32"/>
          <w:szCs w:val="32"/>
          <w:cs/>
        </w:rPr>
        <w:t>มีการควบคุมจำนวนผู้เข้าร่วมประชุม หรือเข้าร่วมกิจกรรม โดยยึดตามมาตรการการควบคุมโรคของจังหวัดเชียงใหม่ โดยผู้เข้าร่วมประชุมทุกคนต้องใส่หน้ากากอนามัย และเว้นระยะห่างตามที่กรมค</w:t>
      </w:r>
      <w:r w:rsidR="001469D3" w:rsidRPr="00BE5477">
        <w:rPr>
          <w:rFonts w:ascii="TH SarabunPSK" w:hAnsi="TH SarabunPSK" w:cs="TH SarabunPSK"/>
          <w:sz w:val="32"/>
          <w:szCs w:val="32"/>
          <w:cs/>
        </w:rPr>
        <w:t>วบคุมโรคจำกัด</w:t>
      </w:r>
    </w:p>
    <w:p w14:paraId="522856E7" w14:textId="3FAB1C8C" w:rsidR="00746FCE" w:rsidRPr="00BE5477" w:rsidRDefault="00BA3E87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BE547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E547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การส่งเสริมให้บุคลากรปรับตัวกับ</w:t>
      </w:r>
      <w:r w:rsidR="00746FCE" w:rsidRPr="00BE5477">
        <w:rPr>
          <w:rFonts w:ascii="TH SarabunPSK" w:hAnsi="TH SarabunPSK" w:cs="TH SarabunPSK"/>
          <w:b/>
          <w:bCs/>
          <w:sz w:val="32"/>
          <w:szCs w:val="32"/>
          <w:cs/>
        </w:rPr>
        <w:t>การนำ</w:t>
      </w:r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>ระบบออนไลน์</w:t>
      </w:r>
      <w:proofErr w:type="spellStart"/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>ต่างๆ</w:t>
      </w:r>
      <w:proofErr w:type="spellEnd"/>
      <w:r w:rsidR="00746FCE" w:rsidRPr="00BE5477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มาใช้ในการประสานงาน</w:t>
      </w:r>
      <w:r w:rsidR="00FE2DEC" w:rsidRPr="00BE54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46FCE" w:rsidRPr="00BE5477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การดำเนินกิจกรรม</w:t>
      </w:r>
      <w:r w:rsidR="00FE2DEC" w:rsidRPr="00BE547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การสื่อสารทางออนไลน์ ตลอดจนการติดตามงาน   </w:t>
      </w:r>
    </w:p>
    <w:p w14:paraId="379F1736" w14:textId="459F736A" w:rsidR="00BA3E87" w:rsidRPr="00BE5477" w:rsidRDefault="00FE2DEC" w:rsidP="00EB62FB">
      <w:pPr>
        <w:rPr>
          <w:rFonts w:ascii="TH SarabunPSK" w:hAnsi="TH SarabunPSK" w:cs="TH SarabunPSK"/>
          <w:sz w:val="32"/>
          <w:szCs w:val="32"/>
        </w:rPr>
      </w:pPr>
      <w:r w:rsidRPr="00BE5477">
        <w:rPr>
          <w:rFonts w:ascii="TH SarabunPSK" w:hAnsi="TH SarabunPSK" w:cs="TH SarabunPSK"/>
          <w:sz w:val="32"/>
          <w:szCs w:val="32"/>
          <w:cs/>
        </w:rPr>
        <w:tab/>
        <w:t xml:space="preserve">มีการนำเทคโนโลยีเข้ามาสนับสนุนการทำงานแบบระยะไกลมากขึ้นผ่านแอปพลิเคชั่นต่างๆของทางมหาวิทยาลัย และออนไลน์แอปพลิเคชั่น เช่น </w:t>
      </w:r>
      <w:r w:rsidRPr="00BE5477">
        <w:rPr>
          <w:rFonts w:ascii="TH SarabunPSK" w:hAnsi="TH SarabunPSK" w:cs="TH SarabunPSK"/>
          <w:sz w:val="32"/>
          <w:szCs w:val="32"/>
        </w:rPr>
        <w:t>MS team, Zoom, E</w:t>
      </w:r>
      <w:r w:rsidRPr="00BE5477">
        <w:rPr>
          <w:rFonts w:ascii="TH SarabunPSK" w:hAnsi="TH SarabunPSK" w:cs="TH SarabunPSK"/>
          <w:sz w:val="32"/>
          <w:szCs w:val="32"/>
          <w:cs/>
        </w:rPr>
        <w:t>-</w:t>
      </w:r>
      <w:r w:rsidRPr="00BE5477">
        <w:rPr>
          <w:rFonts w:ascii="TH SarabunPSK" w:hAnsi="TH SarabunPSK" w:cs="TH SarabunPSK"/>
          <w:sz w:val="32"/>
          <w:szCs w:val="32"/>
        </w:rPr>
        <w:t>Office, Web page, Line, Facebook</w:t>
      </w:r>
      <w:r w:rsidRPr="00BE5477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BA3E87" w:rsidRPr="00BE54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5477">
        <w:rPr>
          <w:rFonts w:ascii="TH SarabunPSK" w:hAnsi="TH SarabunPSK" w:cs="TH SarabunPSK"/>
          <w:sz w:val="32"/>
          <w:szCs w:val="32"/>
          <w:cs/>
        </w:rPr>
        <w:t>โดยให้ผู้รับผิดชอบงานในตำแหน่งนั้นๆ เป็นผู้ควบคุมดูแลข้อมูลที่สอดคล้องกับงานของตำแหน่งของตนเอง</w:t>
      </w:r>
    </w:p>
    <w:p w14:paraId="57B5E3F1" w14:textId="59213FFA" w:rsidR="00B815A8" w:rsidRPr="00BE5477" w:rsidRDefault="00B815A8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BE547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E5477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การสร้างช่องทางการสื่อสารสำหรับติดต่อประสานงานภายในองค์กร</w:t>
      </w:r>
      <w:r w:rsidR="00EE0CEC" w:rsidRPr="00BE547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สำหรับบุคลากร</w:t>
      </w:r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470CD" w:rsidRPr="00BE5477">
        <w:rPr>
          <w:rFonts w:ascii="TH SarabunPSK" w:hAnsi="TH SarabunPSK" w:cs="TH SarabunPSK"/>
          <w:b/>
          <w:bCs/>
          <w:sz w:val="32"/>
          <w:szCs w:val="32"/>
          <w:cs/>
        </w:rPr>
        <w:t>นักศึกษาและผู้ปกครอง</w:t>
      </w:r>
    </w:p>
    <w:p w14:paraId="111B88AC" w14:textId="2F098A91" w:rsidR="00FE2DEC" w:rsidRPr="00BE5477" w:rsidRDefault="00B815A8" w:rsidP="00EE0CE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5477">
        <w:rPr>
          <w:rFonts w:ascii="TH SarabunPSK" w:hAnsi="TH SarabunPSK" w:cs="TH SarabunPSK"/>
          <w:sz w:val="32"/>
          <w:szCs w:val="32"/>
          <w:cs/>
        </w:rPr>
        <w:tab/>
        <w:t>มีการกำหนดและสร้างช่องทางการสื่อสารสำหรับติดต่อประสานงาน</w:t>
      </w:r>
      <w:r w:rsidR="00EE0CEC" w:rsidRPr="00BE5477">
        <w:rPr>
          <w:rFonts w:ascii="TH SarabunPSK" w:hAnsi="TH SarabunPSK" w:cs="TH SarabunPSK"/>
          <w:sz w:val="32"/>
          <w:szCs w:val="32"/>
          <w:cs/>
        </w:rPr>
        <w:t xml:space="preserve">ในแต่ละส่วนงานอย่างชัดเจน เช่น ช่องทางการสื่อสารภายในของบุคลากรภายในองค์กร เน้นการใช้อีเมลล์ของมหาวิทยาลัย กลุ่มแอปพลิเคชั่นไลน์ขององค์กร และเพจเฟสบุ๊คของทางวิทยาลัยฯ  สำหรับการติดต่อประสานงานกับนักศึกษาและผู้ปกครอง เน้นการใช้เวปไซต์ของวิทยาลัยฯ ช่องทางติดต่อประสานงานผ่านกลุ่มที่ปรึกษาและผู้ปกครอง ผ่านแอปพลิเคชั่นต่างๆ โดยมีการนำคำถามที่พบบ่อย จัดทำเป็นข้อมูลเบื้องต้นให้แก่นักศึกษาและผู้ปกครอง ตลอดจนสรุปขั้นตอนการดำเนินงานในรูปแบบอินโฟกราฟฟิคเพื่อให้เข้าใจง่ายและสะดวกแก่ผู้รับบริการ     </w:t>
      </w:r>
    </w:p>
    <w:p w14:paraId="6655C0FD" w14:textId="5661923E" w:rsidR="00FE2DEC" w:rsidRPr="00BE5477" w:rsidRDefault="00FE2DEC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547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E0CEC" w:rsidRPr="00BE547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การประเมินรูปแบบการทำงานผ่านช่องทางออนไลน์และออนไซต์  </w:t>
      </w:r>
    </w:p>
    <w:p w14:paraId="66D68FC7" w14:textId="0E6FF0BD" w:rsidR="00746FCE" w:rsidRPr="00BE5477" w:rsidRDefault="00FE2DEC" w:rsidP="00B815A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5477">
        <w:rPr>
          <w:rFonts w:ascii="TH SarabunPSK" w:hAnsi="TH SarabunPSK" w:cs="TH SarabunPSK"/>
          <w:sz w:val="32"/>
          <w:szCs w:val="32"/>
          <w:cs/>
        </w:rPr>
        <w:tab/>
        <w:t>มีการแลกเปลี่ยน</w:t>
      </w:r>
      <w:r w:rsidR="004A17EB" w:rsidRPr="00BE5477">
        <w:rPr>
          <w:rFonts w:ascii="TH SarabunPSK" w:hAnsi="TH SarabunPSK" w:cs="TH SarabunPSK"/>
          <w:sz w:val="32"/>
          <w:szCs w:val="32"/>
          <w:cs/>
        </w:rPr>
        <w:t>พูดคุยถึงปัญหาและอุปสรรคที่พบในการทำงานในสถานการไม่ปกติ</w:t>
      </w:r>
      <w:r w:rsidR="00B815A8" w:rsidRPr="00BE5477">
        <w:rPr>
          <w:rFonts w:ascii="TH SarabunPSK" w:hAnsi="TH SarabunPSK" w:cs="TH SarabunPSK"/>
          <w:sz w:val="32"/>
          <w:szCs w:val="32"/>
          <w:cs/>
        </w:rPr>
        <w:t xml:space="preserve"> ข้อกำจัดของงาน ตลอดจน</w:t>
      </w:r>
      <w:r w:rsidR="004A17EB" w:rsidRPr="00BE547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แลกเปลี่ยนวิธีการแก้ปัญหา</w:t>
      </w:r>
      <w:r w:rsidR="00BA3E87" w:rsidRPr="00BE547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เพื่อนำไปสู่แนวทางการแก้ไข หรือปรับกระบวนการให้เหมาะสมกับสถานการณ์ในปัจจุบัน </w:t>
      </w:r>
      <w:r w:rsidRPr="00BE547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มุ่งเน้นการ</w:t>
      </w:r>
      <w:r w:rsidR="00746FCE" w:rsidRPr="00BE547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ปรับวิธีการทำงานโดยให้ความสำคัญต่อการสร้างความยืดหยุ่นในการทำงานสำหรับทุกตำแหน่ง</w:t>
      </w:r>
    </w:p>
    <w:p w14:paraId="67591D16" w14:textId="62EB23DA" w:rsidR="00EB62FB" w:rsidRPr="00BE5477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BE5477"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A3E87" w:rsidRPr="00BE54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ผลสัมฤทธิ์  </w:t>
      </w:r>
    </w:p>
    <w:p w14:paraId="0C30FB13" w14:textId="14BC5C9A" w:rsidR="00D24DA7" w:rsidRPr="00BE5477" w:rsidRDefault="00747181" w:rsidP="00D24DA7">
      <w:pPr>
        <w:rPr>
          <w:rFonts w:ascii="TH SarabunPSK" w:hAnsi="TH SarabunPSK" w:cs="TH SarabunPSK"/>
          <w:sz w:val="32"/>
          <w:szCs w:val="32"/>
        </w:rPr>
      </w:pPr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5477">
        <w:rPr>
          <w:rFonts w:ascii="TH SarabunPSK" w:hAnsi="TH SarabunPSK" w:cs="TH SarabunPSK"/>
          <w:sz w:val="32"/>
          <w:szCs w:val="32"/>
          <w:cs/>
        </w:rPr>
        <w:t>7.1</w:t>
      </w:r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5477">
        <w:rPr>
          <w:rFonts w:ascii="TH SarabunPSK" w:hAnsi="TH SarabunPSK" w:cs="TH SarabunPSK"/>
          <w:sz w:val="32"/>
          <w:szCs w:val="32"/>
          <w:cs/>
        </w:rPr>
        <w:t>ได้แนวทาง</w:t>
      </w:r>
      <w:r w:rsidR="00D24DA7" w:rsidRPr="00BE5477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การบริหารจัดการในสถานการณ์ไม่ปกติ </w:t>
      </w:r>
    </w:p>
    <w:p w14:paraId="1413DB9D" w14:textId="0AE74524" w:rsidR="00747181" w:rsidRPr="00BE5477" w:rsidRDefault="00747181" w:rsidP="00D24DA7">
      <w:pPr>
        <w:rPr>
          <w:rFonts w:ascii="TH SarabunPSK" w:hAnsi="TH SarabunPSK" w:cs="TH SarabunPSK"/>
          <w:sz w:val="32"/>
          <w:szCs w:val="32"/>
        </w:rPr>
      </w:pPr>
      <w:r w:rsidRPr="00BE5477">
        <w:rPr>
          <w:rFonts w:ascii="TH SarabunPSK" w:hAnsi="TH SarabunPSK" w:cs="TH SarabunPSK"/>
          <w:sz w:val="32"/>
          <w:szCs w:val="32"/>
          <w:cs/>
        </w:rPr>
        <w:tab/>
        <w:t xml:space="preserve">7.2 </w:t>
      </w:r>
      <w:r w:rsidR="00D24DA7" w:rsidRPr="00BE5477">
        <w:rPr>
          <w:rFonts w:ascii="TH SarabunPSK" w:hAnsi="TH SarabunPSK" w:cs="TH SarabunPSK"/>
          <w:sz w:val="32"/>
          <w:szCs w:val="32"/>
          <w:cs/>
        </w:rPr>
        <w:t>บุคลากรของวิทยาลัยฯ เป็นกลุ่มบุคคลที่พร้อมสำหรับการเรียนรู้ ซึ่งทำให้สามารถเรียนรู้และปรับตัวกับการใช้เทคโนโลยีในการทำงานได้ดี</w:t>
      </w:r>
    </w:p>
    <w:p w14:paraId="3A21C587" w14:textId="1687B519" w:rsidR="005B23FA" w:rsidRPr="00BE5477" w:rsidRDefault="005B23FA" w:rsidP="00D87B1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5477">
        <w:rPr>
          <w:rFonts w:ascii="TH SarabunPSK" w:hAnsi="TH SarabunPSK" w:cs="TH SarabunPSK"/>
          <w:sz w:val="32"/>
          <w:szCs w:val="32"/>
          <w:cs/>
        </w:rPr>
        <w:tab/>
        <w:t xml:space="preserve">7.3 </w:t>
      </w:r>
      <w:r w:rsidR="00D24DA7" w:rsidRPr="00BE5477">
        <w:rPr>
          <w:rFonts w:ascii="TH SarabunPSK" w:hAnsi="TH SarabunPSK" w:cs="TH SarabunPSK"/>
          <w:sz w:val="32"/>
          <w:szCs w:val="32"/>
          <w:cs/>
        </w:rPr>
        <w:t>บุคลากรมีความรู้ในการใช้</w:t>
      </w:r>
      <w:r w:rsidRPr="00BE5477">
        <w:rPr>
          <w:rFonts w:ascii="TH SarabunPSK" w:hAnsi="TH SarabunPSK" w:cs="TH SarabunPSK"/>
          <w:sz w:val="32"/>
          <w:szCs w:val="32"/>
          <w:cs/>
        </w:rPr>
        <w:t>สื่อต่างๆเข้ามาช่วย</w:t>
      </w:r>
      <w:r w:rsidR="00D24DA7" w:rsidRPr="00BE5477">
        <w:rPr>
          <w:rFonts w:ascii="TH SarabunPSK" w:hAnsi="TH SarabunPSK" w:cs="TH SarabunPSK"/>
          <w:sz w:val="32"/>
          <w:szCs w:val="32"/>
          <w:cs/>
        </w:rPr>
        <w:t>ในการทำงาน</w:t>
      </w:r>
    </w:p>
    <w:p w14:paraId="1E7A735E" w14:textId="7F9C34F1" w:rsidR="00D87B1E" w:rsidRPr="00BE5477" w:rsidRDefault="005B23FA" w:rsidP="002135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5477">
        <w:rPr>
          <w:rFonts w:ascii="TH SarabunPSK" w:hAnsi="TH SarabunPSK" w:cs="TH SarabunPSK"/>
          <w:sz w:val="32"/>
          <w:szCs w:val="32"/>
          <w:cs/>
        </w:rPr>
        <w:tab/>
        <w:t xml:space="preserve">7.4 </w:t>
      </w:r>
      <w:r w:rsidR="00D24DA7" w:rsidRPr="00BE5477">
        <w:rPr>
          <w:rFonts w:ascii="TH SarabunPSK" w:hAnsi="TH SarabunPSK" w:cs="TH SarabunPSK"/>
          <w:sz w:val="32"/>
          <w:szCs w:val="32"/>
          <w:cs/>
        </w:rPr>
        <w:t>ทุกส่วนงานสามารถบริหารจัดการงานในส่วนความรับผิดชอบของตนให้บรรลุเป้าหมายตามที่กำหนดได้</w:t>
      </w:r>
      <w:r w:rsidR="0021354A" w:rsidRPr="00BE547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9EA53AF" w14:textId="77777777" w:rsidR="005B23FA" w:rsidRPr="00BE5477" w:rsidRDefault="005B23FA" w:rsidP="00D87B1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F95CB7D" w14:textId="2642E25D" w:rsidR="00EB62FB" w:rsidRPr="00BE5477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BE5477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A3E87" w:rsidRPr="00BE54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ปัจจัยความสำเร็จ </w:t>
      </w:r>
    </w:p>
    <w:p w14:paraId="3F1376C9" w14:textId="5EB0EF51" w:rsidR="00D24DA7" w:rsidRPr="00BE5477" w:rsidRDefault="007533A4" w:rsidP="00D24DA7">
      <w:pPr>
        <w:rPr>
          <w:rFonts w:ascii="TH SarabunPSK" w:hAnsi="TH SarabunPSK" w:cs="TH SarabunPSK"/>
          <w:sz w:val="32"/>
          <w:szCs w:val="32"/>
        </w:rPr>
      </w:pPr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5477">
        <w:rPr>
          <w:rFonts w:ascii="TH SarabunPSK" w:hAnsi="TH SarabunPSK" w:cs="TH SarabunPSK"/>
          <w:sz w:val="32"/>
          <w:szCs w:val="32"/>
          <w:cs/>
        </w:rPr>
        <w:t>8.1 วิทยาลัยฯมี</w:t>
      </w:r>
      <w:r w:rsidR="00D24DA7" w:rsidRPr="00BE5477">
        <w:rPr>
          <w:rFonts w:ascii="TH SarabunPSK" w:hAnsi="TH SarabunPSK" w:cs="TH SarabunPSK"/>
          <w:sz w:val="32"/>
          <w:szCs w:val="32"/>
          <w:cs/>
        </w:rPr>
        <w:t>การใช้ระบบรับส่งเอกสารอิเล็กทรอนิกส์ขอมาช่วยในการทำงาน ทำให้ผู้บริหารสามารถเกษียณหนังสือทางออนไลน์ได้ จึงทำให้เอกสารสามารถดำเนินการต่อไปได้</w:t>
      </w:r>
    </w:p>
    <w:p w14:paraId="71C03EEF" w14:textId="343E239C" w:rsidR="007533A4" w:rsidRPr="00BE5477" w:rsidRDefault="007533A4" w:rsidP="00D24DA7">
      <w:pPr>
        <w:ind w:firstLine="720"/>
        <w:rPr>
          <w:rFonts w:ascii="TH SarabunPSK" w:hAnsi="TH SarabunPSK" w:cs="TH SarabunPSK"/>
          <w:sz w:val="32"/>
          <w:szCs w:val="32"/>
        </w:rPr>
      </w:pPr>
      <w:r w:rsidRPr="00BE5477">
        <w:rPr>
          <w:rFonts w:ascii="TH SarabunPSK" w:hAnsi="TH SarabunPSK" w:cs="TH SarabunPSK"/>
          <w:sz w:val="32"/>
          <w:szCs w:val="32"/>
          <w:cs/>
        </w:rPr>
        <w:t>8.2</w:t>
      </w:r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24DA7" w:rsidRPr="00BE5477">
        <w:rPr>
          <w:rFonts w:ascii="TH SarabunPSK" w:hAnsi="TH SarabunPSK" w:cs="TH SarabunPSK"/>
          <w:sz w:val="32"/>
          <w:szCs w:val="32"/>
          <w:cs/>
        </w:rPr>
        <w:t>งานของสายสนับสนุนวิทยาลัยฯมีการแบ่งงานที่แยกออกจากกัน คือ 1 งานจะอยู่ที่คนเดียว ทำให้งานสามารถเสร็จได้</w:t>
      </w:r>
      <w:r w:rsidR="00D02AAA" w:rsidRPr="00BE5477">
        <w:rPr>
          <w:rFonts w:ascii="TH SarabunPSK" w:hAnsi="TH SarabunPSK" w:cs="TH SarabunPSK"/>
          <w:sz w:val="32"/>
          <w:szCs w:val="32"/>
          <w:cs/>
        </w:rPr>
        <w:t>โดยที่ไม่ต้องรอหรือส่งต่อ</w:t>
      </w:r>
    </w:p>
    <w:p w14:paraId="38E88BEA" w14:textId="77777777" w:rsidR="007533A4" w:rsidRPr="00BE5477" w:rsidRDefault="007533A4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9187D8" w14:textId="069F3F0F" w:rsidR="00EB62FB" w:rsidRPr="00BE5477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BE5477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A3E87" w:rsidRPr="00BE54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73CAB561" w14:textId="794B8786" w:rsidR="00C3612B" w:rsidRPr="00BE5477" w:rsidRDefault="00D5010D" w:rsidP="00EB62FB">
      <w:pPr>
        <w:rPr>
          <w:rFonts w:ascii="TH SarabunPSK" w:hAnsi="TH SarabunPSK" w:cs="TH SarabunPSK"/>
          <w:sz w:val="32"/>
          <w:szCs w:val="32"/>
        </w:rPr>
      </w:pPr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5477">
        <w:rPr>
          <w:rFonts w:ascii="TH SarabunPSK" w:hAnsi="TH SarabunPSK" w:cs="TH SarabunPSK"/>
          <w:sz w:val="32"/>
          <w:szCs w:val="32"/>
          <w:cs/>
        </w:rPr>
        <w:t xml:space="preserve">9.1 </w:t>
      </w:r>
      <w:r w:rsidR="00D02AAA" w:rsidRPr="00BE5477">
        <w:rPr>
          <w:rFonts w:ascii="TH SarabunPSK" w:hAnsi="TH SarabunPSK" w:cs="TH SarabunPSK"/>
          <w:sz w:val="32"/>
          <w:szCs w:val="32"/>
          <w:cs/>
        </w:rPr>
        <w:t>เอกสารบางฉบับจำเป็นต้องใช้เอกสารตัวจริงหรือต้องใช้รายเซ็นจริงจึงต้องใช้เวลาในการเดินเอกสารนาน เพราะจะต้องผ่านไปตามลำดับสายงาน ซึ่งจะมีการเข้ามาทำงานไม่ตรงกันหรือสลับกัน</w:t>
      </w:r>
    </w:p>
    <w:p w14:paraId="66CD9634" w14:textId="77777777" w:rsidR="00EE0CEC" w:rsidRPr="00BE5477" w:rsidRDefault="00EE0CEC" w:rsidP="00EE0CE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6FA41E00" w14:textId="7D261AF4" w:rsidR="00EE0CEC" w:rsidRPr="00BE5477" w:rsidRDefault="00EE0CEC" w:rsidP="00EE0C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547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6C2331C" wp14:editId="5DE92DAC">
            <wp:extent cx="2624667" cy="1968500"/>
            <wp:effectExtent l="0" t="0" r="4445" b="0"/>
            <wp:docPr id="9" name="Picture 9" descr="20210506_11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0210506_1132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012" cy="197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547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32F9AF5" wp14:editId="0FA6F1BA">
            <wp:extent cx="2616200" cy="1962150"/>
            <wp:effectExtent l="0" t="0" r="0" b="0"/>
            <wp:docPr id="8" name="Picture 8" descr="20210506_113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0210506_1133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4FF3F" w14:textId="77777777" w:rsidR="00886A29" w:rsidRPr="00BE5477" w:rsidRDefault="00886A29" w:rsidP="00EE0CEC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40D6A411" w14:textId="05BEA0A9" w:rsidR="00307517" w:rsidRPr="00BE5477" w:rsidRDefault="00EE0CEC" w:rsidP="00886A2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547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4585E0D" wp14:editId="422C2CC9">
            <wp:extent cx="2673607" cy="2000154"/>
            <wp:effectExtent l="0" t="0" r="0" b="635"/>
            <wp:docPr id="7" name="Picture 7" descr="S__11788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__117884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197" cy="201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4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547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D1D09A3" wp14:editId="3C43EF5C">
            <wp:extent cx="2648271" cy="1981200"/>
            <wp:effectExtent l="0" t="0" r="0" b="0"/>
            <wp:docPr id="5" name="Picture 5" descr="S__11788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__117884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94" cy="198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7517" w:rsidRPr="00BE5477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Checkbox: ภาพ ภาพสต็อกและเวกเตอร์ | Shutterstock" style="width:23.8pt;height:26.4pt;visibility:visible;mso-wrap-style:square" o:bullet="t">
        <v:imagedata r:id="rId1" o:title=" ภาพ ภาพสต็อกและเวกเตอร์ | Shutterstock" croptop="8895f" cropbottom="13263f" cropleft="7730f" cropright="8906f"/>
      </v:shape>
    </w:pict>
  </w:numPicBullet>
  <w:abstractNum w:abstractNumId="0" w15:restartNumberingAfterBreak="0">
    <w:nsid w:val="5CF73877"/>
    <w:multiLevelType w:val="hybridMultilevel"/>
    <w:tmpl w:val="EDFC8F00"/>
    <w:lvl w:ilvl="0" w:tplc="7E842F60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CA081CA4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FF12F350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3" w:tplc="F788C288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8820AE9C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5" w:tplc="08561826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6" w:tplc="BBA2ED1E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26363854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8" w:tplc="4B788EEA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19"/>
    <w:rsid w:val="0005196B"/>
    <w:rsid w:val="00112D88"/>
    <w:rsid w:val="0013424D"/>
    <w:rsid w:val="001469D3"/>
    <w:rsid w:val="001B1A3C"/>
    <w:rsid w:val="0021354A"/>
    <w:rsid w:val="002807EF"/>
    <w:rsid w:val="002A4FB2"/>
    <w:rsid w:val="00307517"/>
    <w:rsid w:val="00356DED"/>
    <w:rsid w:val="00397016"/>
    <w:rsid w:val="003E4770"/>
    <w:rsid w:val="00425406"/>
    <w:rsid w:val="00480734"/>
    <w:rsid w:val="004A17EB"/>
    <w:rsid w:val="004E6E57"/>
    <w:rsid w:val="004E7E6C"/>
    <w:rsid w:val="004F3D22"/>
    <w:rsid w:val="005470CD"/>
    <w:rsid w:val="00557F72"/>
    <w:rsid w:val="005B23FA"/>
    <w:rsid w:val="005B2519"/>
    <w:rsid w:val="00603A9A"/>
    <w:rsid w:val="00746FCE"/>
    <w:rsid w:val="00747181"/>
    <w:rsid w:val="007533A4"/>
    <w:rsid w:val="007534C3"/>
    <w:rsid w:val="0076553D"/>
    <w:rsid w:val="00773DD2"/>
    <w:rsid w:val="00886A29"/>
    <w:rsid w:val="009E0365"/>
    <w:rsid w:val="00B15ED7"/>
    <w:rsid w:val="00B73D3B"/>
    <w:rsid w:val="00B815A8"/>
    <w:rsid w:val="00BA3E87"/>
    <w:rsid w:val="00BE10C2"/>
    <w:rsid w:val="00BE5477"/>
    <w:rsid w:val="00C025F7"/>
    <w:rsid w:val="00C3612B"/>
    <w:rsid w:val="00CA659E"/>
    <w:rsid w:val="00D02AAA"/>
    <w:rsid w:val="00D24DA7"/>
    <w:rsid w:val="00D5010D"/>
    <w:rsid w:val="00D87B1E"/>
    <w:rsid w:val="00E02060"/>
    <w:rsid w:val="00E66F62"/>
    <w:rsid w:val="00E674D8"/>
    <w:rsid w:val="00EB62FB"/>
    <w:rsid w:val="00EC383D"/>
    <w:rsid w:val="00EE0CEC"/>
    <w:rsid w:val="00FE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A3E8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3E8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A3E87"/>
    <w:rPr>
      <w:rFonts w:ascii="Times New Roman" w:eastAsia="Times New Roman" w:hAnsi="Times New Roman" w:cs="Times New Roman"/>
      <w:b/>
      <w:bCs/>
      <w:szCs w:val="24"/>
    </w:rPr>
  </w:style>
  <w:style w:type="character" w:customStyle="1" w:styleId="d2edcug0">
    <w:name w:val="d2edcug0"/>
    <w:basedOn w:val="DefaultParagraphFont"/>
    <w:rsid w:val="00BA3E87"/>
  </w:style>
  <w:style w:type="character" w:customStyle="1" w:styleId="spvqvc9t">
    <w:name w:val="spvqvc9t"/>
    <w:basedOn w:val="DefaultParagraphFont"/>
    <w:rsid w:val="00BA3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06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5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39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24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73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853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87380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7602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1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8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1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1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98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2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864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00882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829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6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4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6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5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63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02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3293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9079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3405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8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1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1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31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7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ratchapong horchairat</cp:lastModifiedBy>
  <cp:revision>2</cp:revision>
  <dcterms:created xsi:type="dcterms:W3CDTF">2021-10-05T16:10:00Z</dcterms:created>
  <dcterms:modified xsi:type="dcterms:W3CDTF">2021-10-05T16:10:00Z</dcterms:modified>
</cp:coreProperties>
</file>