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4F7917F5" w:rsidR="00EB62FB" w:rsidRPr="005B2519" w:rsidRDefault="00EB62FB" w:rsidP="00D35DAC">
      <w:pPr>
        <w:ind w:left="1134" w:hanging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</w:t>
      </w:r>
      <w:r w:rsidR="00D35DAC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176F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76FEB" w:rsidRPr="00E35458">
        <w:rPr>
          <w:rFonts w:ascii="TH SarabunPSK" w:hAnsi="TH SarabunPSK" w:cs="TH SarabunPSK"/>
          <w:sz w:val="36"/>
          <w:szCs w:val="36"/>
          <w:cs/>
        </w:rPr>
        <w:t>การเขียนบทความวิจัยและบทความวิชาการเพื่อตีพิมพ์ในวารสารที่ปรากฎในฐานข้อมูลในระดับดี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946EE7" w14:textId="77777777" w:rsidR="00567A5F" w:rsidRDefault="00EB62FB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67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176F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FEB" w:rsidRPr="00E35458">
        <w:rPr>
          <w:rFonts w:ascii="TH SarabunPSK" w:hAnsi="TH SarabunPSK" w:cs="TH SarabunPSK"/>
          <w:sz w:val="32"/>
          <w:szCs w:val="32"/>
          <w:cs/>
        </w:rPr>
        <w:t>งานวิจัย คณะศิลปกรรมและสถาปัตยกรรมศาสตร์</w:t>
      </w:r>
    </w:p>
    <w:p w14:paraId="7A88FCC2" w14:textId="77777777" w:rsidR="00567A5F" w:rsidRDefault="00EB62FB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67A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176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FEB" w:rsidRPr="00E35458">
        <w:rPr>
          <w:rFonts w:ascii="TH SarabunPSK" w:hAnsi="TH SarabunPSK" w:cs="TH SarabunPSK"/>
          <w:sz w:val="32"/>
          <w:szCs w:val="32"/>
          <w:cs/>
        </w:rPr>
        <w:t>คณะศิลปกรรมและสถาปัตยกรรมศาสตร์ มหาวิทยาลัยเทคโนโลยีราชมงคลล้านนา</w:t>
      </w:r>
    </w:p>
    <w:p w14:paraId="2671ED9F" w14:textId="77777777" w:rsidR="00E35458" w:rsidRPr="009242F0" w:rsidRDefault="00E35458" w:rsidP="00E35458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7BB5BCA2" w14:textId="77777777" w:rsidR="00E35458" w:rsidRPr="009242F0" w:rsidRDefault="00E35458" w:rsidP="00E35458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061284D2" w14:textId="77777777" w:rsidR="00E35458" w:rsidRPr="009242F0" w:rsidRDefault="00E35458" w:rsidP="00E35458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295DAE4A" w:rsidR="00EB62FB" w:rsidRDefault="00EB62FB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67A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(สรุปลักษณะผลงานที่ประสบความสำเร็จ)</w:t>
      </w:r>
    </w:p>
    <w:p w14:paraId="33857866" w14:textId="0A0390F8" w:rsidR="00085042" w:rsidRDefault="00085042" w:rsidP="00567A5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ศิลปกรรมและสถาปัตยกรรมศาสตร์</w:t>
      </w:r>
      <w:r w:rsidRPr="00085042">
        <w:rPr>
          <w:rFonts w:ascii="TH SarabunPSK" w:hAnsi="TH SarabunPSK" w:cs="TH SarabunPSK" w:hint="cs"/>
          <w:cs/>
        </w:rPr>
        <w:t>มีคณาจารย์</w:t>
      </w:r>
      <w:r>
        <w:rPr>
          <w:rFonts w:ascii="TH SarabunPSK" w:hAnsi="TH SarabunPSK" w:cs="TH SarabunPSK" w:hint="cs"/>
          <w:cs/>
        </w:rPr>
        <w:t>และนักวิจัย</w:t>
      </w:r>
      <w:r w:rsidRPr="00085042">
        <w:rPr>
          <w:rFonts w:ascii="TH SarabunPSK" w:hAnsi="TH SarabunPSK" w:cs="TH SarabunPSK" w:hint="cs"/>
          <w:cs/>
        </w:rPr>
        <w:t>ท</w:t>
      </w:r>
      <w:r>
        <w:rPr>
          <w:rFonts w:ascii="TH SarabunPSK" w:hAnsi="TH SarabunPSK" w:cs="TH SarabunPSK" w:hint="cs"/>
          <w:cs/>
        </w:rPr>
        <w:t>ี่ทำ</w:t>
      </w:r>
      <w:r w:rsidRPr="00085042">
        <w:rPr>
          <w:rFonts w:ascii="TH SarabunPSK" w:hAnsi="TH SarabunPSK" w:cs="TH SarabunPSK" w:hint="cs"/>
          <w:cs/>
        </w:rPr>
        <w:t>งานวิจัยแล้วเสร็จจ</w:t>
      </w:r>
      <w:r>
        <w:rPr>
          <w:rFonts w:ascii="TH SarabunPSK" w:hAnsi="TH SarabunPSK" w:cs="TH SarabunPSK" w:hint="cs"/>
          <w:cs/>
        </w:rPr>
        <w:t>ำ</w:t>
      </w:r>
      <w:r w:rsidRPr="00085042">
        <w:rPr>
          <w:rFonts w:ascii="TH SarabunPSK" w:hAnsi="TH SarabunPSK" w:cs="TH SarabunPSK" w:hint="cs"/>
          <w:cs/>
        </w:rPr>
        <w:t>นวนหลายโครงการ แต่ยังไม่มีการเขียนบทความวิจัยเพื่อตีพิมพ์เผยแพร่ ประกอบกับ</w:t>
      </w:r>
      <w:r>
        <w:rPr>
          <w:rFonts w:ascii="TH SarabunPSK" w:hAnsi="TH SarabunPSK" w:cs="TH SarabunPSK" w:hint="cs"/>
          <w:cs/>
        </w:rPr>
        <w:t xml:space="preserve">ทางคณะศิลปะกรรมฯ </w:t>
      </w:r>
      <w:r w:rsidRPr="00085042">
        <w:rPr>
          <w:rFonts w:ascii="TH SarabunPSK" w:hAnsi="TH SarabunPSK" w:cs="TH SarabunPSK" w:hint="cs"/>
          <w:cs/>
        </w:rPr>
        <w:t>มีบุคคลที่นับว่าเป็นแหล่งองค์ความรู้ด้านการเขียนบทความวิชาการและบทความวิจัยเป็นผู้มีประสบการณ์จ</w:t>
      </w:r>
      <w:r>
        <w:rPr>
          <w:rFonts w:ascii="TH SarabunPSK" w:hAnsi="TH SarabunPSK" w:cs="TH SarabunPSK" w:hint="cs"/>
          <w:cs/>
        </w:rPr>
        <w:t>ำ</w:t>
      </w:r>
      <w:r w:rsidRPr="00085042">
        <w:rPr>
          <w:rFonts w:ascii="TH SarabunPSK" w:hAnsi="TH SarabunPSK" w:cs="TH SarabunPSK" w:hint="cs"/>
          <w:cs/>
        </w:rPr>
        <w:t>นวนหลายท่าน</w:t>
      </w:r>
      <w:r w:rsidRPr="00085042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ดังนั้นเพื่อส่งเสริม</w:t>
      </w:r>
      <w:r w:rsidRPr="00085042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การเขียนบทความวิจัย บทความวิชาการและการนำผลง</w:t>
      </w:r>
      <w:r w:rsidRPr="00085042">
        <w:rPr>
          <w:rFonts w:ascii="TH SarabunPSK" w:hAnsi="TH SarabunPSK" w:cs="TH SarabunPSK"/>
          <w:cs/>
        </w:rPr>
        <w:t>านสร้างสรรค์</w:t>
      </w:r>
      <w:r>
        <w:rPr>
          <w:rFonts w:ascii="TH SarabunPSK" w:hAnsi="TH SarabunPSK" w:cs="TH SarabunPSK" w:hint="cs"/>
          <w:cs/>
        </w:rPr>
        <w:t>ไปสู่การเผยแพร่</w:t>
      </w:r>
      <w:r w:rsidRPr="00085042">
        <w:rPr>
          <w:rFonts w:ascii="TH SarabunPSK" w:hAnsi="TH SarabunPSK" w:cs="TH SarabunPSK"/>
          <w:cs/>
        </w:rPr>
        <w:t>เป็นบทความวิจัยและบทความวิชาการเพื่อตีพิมพ์ในวารสารเผยแพร่ในระดับดี ทั้งในระดับชาติและนานาชาติ</w:t>
      </w:r>
      <w:r>
        <w:rPr>
          <w:rFonts w:ascii="TH SarabunPSK" w:hAnsi="TH SarabunPSK" w:cs="TH SarabunPSK" w:hint="cs"/>
          <w:cs/>
        </w:rPr>
        <w:t xml:space="preserve"> งานวิจัย </w:t>
      </w:r>
      <w:r w:rsidRPr="00085042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ศิลปกรรมแลฯ</w:t>
      </w:r>
      <w:r w:rsidRPr="00085042">
        <w:rPr>
          <w:rFonts w:ascii="TH SarabunPSK" w:hAnsi="TH SarabunPSK" w:cs="TH SarabunPSK" w:hint="cs"/>
          <w:cs/>
        </w:rPr>
        <w:t>จึงมีการจัดความความรู้ใน</w:t>
      </w:r>
      <w:r w:rsidRPr="00085042">
        <w:rPr>
          <w:rFonts w:ascii="TH SarabunPSK" w:hAnsi="TH SarabunPSK" w:cs="TH SarabunPSK" w:hint="cs"/>
        </w:rPr>
        <w:t xml:space="preserve"> </w:t>
      </w:r>
      <w:r w:rsidRPr="00085042">
        <w:rPr>
          <w:rFonts w:ascii="TH SarabunPSK" w:hAnsi="TH SarabunPSK" w:cs="TH SarabunPSK" w:hint="cs"/>
          <w:cs/>
        </w:rPr>
        <w:t>เรื่อง "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การเขียนบทความวิจัยและบทความวิชาการเพื่อตีพิมพ์ใน</w:t>
      </w:r>
      <w:r w:rsidRPr="00405973">
        <w:rPr>
          <w:rFonts w:ascii="TH SarabunPSK" w:hAnsi="TH SarabunPSK" w:cs="TH SarabunPSK" w:hint="cs"/>
          <w:sz w:val="32"/>
          <w:szCs w:val="32"/>
          <w:cs/>
        </w:rPr>
        <w:t>วารสารที่ปรากฎในฐานข้อมูล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ในระดับดี</w:t>
      </w:r>
      <w:r w:rsidRPr="00085042">
        <w:rPr>
          <w:rFonts w:ascii="TH SarabunPSK" w:hAnsi="TH SarabunPSK" w:cs="TH SarabunPSK" w:hint="cs"/>
          <w:cs/>
        </w:rPr>
        <w:t>"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โดยมีประเด็นหัวข้อที่สำคัญในการจัดการองค์ความรู้ในองค์เพื่อการแลกเปลี่ยนเรียนรู้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หัวข้อที่สำคัญ ดังนี้</w:t>
      </w:r>
    </w:p>
    <w:p w14:paraId="1DF6B05C" w14:textId="77777777" w:rsidR="00EE58FA" w:rsidRDefault="00085042" w:rsidP="0008504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การเตรียมความพร้อมในการเขียนบทความและการนำเสนอบทความในที่ประชุมวิชาการระดับช</w:t>
      </w:r>
      <w:r w:rsidR="00EE58FA">
        <w:rPr>
          <w:rFonts w:ascii="TH SarabunPSK" w:hAnsi="TH SarabunPSK" w:cs="TH SarabunPSK" w:hint="cs"/>
          <w:sz w:val="32"/>
          <w:szCs w:val="32"/>
          <w:cs/>
        </w:rPr>
        <w:t>าติ</w:t>
      </w:r>
    </w:p>
    <w:p w14:paraId="61B7619F" w14:textId="77777777" w:rsidR="00EE58FA" w:rsidRDefault="00085042" w:rsidP="0008504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การเตรียมความพร้อมในการเขียนบทความและการส่งบทความในวารสารระดับชาติ                </w:t>
      </w:r>
    </w:p>
    <w:p w14:paraId="6F9AC22B" w14:textId="77777777" w:rsidR="00EE58FA" w:rsidRDefault="00085042" w:rsidP="0008504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การเตรียมความพร้อมในการเขียนบทความและการนำเสนอบทความในที่ประชุมวิชาการระดับชา</w:t>
      </w:r>
      <w:r w:rsidR="00EE58FA">
        <w:rPr>
          <w:rFonts w:ascii="TH SarabunPSK" w:hAnsi="TH SarabunPSK" w:cs="TH SarabunPSK" w:hint="cs"/>
          <w:sz w:val="32"/>
          <w:szCs w:val="32"/>
          <w:cs/>
        </w:rPr>
        <w:t>ติ</w:t>
      </w:r>
    </w:p>
    <w:p w14:paraId="51CCA3F8" w14:textId="77777777" w:rsidR="00EE58FA" w:rsidRDefault="00085042" w:rsidP="0008504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การเตรียมความพร้อมในการเขียนบทความและการส่งบทความในวารสารระดับชาติ                </w:t>
      </w:r>
    </w:p>
    <w:p w14:paraId="45DD2507" w14:textId="7BDE770F" w:rsidR="00085042" w:rsidRDefault="00085042" w:rsidP="0008504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042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การเตรียมความพร้อมในการนำเสนอผลงานสร้างสรรค์ในระดับชาติและระดับนานาชาติ</w:t>
      </w:r>
    </w:p>
    <w:p w14:paraId="7F5E3F45" w14:textId="04ACB077" w:rsidR="00085042" w:rsidRDefault="00EE58FA" w:rsidP="00567A5F">
      <w:pPr>
        <w:pStyle w:val="Default"/>
        <w:spacing w:before="100"/>
        <w:ind w:firstLine="284"/>
      </w:pPr>
      <w:r>
        <w:rPr>
          <w:rFonts w:hint="cs"/>
          <w:color w:val="auto"/>
          <w:sz w:val="32"/>
          <w:szCs w:val="32"/>
          <w:cs/>
        </w:rPr>
        <w:t>เพื่อให้คณาจารย์</w:t>
      </w:r>
      <w:r w:rsidR="00567A5F">
        <w:rPr>
          <w:rFonts w:hint="cs"/>
          <w:color w:val="auto"/>
          <w:sz w:val="32"/>
          <w:szCs w:val="32"/>
          <w:cs/>
        </w:rPr>
        <w:t xml:space="preserve">และนักวิจัยมีความรู้ความเข้าใจในการเขียนบทความวิชาการประเภทต่างๆ สามารถนำข้อมูลสำคัญที่ได้จากโครงการวิจัย นำมาเขียนในรูปของบทความวิจัยได้อย่างครบถ้วนถูกต้องและเหมาะสม สามารถนำไปใช้ในการตีพิมพ์เผยแพร่ได้ และเพื่อให้คณาจารย์ได้ทราบแหล่งเผยแพร่ผลงานวิชาการและแนวทางการส่งเสริมผลงานวิชาการเพื่อตีพิมพ์ในวารสารระดับชาติและนานาชาติ </w:t>
      </w:r>
    </w:p>
    <w:p w14:paraId="5A7E3B90" w14:textId="77777777" w:rsidR="001805C3" w:rsidRDefault="001805C3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185866" w14:textId="77777777" w:rsidR="001805C3" w:rsidRDefault="001805C3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F068CA4" w14:textId="77777777" w:rsidR="001805C3" w:rsidRDefault="001805C3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BBF900" w14:textId="77777777" w:rsidR="001805C3" w:rsidRDefault="001805C3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169F30" w14:textId="50DB2692" w:rsidR="001805C3" w:rsidRDefault="001805C3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26388BB" w14:textId="666C457A" w:rsidR="00D35DAC" w:rsidRDefault="005A66A4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62B2412B" wp14:editId="0F82E42D">
            <wp:extent cx="5727700" cy="251841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1C4C" w14:textId="3FBC9404" w:rsidR="005A66A4" w:rsidRPr="005A66A4" w:rsidRDefault="005A66A4" w:rsidP="00D76DF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 ประเด็นสำคัญในการจัดการองค์ความรู้แลกเปลี่ยนเรียนรู้ด้านงานวิจัย คณะศิลปกรรมและสถาปัตยกรรมศาสตร์</w:t>
      </w:r>
    </w:p>
    <w:p w14:paraId="67939901" w14:textId="77777777" w:rsidR="00D35DAC" w:rsidRDefault="00D35DAC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3C4C744E" w:rsidR="00EB62FB" w:rsidRDefault="00EB62FB" w:rsidP="00567A5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567A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(ปัญหา วัตถุประสงค์ เป้าหมาย)</w:t>
      </w:r>
    </w:p>
    <w:p w14:paraId="541DBD19" w14:textId="77777777" w:rsidR="00567A5F" w:rsidRPr="00567A5F" w:rsidRDefault="00567A5F" w:rsidP="00567A5F">
      <w:pPr>
        <w:pStyle w:val="Default"/>
        <w:ind w:firstLine="284"/>
        <w:jc w:val="thaiDistribute"/>
        <w:rPr>
          <w:sz w:val="32"/>
          <w:szCs w:val="32"/>
        </w:rPr>
      </w:pPr>
      <w:r w:rsidRPr="00567A5F">
        <w:rPr>
          <w:rFonts w:hint="cs"/>
          <w:b/>
          <w:bCs/>
          <w:sz w:val="32"/>
          <w:szCs w:val="32"/>
          <w:cs/>
        </w:rPr>
        <w:t xml:space="preserve">ที่มาและปัญหา </w:t>
      </w:r>
    </w:p>
    <w:p w14:paraId="3B20E77F" w14:textId="1BADBA56" w:rsidR="001E5989" w:rsidRPr="001E5989" w:rsidRDefault="001E5989" w:rsidP="00567A5F">
      <w:pPr>
        <w:pStyle w:val="Default"/>
        <w:ind w:firstLine="284"/>
        <w:jc w:val="thaiDistribute"/>
        <w:rPr>
          <w:sz w:val="32"/>
          <w:szCs w:val="32"/>
        </w:rPr>
      </w:pPr>
      <w:r w:rsidRPr="00567A5F">
        <w:rPr>
          <w:rFonts w:hint="cs"/>
          <w:sz w:val="32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</w:t>
      </w:r>
      <w:r>
        <w:rPr>
          <w:rFonts w:hint="cs"/>
          <w:sz w:val="32"/>
          <w:szCs w:val="32"/>
          <w:cs/>
        </w:rPr>
        <w:t xml:space="preserve"> </w:t>
      </w:r>
      <w:r w:rsidRPr="00567A5F">
        <w:rPr>
          <w:rFonts w:hint="cs"/>
          <w:sz w:val="32"/>
          <w:szCs w:val="32"/>
          <w:cs/>
        </w:rPr>
        <w:t>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 w:rsidRPr="00567A5F">
        <w:rPr>
          <w:rFonts w:hint="cs"/>
          <w:sz w:val="32"/>
          <w:szCs w:val="32"/>
        </w:rPr>
        <w:t>Tacit Knowledge</w:t>
      </w:r>
      <w:r w:rsidRPr="00567A5F">
        <w:rPr>
          <w:rFonts w:hint="cs"/>
          <w:sz w:val="32"/>
          <w:szCs w:val="32"/>
          <w:cs/>
        </w:rPr>
        <w:t>) ถ่ายทอดไปสู่บุคลากรและน</w:t>
      </w:r>
      <w:r>
        <w:rPr>
          <w:rFonts w:hint="cs"/>
          <w:sz w:val="32"/>
          <w:szCs w:val="32"/>
          <w:cs/>
        </w:rPr>
        <w:t>ำ</w:t>
      </w:r>
      <w:r w:rsidRPr="00567A5F">
        <w:rPr>
          <w:rFonts w:hint="cs"/>
          <w:sz w:val="32"/>
          <w:szCs w:val="32"/>
          <w:cs/>
        </w:rPr>
        <w:t>ไปปฏิบัติอย่างเป็นระบบ (</w:t>
      </w:r>
      <w:r w:rsidRPr="00567A5F">
        <w:rPr>
          <w:rFonts w:hint="cs"/>
          <w:sz w:val="32"/>
          <w:szCs w:val="32"/>
        </w:rPr>
        <w:t>Explicit Knowledge</w:t>
      </w:r>
      <w:r w:rsidRPr="00567A5F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ป</w:t>
      </w:r>
      <w:r w:rsidRPr="001E5989">
        <w:rPr>
          <w:sz w:val="32"/>
          <w:szCs w:val="32"/>
          <w:cs/>
        </w:rPr>
        <w:t>ัจจุบันกระบวนการจัดการความรู้ที่น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ไปสู่กลยุทธ์ที่ส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คัญขององค์กร คือ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การพัฒนาองค์กรสู่องค์กรแห่งการเรียนรู้ (</w:t>
      </w:r>
      <w:r w:rsidRPr="001E5989">
        <w:rPr>
          <w:sz w:val="32"/>
          <w:szCs w:val="32"/>
        </w:rPr>
        <w:t xml:space="preserve">Learning Organization) </w:t>
      </w:r>
      <w:r w:rsidRPr="001E5989">
        <w:rPr>
          <w:sz w:val="32"/>
          <w:szCs w:val="32"/>
          <w:cs/>
        </w:rPr>
        <w:t>โดยเน้นการพัฒนาการเรียนรู้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สภาวะของการเป็นผู้น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และการเรียนรู้ร่วมกันของคนในองค์กร เพื่อให้เกิดการถ่ายทอดและแลกเปลี่ยนองค์ความรู้ ประสบการณ์ ทักษะที่จะพัฒนาองค์กรอย่างต่อเนื่องและทันต่อการเปลี่ยนแปลง ซึ่งหากคนในองค์กรมีความรู้มีทักษะที่เพิ่มขึ้นแล้ว ย่อมส่งผลให้การท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 xml:space="preserve">งานมีประสิทธิภาพและมีประสิทธิผล </w:t>
      </w:r>
      <w:r>
        <w:rPr>
          <w:rFonts w:hint="cs"/>
          <w:sz w:val="32"/>
          <w:szCs w:val="32"/>
          <w:cs/>
        </w:rPr>
        <w:t>ดัง</w:t>
      </w:r>
      <w:r w:rsidRPr="001E5989">
        <w:rPr>
          <w:sz w:val="32"/>
          <w:szCs w:val="32"/>
          <w:cs/>
        </w:rPr>
        <w:t>ผลการศึกษาองค์ประกอบของการเป็นองค์กรแห่งการเรียนรู้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พบว่าการเป็นองค์กรแห่งการเรียนรู้นั้น จะต้องมีการเชื่อมโยงรูปแบบของการท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งานเป็นทีม การสร้าง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กระบวนการเรียนรู้ และการให้อ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นาจในการตัดสินใจ เพื่อเป็นการส่งเสริมให้เกิดบรรยากาศของการ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คิดสร้างสรรค์และการสร้างนวัตกรรม ที่จะท</w:t>
      </w:r>
      <w:r>
        <w:rPr>
          <w:rFonts w:hint="cs"/>
          <w:sz w:val="32"/>
          <w:szCs w:val="32"/>
          <w:cs/>
        </w:rPr>
        <w:t>ำ</w:t>
      </w:r>
      <w:r w:rsidRPr="001E5989">
        <w:rPr>
          <w:sz w:val="32"/>
          <w:szCs w:val="32"/>
          <w:cs/>
        </w:rPr>
        <w:t>ให้องค์กรเข้มแข็งและเผชิญต่อการเปลี่ยนแปลงใน</w:t>
      </w:r>
      <w:r w:rsidRPr="001E5989">
        <w:rPr>
          <w:sz w:val="32"/>
          <w:szCs w:val="32"/>
        </w:rPr>
        <w:t xml:space="preserve"> </w:t>
      </w:r>
      <w:r w:rsidRPr="001E5989">
        <w:rPr>
          <w:sz w:val="32"/>
          <w:szCs w:val="32"/>
          <w:cs/>
        </w:rPr>
        <w:t>สภาวะของการแข่งขันในปัจจุบันได้</w:t>
      </w:r>
    </w:p>
    <w:p w14:paraId="4011F590" w14:textId="5EDF243A" w:rsidR="001E5989" w:rsidRPr="00D369C1" w:rsidRDefault="007A5B8C" w:rsidP="00D369C1">
      <w:pPr>
        <w:pStyle w:val="Default"/>
        <w:ind w:firstLine="28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งานวิจัย </w:t>
      </w:r>
      <w:r w:rsidR="00091FBA">
        <w:rPr>
          <w:rFonts w:hint="cs"/>
          <w:sz w:val="32"/>
          <w:szCs w:val="32"/>
          <w:cs/>
        </w:rPr>
        <w:t>คณะศิลปกรรมและสถาปัตยกรรมศาสตร์</w:t>
      </w:r>
      <w:r w:rsidR="00091FBA" w:rsidRPr="00091FBA">
        <w:rPr>
          <w:sz w:val="32"/>
          <w:szCs w:val="32"/>
          <w:cs/>
        </w:rPr>
        <w:t>เป็นอีกหนึ่งองค์กรที่เห็นความส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คัญของการจัดการความรู้และ</w:t>
      </w:r>
      <w:r>
        <w:rPr>
          <w:rFonts w:hint="cs"/>
          <w:sz w:val="32"/>
          <w:szCs w:val="32"/>
          <w:cs/>
        </w:rPr>
        <w:t>นำ</w:t>
      </w:r>
      <w:r w:rsidR="00091FBA" w:rsidRPr="00091FBA">
        <w:rPr>
          <w:sz w:val="32"/>
          <w:szCs w:val="32"/>
          <w:cs/>
        </w:rPr>
        <w:t>การจัดการความรู้มาใช้ในการบริหารจัดการภายในองค์กร เพื่อพัฒนางาน พัฒนาคนสู่ความเป็นมืออาชีพ และด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เนินงานตาม</w:t>
      </w:r>
      <w:r w:rsidR="00091FBA" w:rsidRPr="00091FBA">
        <w:rPr>
          <w:sz w:val="32"/>
          <w:szCs w:val="32"/>
        </w:rPr>
        <w:t xml:space="preserve"> </w:t>
      </w:r>
      <w:r w:rsidR="00091FBA" w:rsidRPr="00091FBA">
        <w:rPr>
          <w:sz w:val="32"/>
          <w:szCs w:val="32"/>
          <w:cs/>
        </w:rPr>
        <w:t>วิสัยทัศน์ พันธกิจ และสอดคล้องกับแผนกลยุทธ์</w:t>
      </w:r>
      <w:r>
        <w:rPr>
          <w:rFonts w:hint="cs"/>
          <w:sz w:val="32"/>
          <w:szCs w:val="32"/>
          <w:cs/>
        </w:rPr>
        <w:t>ของมหาวิทยาลัย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และเพื่อเป็นการส่งเสริม</w:t>
      </w:r>
      <w:r w:rsidRPr="007A5B8C">
        <w:rPr>
          <w:sz w:val="32"/>
          <w:szCs w:val="32"/>
          <w:cs/>
        </w:rPr>
        <w:t>การพัฒนาคุณวุฒิอาจารย์เพื่อการเข้าสู่ต</w:t>
      </w:r>
      <w:r>
        <w:rPr>
          <w:rFonts w:hint="cs"/>
          <w:sz w:val="32"/>
          <w:szCs w:val="32"/>
          <w:cs/>
        </w:rPr>
        <w:t>ำ</w:t>
      </w:r>
      <w:r w:rsidRPr="007A5B8C">
        <w:rPr>
          <w:sz w:val="32"/>
          <w:szCs w:val="32"/>
          <w:cs/>
        </w:rPr>
        <w:t xml:space="preserve">แหน่งทางวิชาการ </w:t>
      </w:r>
      <w:r>
        <w:rPr>
          <w:rFonts w:hint="cs"/>
          <w:sz w:val="32"/>
          <w:szCs w:val="32"/>
          <w:cs/>
        </w:rPr>
        <w:t>ที่</w:t>
      </w:r>
      <w:r w:rsidRPr="007A5B8C">
        <w:rPr>
          <w:sz w:val="32"/>
          <w:szCs w:val="32"/>
          <w:cs/>
        </w:rPr>
        <w:t>เป็นภารกิจเร่งด่วนส</w:t>
      </w:r>
      <w:r>
        <w:rPr>
          <w:rFonts w:hint="cs"/>
          <w:sz w:val="32"/>
          <w:szCs w:val="32"/>
          <w:cs/>
        </w:rPr>
        <w:t>ำ</w:t>
      </w:r>
      <w:r w:rsidRPr="007A5B8C">
        <w:rPr>
          <w:sz w:val="32"/>
          <w:szCs w:val="32"/>
          <w:cs/>
        </w:rPr>
        <w:t>หรับคณะ</w:t>
      </w:r>
      <w:r>
        <w:rPr>
          <w:rFonts w:hint="cs"/>
          <w:sz w:val="32"/>
          <w:szCs w:val="32"/>
          <w:cs/>
        </w:rPr>
        <w:t xml:space="preserve">ศิลปกรรมฯ </w:t>
      </w:r>
      <w:r w:rsidRPr="007A5B8C">
        <w:rPr>
          <w:sz w:val="32"/>
          <w:szCs w:val="32"/>
          <w:cs/>
        </w:rPr>
        <w:t>มีความจ</w:t>
      </w:r>
      <w:r w:rsidR="00D369C1">
        <w:rPr>
          <w:rFonts w:hint="cs"/>
          <w:sz w:val="32"/>
          <w:szCs w:val="32"/>
          <w:cs/>
        </w:rPr>
        <w:t>ำ</w:t>
      </w:r>
      <w:r w:rsidRPr="007A5B8C">
        <w:rPr>
          <w:sz w:val="32"/>
          <w:szCs w:val="32"/>
          <w:cs/>
        </w:rPr>
        <w:t>เป็นที่จะต้องพัฒนาคุณสมบัติของอาจารย์ผู้รับผิดชอบหลักสูตรให้เป็นไปตามมาตรฐานคุณวุฒิอาจารย์ เพื่อการปรับปรุงหลักสูตรให้ทันสมัยอย่างต่อเนื่อง</w:t>
      </w:r>
      <w:r w:rsidRPr="007A5B8C">
        <w:rPr>
          <w:sz w:val="32"/>
          <w:szCs w:val="32"/>
        </w:rPr>
        <w:t xml:space="preserve"> </w:t>
      </w:r>
      <w:r w:rsidRPr="007A5B8C">
        <w:rPr>
          <w:sz w:val="32"/>
          <w:szCs w:val="32"/>
          <w:cs/>
        </w:rPr>
        <w:t>ดังนั้นคณะ</w:t>
      </w:r>
      <w:r w:rsidR="00D369C1">
        <w:rPr>
          <w:rFonts w:hint="cs"/>
          <w:sz w:val="32"/>
          <w:szCs w:val="32"/>
          <w:cs/>
        </w:rPr>
        <w:t xml:space="preserve">ศิลปกรรม ฯ </w:t>
      </w:r>
      <w:r w:rsidRPr="007A5B8C">
        <w:rPr>
          <w:sz w:val="32"/>
          <w:szCs w:val="32"/>
          <w:cs/>
        </w:rPr>
        <w:t>จึงจัดให้มีการแลกเปลี่ยนเรียนรู้เพื่อสร้างองค์ความรู้</w:t>
      </w:r>
      <w:r w:rsidR="00D369C1">
        <w:rPr>
          <w:rFonts w:hint="cs"/>
          <w:sz w:val="32"/>
          <w:szCs w:val="32"/>
          <w:cs/>
        </w:rPr>
        <w:t xml:space="preserve"> </w:t>
      </w:r>
      <w:r w:rsidRPr="007A5B8C">
        <w:rPr>
          <w:sz w:val="32"/>
          <w:szCs w:val="32"/>
          <w:cs/>
        </w:rPr>
        <w:t>"</w:t>
      </w:r>
      <w:r w:rsidR="00D369C1" w:rsidRPr="00D369C1">
        <w:rPr>
          <w:sz w:val="32"/>
          <w:szCs w:val="32"/>
          <w:cs/>
        </w:rPr>
        <w:t>งานการเขียนบทความวิจัยและบทความวิชาการเพื่อตีพิมพ์ในวารสาร</w:t>
      </w:r>
      <w:r w:rsidR="00D369C1" w:rsidRPr="00D369C1">
        <w:rPr>
          <w:sz w:val="32"/>
          <w:szCs w:val="32"/>
          <w:cs/>
        </w:rPr>
        <w:lastRenderedPageBreak/>
        <w:t>ที่ปรากฎในฐานข้อมูลในระดับดี</w:t>
      </w:r>
      <w:r w:rsidRPr="007A5B8C">
        <w:rPr>
          <w:sz w:val="32"/>
          <w:szCs w:val="32"/>
          <w:cs/>
        </w:rPr>
        <w:t>" เพื่อเป็นการถ่ายทอดประสบการณ์จากผู้ที่มีประสบการณ์ในการปฏิบัติจริงและ</w:t>
      </w:r>
      <w:r w:rsidRPr="007A5B8C">
        <w:rPr>
          <w:sz w:val="32"/>
          <w:szCs w:val="32"/>
        </w:rPr>
        <w:t xml:space="preserve"> </w:t>
      </w:r>
      <w:r w:rsidRPr="007A5B8C">
        <w:rPr>
          <w:sz w:val="32"/>
          <w:szCs w:val="32"/>
          <w:cs/>
        </w:rPr>
        <w:t>หลักการส</w:t>
      </w:r>
      <w:r w:rsidR="00D369C1">
        <w:rPr>
          <w:rFonts w:hint="cs"/>
          <w:sz w:val="32"/>
          <w:szCs w:val="32"/>
          <w:cs/>
        </w:rPr>
        <w:t>ำ</w:t>
      </w:r>
      <w:r w:rsidRPr="007A5B8C">
        <w:rPr>
          <w:sz w:val="32"/>
          <w:szCs w:val="32"/>
          <w:cs/>
        </w:rPr>
        <w:t>คัญต่าง ๆ เพื่อให้อาจารย์สามารถ</w:t>
      </w:r>
      <w:r w:rsidR="00D369C1">
        <w:rPr>
          <w:rFonts w:hint="cs"/>
          <w:sz w:val="32"/>
          <w:szCs w:val="32"/>
          <w:cs/>
        </w:rPr>
        <w:t>เขียน</w:t>
      </w:r>
      <w:r w:rsidRPr="007A5B8C">
        <w:rPr>
          <w:sz w:val="32"/>
          <w:szCs w:val="32"/>
          <w:cs/>
        </w:rPr>
        <w:t>บทความวิจัยเพื่อเผยแพร่ผลงานได้</w:t>
      </w:r>
      <w:r w:rsidR="00D369C1">
        <w:rPr>
          <w:rFonts w:hint="cs"/>
          <w:sz w:val="32"/>
          <w:szCs w:val="32"/>
          <w:cs/>
        </w:rPr>
        <w:t xml:space="preserve"> อีกทั้ง</w:t>
      </w:r>
      <w:r w:rsidR="00091FBA" w:rsidRPr="00091FBA">
        <w:rPr>
          <w:sz w:val="32"/>
          <w:szCs w:val="32"/>
          <w:cs/>
        </w:rPr>
        <w:t>การด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เนิน</w:t>
      </w:r>
      <w:r w:rsidR="00D369C1">
        <w:rPr>
          <w:rFonts w:hint="cs"/>
          <w:sz w:val="32"/>
          <w:szCs w:val="32"/>
          <w:cs/>
        </w:rPr>
        <w:t xml:space="preserve">การจัดองค์ความรู้ด้านวิจัยของทางคณะศิลปกรรมฯ </w:t>
      </w:r>
      <w:r>
        <w:rPr>
          <w:rFonts w:hint="cs"/>
          <w:sz w:val="32"/>
          <w:szCs w:val="32"/>
          <w:cs/>
        </w:rPr>
        <w:t xml:space="preserve">ในปีที่ผ่านมา </w:t>
      </w:r>
      <w:r w:rsidR="00091FBA" w:rsidRPr="00091FBA">
        <w:rPr>
          <w:sz w:val="32"/>
          <w:szCs w:val="32"/>
          <w:cs/>
        </w:rPr>
        <w:t>พบว่า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การจัดการองค์ความรู้ด้านงานวิจัยของคณะศิลปกรรมและสถาปัต</w:t>
      </w:r>
      <w:r w:rsidR="00091FBA" w:rsidRPr="00091FBA"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กรรมศาสตร์</w:t>
      </w:r>
      <w:r w:rsidR="00091FBA" w:rsidRPr="00091FBA">
        <w:rPr>
          <w:sz w:val="32"/>
          <w:szCs w:val="32"/>
          <w:cs/>
        </w:rPr>
        <w:t>มีการจัดท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แผนการจัดการความรู้ มีกิจกรรมส่งเสริมและสนับสนุนให้เกิดการแลกเปลี่ยนเรียนรู้ มีระบบในการจัดเก็บองค์ความรู้ แต่ยังไม่ได้ด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เนินการวัดผลหรือประเมินมาตรฐานการด</w:t>
      </w:r>
      <w:r>
        <w:rPr>
          <w:rFonts w:hint="cs"/>
          <w:sz w:val="32"/>
          <w:szCs w:val="32"/>
          <w:cs/>
        </w:rPr>
        <w:t>ำ</w:t>
      </w:r>
      <w:r w:rsidR="00091FBA" w:rsidRPr="00091FBA">
        <w:rPr>
          <w:sz w:val="32"/>
          <w:szCs w:val="32"/>
          <w:cs/>
        </w:rPr>
        <w:t>เนินงานด้านการจัดการความรู้</w:t>
      </w:r>
      <w:r w:rsidR="00091FBA" w:rsidRPr="00D369C1">
        <w:rPr>
          <w:sz w:val="32"/>
          <w:szCs w:val="32"/>
          <w:cs/>
        </w:rPr>
        <w:t>ที่ชัดเจน</w:t>
      </w:r>
      <w:r w:rsidR="00D369C1" w:rsidRPr="00D369C1">
        <w:rPr>
          <w:sz w:val="32"/>
          <w:szCs w:val="32"/>
        </w:rPr>
        <w:t xml:space="preserve"> </w:t>
      </w:r>
      <w:r w:rsidR="00D369C1" w:rsidRPr="00D369C1">
        <w:rPr>
          <w:rFonts w:hint="cs"/>
          <w:sz w:val="32"/>
          <w:szCs w:val="32"/>
          <w:cs/>
        </w:rPr>
        <w:t>ดังนั้นในการจัดการ</w:t>
      </w:r>
      <w:r w:rsidR="00D369C1">
        <w:rPr>
          <w:rFonts w:hint="cs"/>
          <w:sz w:val="32"/>
          <w:szCs w:val="32"/>
          <w:cs/>
        </w:rPr>
        <w:t>องค์</w:t>
      </w:r>
      <w:r w:rsidR="00D369C1" w:rsidRPr="00D369C1">
        <w:rPr>
          <w:rFonts w:hint="cs"/>
          <w:sz w:val="32"/>
          <w:szCs w:val="32"/>
          <w:cs/>
        </w:rPr>
        <w:t>ความรู้</w:t>
      </w:r>
      <w:r w:rsidR="00D369C1">
        <w:rPr>
          <w:rFonts w:hint="cs"/>
          <w:sz w:val="32"/>
          <w:szCs w:val="32"/>
          <w:cs/>
        </w:rPr>
        <w:t xml:space="preserve">ด้านงานวิจัยในครั้งนี้จึงมีการวางแผนการดำเดินงานให้ครบวงจร </w:t>
      </w:r>
      <w:r w:rsidR="00D369C1" w:rsidRPr="00D369C1">
        <w:rPr>
          <w:sz w:val="32"/>
          <w:szCs w:val="32"/>
          <w:cs/>
        </w:rPr>
        <w:t>มีการประเมินกระบวนการจัดการความรู้และน</w:t>
      </w:r>
      <w:r w:rsidR="00D369C1">
        <w:rPr>
          <w:rFonts w:hint="cs"/>
          <w:sz w:val="32"/>
          <w:szCs w:val="32"/>
          <w:cs/>
        </w:rPr>
        <w:t>ำ</w:t>
      </w:r>
      <w:r w:rsidR="00D369C1" w:rsidRPr="00D369C1">
        <w:rPr>
          <w:sz w:val="32"/>
          <w:szCs w:val="32"/>
          <w:cs/>
        </w:rPr>
        <w:t>าผลที่ได้มาใช้เป็นแนวทางในการปรับปรุงผลการด</w:t>
      </w:r>
      <w:r w:rsidR="00D369C1">
        <w:rPr>
          <w:rFonts w:hint="cs"/>
          <w:sz w:val="32"/>
          <w:szCs w:val="32"/>
          <w:cs/>
        </w:rPr>
        <w:t>ำ</w:t>
      </w:r>
      <w:r w:rsidR="00D369C1" w:rsidRPr="00D369C1">
        <w:rPr>
          <w:sz w:val="32"/>
          <w:szCs w:val="32"/>
          <w:cs/>
        </w:rPr>
        <w:t>เนินงาน</w:t>
      </w:r>
      <w:r w:rsidR="00D369C1">
        <w:rPr>
          <w:rFonts w:hint="cs"/>
          <w:sz w:val="32"/>
          <w:szCs w:val="32"/>
          <w:cs/>
        </w:rPr>
        <w:t xml:space="preserve"> </w:t>
      </w:r>
      <w:r w:rsidR="00D369C1" w:rsidRPr="00D369C1">
        <w:rPr>
          <w:sz w:val="32"/>
          <w:szCs w:val="32"/>
          <w:cs/>
        </w:rPr>
        <w:t>เพื่อพัฒนาและปรับปรุงการท</w:t>
      </w:r>
      <w:r w:rsidR="00D369C1">
        <w:rPr>
          <w:rFonts w:hint="cs"/>
          <w:sz w:val="32"/>
          <w:szCs w:val="32"/>
          <w:cs/>
        </w:rPr>
        <w:t>ำ</w:t>
      </w:r>
      <w:r w:rsidR="00D369C1" w:rsidRPr="00D369C1">
        <w:rPr>
          <w:sz w:val="32"/>
          <w:szCs w:val="32"/>
          <w:cs/>
        </w:rPr>
        <w:t>งานของบุคลากร</w:t>
      </w:r>
      <w:r w:rsidR="00D369C1" w:rsidRPr="00D369C1">
        <w:rPr>
          <w:sz w:val="32"/>
          <w:szCs w:val="32"/>
        </w:rPr>
        <w:t xml:space="preserve"> </w:t>
      </w:r>
      <w:r w:rsidR="00D369C1" w:rsidRPr="00D369C1">
        <w:rPr>
          <w:sz w:val="32"/>
          <w:szCs w:val="32"/>
          <w:cs/>
        </w:rPr>
        <w:t>หน่วยงานให้ดียิ่งขึ้น</w:t>
      </w:r>
    </w:p>
    <w:p w14:paraId="5F17B7B7" w14:textId="49B9EF5E" w:rsidR="00097F56" w:rsidRDefault="00097F56" w:rsidP="00601DF2">
      <w:pPr>
        <w:pStyle w:val="Default"/>
        <w:ind w:left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  <w:cs/>
        </w:rPr>
        <w:t xml:space="preserve"> </w:t>
      </w:r>
    </w:p>
    <w:p w14:paraId="6B91B8D3" w14:textId="506C76DB" w:rsidR="00601DF2" w:rsidRDefault="00601DF2" w:rsidP="00601DF2">
      <w:pPr>
        <w:pStyle w:val="Default"/>
        <w:numPr>
          <w:ilvl w:val="0"/>
          <w:numId w:val="2"/>
        </w:numPr>
        <w:ind w:left="782" w:hanging="357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เพื่อให้คณาจารย์และนักวิจัยมีความรู้ความเข้าใจในการเขียนบทความวิชาการประเภทต่างๆ </w:t>
      </w:r>
    </w:p>
    <w:p w14:paraId="726CEFEA" w14:textId="77777777" w:rsidR="00601DF2" w:rsidRPr="00601DF2" w:rsidRDefault="00601DF2" w:rsidP="00601DF2">
      <w:pPr>
        <w:pStyle w:val="Default"/>
        <w:numPr>
          <w:ilvl w:val="0"/>
          <w:numId w:val="2"/>
        </w:numPr>
        <w:ind w:left="782" w:hanging="357"/>
      </w:pPr>
      <w:r>
        <w:rPr>
          <w:rFonts w:hint="cs"/>
          <w:color w:val="auto"/>
          <w:sz w:val="32"/>
          <w:szCs w:val="32"/>
          <w:cs/>
        </w:rPr>
        <w:t xml:space="preserve">เพื่อให้คณาจารย์และนักวิจัยสามารถนำข้อมูลสำคัญที่ได้จากโครงการวิจัย นำมาเขียนในรูปของบทความวิจัยได้อย่างครบถ้วนถูกต้องและเหมาะสม สามารถนำไปใช้ในการตีพิมพ์เผยแพร่ได้ </w:t>
      </w:r>
    </w:p>
    <w:p w14:paraId="2C71088E" w14:textId="3ABCC35C" w:rsidR="00601DF2" w:rsidRDefault="00601DF2" w:rsidP="00601DF2">
      <w:pPr>
        <w:pStyle w:val="Default"/>
        <w:numPr>
          <w:ilvl w:val="0"/>
          <w:numId w:val="2"/>
        </w:numPr>
        <w:ind w:left="782" w:hanging="357"/>
      </w:pPr>
      <w:r>
        <w:rPr>
          <w:rFonts w:hint="cs"/>
          <w:color w:val="auto"/>
          <w:sz w:val="32"/>
          <w:szCs w:val="32"/>
          <w:cs/>
        </w:rPr>
        <w:t xml:space="preserve">เพื่อให้คณาจารย์ได้ทราบแหล่งเผยแพร่ผลงานวิชาการและแนวทางการส่งเสริมผลงานวิชาการเพื่อตีพิมพ์ในวารสารระดับชาติและนานาชาติ </w:t>
      </w:r>
    </w:p>
    <w:p w14:paraId="52740DA5" w14:textId="162D8D5F" w:rsidR="00097F56" w:rsidRPr="00601DF2" w:rsidRDefault="00097F56" w:rsidP="00601DF2">
      <w:pPr>
        <w:pStyle w:val="Default"/>
        <w:ind w:left="284"/>
        <w:rPr>
          <w:b/>
          <w:bCs/>
          <w:sz w:val="32"/>
          <w:szCs w:val="32"/>
        </w:rPr>
      </w:pPr>
      <w:r w:rsidRPr="00601DF2">
        <w:rPr>
          <w:rFonts w:hint="cs"/>
          <w:b/>
          <w:bCs/>
          <w:sz w:val="32"/>
          <w:szCs w:val="32"/>
          <w:cs/>
        </w:rPr>
        <w:t>ผู้เข้าร่วมโครงการ</w:t>
      </w:r>
      <w:r w:rsidRPr="00601DF2">
        <w:rPr>
          <w:b/>
          <w:bCs/>
          <w:sz w:val="32"/>
          <w:szCs w:val="32"/>
          <w:cs/>
        </w:rPr>
        <w:t xml:space="preserve"> </w:t>
      </w:r>
    </w:p>
    <w:p w14:paraId="493C5BEA" w14:textId="77777777" w:rsidR="00097F56" w:rsidRDefault="00097F56" w:rsidP="00601DF2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rFonts w:hint="cs"/>
          <w:sz w:val="32"/>
          <w:szCs w:val="32"/>
          <w:cs/>
        </w:rPr>
        <w:t>อาจารย์และเจ้าหน้าที่คณะศิลปกรรมและสถาปัตยกรรมศาสตร์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จานวน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20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คน</w:t>
      </w:r>
      <w:r>
        <w:rPr>
          <w:sz w:val="32"/>
          <w:szCs w:val="32"/>
          <w:cs/>
        </w:rPr>
        <w:t xml:space="preserve"> </w:t>
      </w:r>
    </w:p>
    <w:p w14:paraId="2B9F0C35" w14:textId="77777777" w:rsidR="00097F56" w:rsidRDefault="00097F56" w:rsidP="00601DF2">
      <w:pPr>
        <w:pStyle w:val="Default"/>
        <w:ind w:left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เป้าหมาย</w:t>
      </w:r>
      <w:r>
        <w:rPr>
          <w:b/>
          <w:bCs/>
          <w:sz w:val="32"/>
          <w:szCs w:val="32"/>
          <w:cs/>
        </w:rPr>
        <w:t xml:space="preserve"> </w:t>
      </w:r>
    </w:p>
    <w:p w14:paraId="61DF63D0" w14:textId="77777777" w:rsidR="00601DF2" w:rsidRDefault="00097F56" w:rsidP="00601DF2">
      <w:pPr>
        <w:pStyle w:val="Default"/>
        <w:ind w:left="851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 w:rsidR="00601DF2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คณาจารย์ในคณะมีผลงานและพัฒนาการเขียนบทความวิจัยและบทความวิชาการเพื่อตีพิมพ์ในวารสารระดับดี</w:t>
      </w:r>
      <w:r>
        <w:rPr>
          <w:sz w:val="32"/>
          <w:szCs w:val="32"/>
          <w:cs/>
        </w:rPr>
        <w:t xml:space="preserve"> </w:t>
      </w:r>
    </w:p>
    <w:p w14:paraId="23664478" w14:textId="298C70F4" w:rsidR="00097F56" w:rsidRDefault="00097F56" w:rsidP="00601DF2">
      <w:pPr>
        <w:pStyle w:val="Default"/>
        <w:ind w:left="851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>.</w:t>
      </w:r>
      <w:r w:rsidR="00601DF2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ได้แนวปฏิบัติที่ดีประเด็นองค์ความรู้ในการพัฒนาสมรรถนะการปฏิบัติงานเพื่อตอบสนองยุทธศาสตร์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และพันธกิจมหาวิทยาลัย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เรื่องการเขียนบทความวิจัยและบทความวิชาการเพื่อตีพิมพ์ในวารสารระดับด</w:t>
      </w:r>
      <w:r w:rsidR="00601DF2">
        <w:rPr>
          <w:rFonts w:hint="cs"/>
          <w:sz w:val="32"/>
          <w:szCs w:val="32"/>
          <w:cs/>
        </w:rPr>
        <w:t>ี</w:t>
      </w:r>
    </w:p>
    <w:p w14:paraId="0A090A19" w14:textId="77777777" w:rsidR="00567A5F" w:rsidRDefault="00567A5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1F095DEB" w:rsidR="00EB62FB" w:rsidRDefault="00EB62FB" w:rsidP="0069407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94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09A8160" w14:textId="77777777" w:rsidR="004C24AE" w:rsidRDefault="00694073" w:rsidP="006940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C24AE">
        <w:rPr>
          <w:rFonts w:ascii="TH SarabunPSK" w:hAnsi="TH SarabunPSK" w:cs="TH SarabunPSK" w:hint="cs"/>
          <w:sz w:val="32"/>
          <w:szCs w:val="32"/>
          <w:cs/>
        </w:rPr>
        <w:t>การจัดการองค์ความรู้ด้านวิจัย</w:t>
      </w:r>
      <w:r w:rsidR="004C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ของคณะศิลปกรรมและสถาปัตยกรรมศาสตร์มีกระบวนการที่ช่วยให้เกิดการพัฒนาการของความรู้หรือการจัดการกับความรู้ที่จะเกิดขึ้นภายในองค์กร ดังนี้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D5EE21" w14:textId="3CA73689" w:rsidR="004C24AE" w:rsidRDefault="004C24AE" w:rsidP="004C24AE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การบ่งชี้ความรู้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E3F5DD" w14:textId="73F7F53F" w:rsidR="00DC36C1" w:rsidRDefault="00DC36C1" w:rsidP="00DC36C1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C36C1">
        <w:rPr>
          <w:rFonts w:ascii="TH SarabunPSK" w:hAnsi="TH SarabunPSK" w:cs="TH SarabunPSK"/>
          <w:sz w:val="32"/>
          <w:szCs w:val="32"/>
          <w:cs/>
        </w:rPr>
        <w:t>ช่วงริเริ่ม : เป็นช่วงของการเริ่มต้นการจัดการองค์ความรู้ภายในองค์กร</w:t>
      </w:r>
    </w:p>
    <w:p w14:paraId="0EFE3DFB" w14:textId="0F70BF02" w:rsidR="004C24AE" w:rsidRDefault="004C24AE" w:rsidP="004C24AE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C24AE">
        <w:rPr>
          <w:rFonts w:ascii="TH SarabunPSK" w:hAnsi="TH SarabunPSK" w:cs="TH SarabunPSK"/>
          <w:sz w:val="32"/>
          <w:szCs w:val="32"/>
          <w:cs/>
        </w:rPr>
        <w:t>การประชุมคณะกรรมการส่งเสริมการจัดการความรู้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24AE">
        <w:rPr>
          <w:rFonts w:ascii="TH SarabunPSK" w:hAnsi="TH SarabunPSK" w:cs="TH SarabunPSK"/>
          <w:sz w:val="32"/>
          <w:szCs w:val="32"/>
          <w:cs/>
        </w:rPr>
        <w:t>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C24AE">
        <w:rPr>
          <w:rFonts w:ascii="TH SarabunPSK" w:hAnsi="TH SarabunPSK" w:cs="TH SarabunPSK"/>
          <w:sz w:val="32"/>
          <w:szCs w:val="32"/>
          <w:cs/>
        </w:rPr>
        <w:t>หนดประเด็น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การพิจารณาว่าจะท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อย่างไรให้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การจัดการความรู้ของ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องค์กรบรรลุเป้าหมาย โดยจะคัดเลือกว่าจะใช้เครื่องมืออะไร และขณะนี้เรามีความรู้อะไรบ้าง อยู่ในรูปแบบใด อยู่ที่ใคร โดยอาจจะพิจารณาว่าองค์กรมีวิสัยทัศน์ พันธกิจ ยุทธศาสตร์เป้าหมายคืออะไร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="005016CA">
        <w:rPr>
          <w:rFonts w:ascii="TH SarabunPSK" w:hAnsi="TH SarabunPSK" w:cs="TH SarabunPSK" w:hint="cs"/>
          <w:sz w:val="32"/>
          <w:szCs w:val="32"/>
          <w:cs/>
        </w:rPr>
        <w:t>โดยทางคณะกรรมการ</w:t>
      </w:r>
      <w:r w:rsidR="0050236F">
        <w:rPr>
          <w:rFonts w:ascii="TH SarabunPSK" w:hAnsi="TH SarabunPSK" w:cs="TH SarabunPSK" w:hint="cs"/>
          <w:sz w:val="32"/>
          <w:szCs w:val="32"/>
          <w:cs/>
        </w:rPr>
        <w:t>การจัดการความรู้ได้สรุปหัวข้อในการจัดการความรู้ของคณะ</w:t>
      </w:r>
      <w:r w:rsidR="0050236F">
        <w:rPr>
          <w:rFonts w:ascii="TH SarabunPSK" w:hAnsi="TH SarabunPSK" w:cs="TH SarabunPSK" w:hint="cs"/>
          <w:sz w:val="32"/>
          <w:szCs w:val="32"/>
          <w:cs/>
        </w:rPr>
        <w:lastRenderedPageBreak/>
        <w:t>ศิลปะกรรมฯ ได้แก่ การเขียนบทความวิจัยและบทความวิชาการเพื่อตีพิมพ์ใน</w:t>
      </w:r>
      <w:r w:rsidR="0050236F" w:rsidRPr="00405973">
        <w:rPr>
          <w:rFonts w:ascii="TH SarabunPSK" w:hAnsi="TH SarabunPSK" w:cs="TH SarabunPSK" w:hint="cs"/>
          <w:sz w:val="32"/>
          <w:szCs w:val="32"/>
          <w:cs/>
        </w:rPr>
        <w:t>วารสารที่ปรากฎในฐานข้อมูล</w:t>
      </w:r>
      <w:r w:rsidR="0050236F">
        <w:rPr>
          <w:rFonts w:ascii="TH SarabunPSK" w:hAnsi="TH SarabunPSK" w:cs="TH SarabunPSK" w:hint="cs"/>
          <w:sz w:val="32"/>
          <w:szCs w:val="32"/>
          <w:cs/>
        </w:rPr>
        <w:t xml:space="preserve">ในระดับดี โดยมีตัวชีวัดการจัดการความรู้คือ </w:t>
      </w:r>
      <w:r w:rsidR="005023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ร้อยละของอาจารย์</w:t>
      </w:r>
      <w:r w:rsidR="0050236F" w:rsidRPr="00630A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</w:t>
      </w:r>
      <w:r w:rsidR="00502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ความรู้เรื่องการเขียนบทความวิจัยและบทความวิชาการ ที่สามารถนำไปสู่การตีพิมพ์ใน</w:t>
      </w:r>
      <w:r w:rsidR="0050236F" w:rsidRPr="00405973">
        <w:rPr>
          <w:rFonts w:ascii="TH SarabunPSK" w:hAnsi="TH SarabunPSK" w:cs="TH SarabunPSK" w:hint="cs"/>
          <w:sz w:val="32"/>
          <w:szCs w:val="32"/>
          <w:cs/>
        </w:rPr>
        <w:t>วารสารที่ปรากฎในฐานข้อมูล</w:t>
      </w:r>
      <w:r w:rsidR="0050236F">
        <w:rPr>
          <w:rFonts w:ascii="TH SarabunPSK" w:hAnsi="TH SarabunPSK" w:cs="TH SarabunPSK" w:hint="cs"/>
          <w:sz w:val="32"/>
          <w:szCs w:val="32"/>
          <w:cs/>
        </w:rPr>
        <w:t>ในระดับชาติและนานาชาติ</w:t>
      </w:r>
      <w:r w:rsidR="00502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="0050236F">
        <w:rPr>
          <w:rFonts w:ascii="TH SarabunPSK" w:hAnsi="TH SarabunPSK" w:cs="TH SarabunPSK" w:hint="cs"/>
          <w:sz w:val="32"/>
          <w:szCs w:val="32"/>
          <w:cs/>
        </w:rPr>
        <w:t>เป้าหมายของความสำเร็จของโครงการคือ</w:t>
      </w:r>
      <w:r w:rsidR="0050236F" w:rsidRPr="00480811">
        <w:rPr>
          <w:rFonts w:ascii="TH SarabunPSK" w:hAnsi="TH SarabunPSK" w:cs="TH SarabunPSK"/>
          <w:sz w:val="32"/>
          <w:szCs w:val="32"/>
          <w:cs/>
        </w:rPr>
        <w:t>ร้อยละของบุคลากรที่ได้รับการพัฒนาตามแผน</w:t>
      </w:r>
      <w:r w:rsidR="0050236F" w:rsidRPr="00480811">
        <w:rPr>
          <w:rFonts w:ascii="TH SarabunPSK" w:hAnsi="TH SarabunPSK" w:cs="TH SarabunPSK"/>
          <w:sz w:val="32"/>
          <w:szCs w:val="32"/>
        </w:rPr>
        <w:t xml:space="preserve"> </w:t>
      </w:r>
      <w:r w:rsidR="0050236F" w:rsidRPr="00480811">
        <w:rPr>
          <w:rFonts w:ascii="TH SarabunPSK" w:hAnsi="TH SarabunPSK" w:cs="TH SarabunPSK"/>
          <w:sz w:val="32"/>
          <w:szCs w:val="32"/>
          <w:cs/>
        </w:rPr>
        <w:t>ไม่น้อยกว่า ร้อยละ 60</w:t>
      </w:r>
      <w:r w:rsidR="005023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699DBE" w14:textId="77777777" w:rsidR="004C24AE" w:rsidRDefault="004C24AE" w:rsidP="004C24A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 xml:space="preserve">การสร้างและแสวงหาความรู้ </w:t>
      </w:r>
    </w:p>
    <w:p w14:paraId="380A56B5" w14:textId="1ED4B356" w:rsidR="004C24AE" w:rsidRDefault="004C24AE" w:rsidP="0050236F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C24AE">
        <w:rPr>
          <w:rFonts w:ascii="TH SarabunPSK" w:hAnsi="TH SarabunPSK" w:cs="TH SarabunPSK" w:hint="cs"/>
          <w:sz w:val="32"/>
          <w:szCs w:val="32"/>
          <w:cs/>
        </w:rPr>
        <w:t>แสวงหาและ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เชิญอาจารย์ผู้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ภายในคณะ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มาเป็น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วิทยากรให้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ความรู้และ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แบ่งปัน</w:t>
      </w:r>
      <w:r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24AE"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ซึ่งจะทำให้เกิด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การสร้างความรู้ใหม่ รักษาความรู้เก่า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>าจัดความรู้ที่ใช้ไม่ได้แล้ว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="005016C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0236F">
        <w:rPr>
          <w:rFonts w:ascii="TH SarabunPSK" w:hAnsi="TH SarabunPSK" w:cs="TH SarabunPSK" w:hint="cs"/>
          <w:sz w:val="32"/>
          <w:szCs w:val="32"/>
          <w:cs/>
        </w:rPr>
        <w:t xml:space="preserve">มีหัวข้อในการแลกเปลี่ยนเรียนรู้ ในประเด็นดังนี้  </w:t>
      </w:r>
      <w:r w:rsidR="0050236F" w:rsidRPr="0050236F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การเตรียมความพร้อมในการเขียนบทความและการนำเสนอบทความในที่ประชุมวิชาการระดับชาติ</w:t>
      </w:r>
      <w:r w:rsidR="0050236F">
        <w:rPr>
          <w:rFonts w:ascii="TH SarabunPSK" w:hAnsi="TH SarabunPSK" w:cs="TH SarabunPSK" w:hint="cs"/>
          <w:sz w:val="32"/>
          <w:szCs w:val="32"/>
          <w:cs/>
        </w:rPr>
        <w:t xml:space="preserve">และนานาชาติ  </w:t>
      </w:r>
      <w:r w:rsidR="0050236F" w:rsidRPr="0050236F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การเตรียมความพร้อมในการเขียนบทความและการส่งบทความในวารสารระดับชาติ</w:t>
      </w:r>
      <w:r w:rsidR="0050236F">
        <w:rPr>
          <w:rFonts w:ascii="TH SarabunPSK" w:hAnsi="TH SarabunPSK" w:cs="TH SarabunPSK" w:hint="cs"/>
          <w:sz w:val="32"/>
          <w:szCs w:val="32"/>
          <w:cs/>
        </w:rPr>
        <w:t>และนานาชาติและ</w:t>
      </w:r>
      <w:r w:rsidR="0050236F" w:rsidRPr="0050236F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การเตรียมความพร้อมในการนำเสนอผลงานสร้างสรรค์ในระดับชาติและระดับนานาชาติ</w:t>
      </w:r>
    </w:p>
    <w:p w14:paraId="60F0BBB0" w14:textId="3C007D79" w:rsidR="00D76DFC" w:rsidRDefault="00D76DFC" w:rsidP="00D76DFC">
      <w:pPr>
        <w:ind w:left="284" w:firstLine="28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BFD614C" wp14:editId="5C68D000">
            <wp:extent cx="3873689" cy="3860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7" b="42407"/>
                    <a:stretch/>
                  </pic:blipFill>
                  <pic:spPr bwMode="auto">
                    <a:xfrm>
                      <a:off x="0" y="0"/>
                      <a:ext cx="3874533" cy="386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A4CE4" w14:textId="661B1A91" w:rsidR="00D76DFC" w:rsidRDefault="00D76DFC" w:rsidP="00D76DFC">
      <w:pPr>
        <w:spacing w:before="100" w:after="160"/>
        <w:ind w:left="284" w:firstLine="284"/>
        <w:rPr>
          <w:rFonts w:ascii="TH SarabunPSK" w:hAnsi="TH SarabunPSK" w:cs="TH SarabunPSK"/>
          <w:sz w:val="32"/>
          <w:szCs w:val="32"/>
          <w:cs/>
        </w:rPr>
      </w:pPr>
      <w:r w:rsidRPr="004C24AE">
        <w:rPr>
          <w:rFonts w:ascii="TH SarabunPSK" w:hAnsi="TH SarabunPSK" w:cs="TH SarabunPSK" w:hint="cs"/>
          <w:sz w:val="32"/>
          <w:szCs w:val="32"/>
          <w:cs/>
        </w:rPr>
        <w:t>การสร้างและแสวงหาความรู้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ด้านงานวิจัยที่จัดขึ้นโดยคณะศิลปกรรมและสถาปัตยกรรมศาสตร์</w:t>
      </w:r>
    </w:p>
    <w:p w14:paraId="4F37C2A4" w14:textId="77777777" w:rsidR="004C24AE" w:rsidRDefault="004C24AE" w:rsidP="004C24A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4C24AE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4C24AE">
        <w:rPr>
          <w:rFonts w:ascii="TH SarabunPSK" w:hAnsi="TH SarabunPSK" w:cs="TH SarabunPSK" w:hint="cs"/>
          <w:sz w:val="32"/>
          <w:szCs w:val="32"/>
          <w:cs/>
        </w:rPr>
        <w:t xml:space="preserve">การจัดความรู้ให้เป็นระบบ </w:t>
      </w:r>
    </w:p>
    <w:p w14:paraId="359216E5" w14:textId="6FFD6B2D" w:rsidR="0050236F" w:rsidRDefault="00694073" w:rsidP="004C24AE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C24AE">
        <w:rPr>
          <w:rFonts w:ascii="TH SarabunPSK" w:hAnsi="TH SarabunPSK" w:cs="TH SarabunPSK" w:hint="cs"/>
          <w:sz w:val="32"/>
          <w:szCs w:val="32"/>
          <w:cs/>
        </w:rPr>
        <w:t>การวางโครงสร้าง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50236F">
        <w:rPr>
          <w:rFonts w:ascii="TH SarabunPSK" w:hAnsi="TH SarabunPSK" w:cs="TH SarabunPSK" w:hint="cs"/>
          <w:sz w:val="32"/>
          <w:szCs w:val="32"/>
          <w:cs/>
        </w:rPr>
        <w:t xml:space="preserve"> จากการแลกเปลี่ยนเรียนรู้</w:t>
      </w:r>
      <w:r w:rsidRPr="00694073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เพื่อเตรียมพร้อมส</w:t>
      </w:r>
      <w:r w:rsidR="0050236F">
        <w:rPr>
          <w:rFonts w:ascii="TH SarabunPSK" w:hAnsi="TH SarabunPSK" w:cs="TH SarabunPSK" w:hint="cs"/>
          <w:sz w:val="32"/>
          <w:szCs w:val="32"/>
          <w:cs/>
        </w:rPr>
        <w:t>ำ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การเก็บความรู้อย่างเป็นระบบเพื่อการเรียกใช้งานได้อย่างรวดเร็วและถูกต้อง</w:t>
      </w:r>
      <w:r w:rsidR="005F65ED">
        <w:rPr>
          <w:rFonts w:ascii="TH SarabunPSK" w:hAnsi="TH SarabunPSK" w:cs="TH SarabunPSK"/>
          <w:sz w:val="32"/>
          <w:szCs w:val="32"/>
        </w:rPr>
        <w:t xml:space="preserve"> </w:t>
      </w:r>
      <w:r w:rsidR="005F65ED">
        <w:rPr>
          <w:rFonts w:ascii="TH SarabunPSK" w:hAnsi="TH SarabunPSK" w:cs="TH SarabunPSK" w:hint="cs"/>
          <w:sz w:val="32"/>
          <w:szCs w:val="32"/>
          <w:cs/>
        </w:rPr>
        <w:t>โดยจากการแลกเปลี่ยนเรียนรู้ด้านงานวิจัยของทางคณะศิลปกรรมแบ่ง</w:t>
      </w:r>
      <w:r w:rsidR="00AB5865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5F65ED">
        <w:rPr>
          <w:rFonts w:ascii="TH SarabunPSK" w:hAnsi="TH SarabunPSK" w:cs="TH SarabunPSK" w:hint="cs"/>
          <w:sz w:val="32"/>
          <w:szCs w:val="32"/>
          <w:cs/>
        </w:rPr>
        <w:t xml:space="preserve">เด็นโครงสร้างความรู้ได้ดังนี้ </w:t>
      </w:r>
    </w:p>
    <w:p w14:paraId="41E56284" w14:textId="5A00551B" w:rsidR="005F65ED" w:rsidRDefault="005F65ED" w:rsidP="004C24AE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F65ED">
        <w:rPr>
          <w:rFonts w:ascii="TH SarabunPSK" w:hAnsi="TH SarabunPSK" w:cs="TH SarabunPSK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>เตรียมการ</w:t>
      </w:r>
      <w:r w:rsidRPr="005F65ED">
        <w:rPr>
          <w:rFonts w:ascii="TH SarabunPSK" w:hAnsi="TH SarabunPSK" w:cs="TH SarabunPSK"/>
          <w:sz w:val="32"/>
          <w:szCs w:val="32"/>
          <w:cs/>
        </w:rPr>
        <w:t>เขียนบทความวิจัย</w:t>
      </w:r>
      <w:r w:rsidR="00AB5865">
        <w:rPr>
          <w:rFonts w:ascii="TH SarabunPSK" w:hAnsi="TH SarabunPSK" w:cs="TH SarabunPSK" w:hint="cs"/>
          <w:sz w:val="32"/>
          <w:szCs w:val="32"/>
          <w:cs/>
        </w:rPr>
        <w:t>เพื่อนำเสนอบทความในการประชุมวิชาการระดับชาติและนานาชาติ</w:t>
      </w:r>
    </w:p>
    <w:p w14:paraId="3C70D98E" w14:textId="4B48EE9B" w:rsidR="005F65ED" w:rsidRDefault="005F65ED" w:rsidP="004C24AE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65ED">
        <w:rPr>
          <w:rFonts w:ascii="TH SarabunPSK" w:hAnsi="TH SarabunPSK" w:cs="TH SarabunPSK"/>
          <w:sz w:val="32"/>
          <w:szCs w:val="32"/>
          <w:cs/>
        </w:rPr>
        <w:t>องค์ประกอบของบทความวิจัยและการเตรียมต้นฉบับเพื่อตีพิมพ์ในวารสารวิชาการ</w:t>
      </w:r>
      <w:r w:rsidR="00AB5865">
        <w:rPr>
          <w:rFonts w:ascii="TH SarabunPSK" w:hAnsi="TH SarabunPSK" w:cs="TH SarabunPSK" w:hint="cs"/>
          <w:sz w:val="32"/>
          <w:szCs w:val="32"/>
          <w:cs/>
        </w:rPr>
        <w:t>ระดับชาติและนานาชาติ</w:t>
      </w:r>
    </w:p>
    <w:p w14:paraId="5E372660" w14:textId="7F1CA874" w:rsidR="005F65ED" w:rsidRDefault="005F65ED" w:rsidP="005F65ED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5F65ED">
        <w:rPr>
          <w:rFonts w:ascii="TH SarabunPSK" w:hAnsi="TH SarabunPSK" w:cs="TH SarabunPSK"/>
          <w:sz w:val="32"/>
          <w:szCs w:val="32"/>
          <w:cs/>
        </w:rPr>
        <w:t>การเลือกวารสารที่จะลงตีพิมพ์และขั้นตอนการส่งบทความตีพิมพ์เผยแพร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0977616E" w14:textId="18F1F3E3" w:rsidR="00AB5865" w:rsidRDefault="00AB5865" w:rsidP="005F65ED">
      <w:pPr>
        <w:ind w:left="284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การเตรียมและการเลือกผลงานเพื่อนำเสนอเวทีงานสร้างสรรค์</w:t>
      </w:r>
    </w:p>
    <w:p w14:paraId="6DF99F5C" w14:textId="77777777" w:rsidR="0050236F" w:rsidRDefault="0050236F" w:rsidP="0050236F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การประมวลและกลั่นกรองความรู้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162985" w14:textId="77777777" w:rsidR="005F65ED" w:rsidRDefault="00694073" w:rsidP="005F65ED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694073">
        <w:rPr>
          <w:rFonts w:ascii="TH SarabunPSK" w:hAnsi="TH SarabunPSK" w:cs="TH SarabunPSK" w:hint="cs"/>
          <w:sz w:val="32"/>
          <w:szCs w:val="32"/>
          <w:cs/>
        </w:rPr>
        <w:t>การปรับปรุงรูปแบบเอกสารให้เป็น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มาตรฐาน ใช้ภาษาเดียวกัน และปรับปรุงเนื้อหาให้สมบูรณ์และเหมาะสม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869953" w14:textId="77777777" w:rsidR="00A04CBB" w:rsidRDefault="005F65ED" w:rsidP="005F65ED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การเข้าถึงความรู้ </w:t>
      </w:r>
    </w:p>
    <w:p w14:paraId="3E1E08EF" w14:textId="2C819D91" w:rsidR="005F65ED" w:rsidRDefault="00694073" w:rsidP="005F65ED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694073">
        <w:rPr>
          <w:rFonts w:ascii="TH SarabunPSK" w:hAnsi="TH SarabunPSK" w:cs="TH SarabunPSK" w:hint="cs"/>
          <w:sz w:val="32"/>
          <w:szCs w:val="32"/>
          <w:cs/>
        </w:rPr>
        <w:t>เป็นการท</w:t>
      </w:r>
      <w:r w:rsidR="005F65ED">
        <w:rPr>
          <w:rFonts w:ascii="TH SarabunPSK" w:hAnsi="TH SarabunPSK" w:cs="TH SarabunPSK" w:hint="cs"/>
          <w:sz w:val="32"/>
          <w:szCs w:val="32"/>
          <w:cs/>
        </w:rPr>
        <w:t>ำ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ให้ผู้ใช้ความรู้เข้าถึงความรู้ที่ต้องการได้ง่ายและ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สะดวก โดยการใช้พวกระบบเทคโนโลยีสารสนเทศ (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IT) </w:t>
      </w:r>
      <w:r w:rsidR="005F65E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94073">
        <w:rPr>
          <w:rFonts w:ascii="TH SarabunPSK" w:hAnsi="TH SarabunPSK" w:cs="TH SarabunPSK" w:hint="cs"/>
          <w:sz w:val="32"/>
          <w:szCs w:val="32"/>
          <w:cs/>
        </w:rPr>
        <w:t xml:space="preserve">การประชาสัมพันธ์บน 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Web Board </w:t>
      </w:r>
    </w:p>
    <w:p w14:paraId="336BAB65" w14:textId="77777777" w:rsidR="00A04CBB" w:rsidRDefault="005F65ED" w:rsidP="005F65ED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การแบ่งปันแลกเปลี่ยนความรู้ </w:t>
      </w:r>
      <w:r w:rsidR="00A04CB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>แบ่งได้สองกรณีได้แก่</w:t>
      </w:r>
      <w:r w:rsidR="00A04CBB">
        <w:rPr>
          <w:rFonts w:ascii="TH SarabunPSK" w:hAnsi="TH SarabunPSK" w:cs="TH SarabunPSK"/>
          <w:sz w:val="32"/>
          <w:szCs w:val="32"/>
        </w:rPr>
        <w:t xml:space="preserve"> </w:t>
      </w:r>
    </w:p>
    <w:p w14:paraId="1EE67FA6" w14:textId="34F0A5E6" w:rsidR="00A04CBB" w:rsidRDefault="00A04CBB" w:rsidP="00A04CBB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A04CBB">
        <w:rPr>
          <w:rFonts w:ascii="TH SarabunPSK" w:hAnsi="TH SarabunPSK" w:cs="TH SarabunPSK"/>
          <w:sz w:val="32"/>
          <w:szCs w:val="32"/>
          <w:cs/>
        </w:rPr>
        <w:t>ความรู้แบบชัดแจ้ง (</w:t>
      </w:r>
      <w:r w:rsidRPr="00A04CBB">
        <w:rPr>
          <w:rFonts w:ascii="TH SarabunPSK" w:hAnsi="TH SarabunPSK" w:cs="TH SarabunPSK"/>
          <w:sz w:val="32"/>
          <w:szCs w:val="32"/>
        </w:rPr>
        <w:t xml:space="preserve">Explicit Knowledge) </w:t>
      </w:r>
      <w:r w:rsidRPr="00A04CBB">
        <w:rPr>
          <w:rFonts w:ascii="TH SarabunPSK" w:hAnsi="TH SarabunPSK" w:cs="TH SarabunPSK"/>
          <w:sz w:val="32"/>
          <w:szCs w:val="32"/>
          <w:cs/>
        </w:rPr>
        <w:t>คือ ความรู้ที่เห็นได้ชัดเจนเป็นรูปธรรม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>จัดท</w:t>
      </w:r>
      <w:r w:rsidR="005F65ED">
        <w:rPr>
          <w:rFonts w:ascii="TH SarabunPSK" w:hAnsi="TH SarabunPSK" w:cs="TH SarabunPSK" w:hint="cs"/>
          <w:sz w:val="32"/>
          <w:szCs w:val="32"/>
          <w:cs/>
        </w:rPr>
        <w:t>ำ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 ฐานความรู้ และเทคโนโลยีสารสนเทศต่างๆ </w:t>
      </w:r>
    </w:p>
    <w:p w14:paraId="5AFEE4D8" w14:textId="4F138387" w:rsidR="005F65ED" w:rsidRDefault="00A04CBB" w:rsidP="00A04CBB">
      <w:pPr>
        <w:ind w:left="284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A04CBB">
        <w:rPr>
          <w:rFonts w:ascii="TH SarabunPSK" w:hAnsi="TH SarabunPSK" w:cs="TH SarabunPSK"/>
          <w:sz w:val="32"/>
          <w:szCs w:val="32"/>
        </w:rPr>
        <w:t xml:space="preserve"> </w:t>
      </w:r>
      <w:r w:rsidRPr="00A04CBB">
        <w:rPr>
          <w:rFonts w:ascii="TH SarabunPSK" w:hAnsi="TH SarabunPSK" w:cs="TH SarabunPSK"/>
          <w:sz w:val="32"/>
          <w:szCs w:val="32"/>
          <w:cs/>
        </w:rPr>
        <w:t>ความรู้ที่ฝังลึกอยู่ในตัวคน (</w:t>
      </w:r>
      <w:r w:rsidRPr="00A04CBB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A04CBB">
        <w:rPr>
          <w:rFonts w:ascii="TH SarabunPSK" w:hAnsi="TH SarabunPSK" w:cs="TH SarabunPSK"/>
          <w:sz w:val="32"/>
          <w:szCs w:val="32"/>
          <w:cs/>
        </w:rPr>
        <w:t>คือ เป็นสิ่งที่เห็นไม่ชัด เป็น ความรู้ที่เกิดจากการฝึกฝน การปฏิบัติงานจนเกิดทักษะและ กลายเป็นความชำนาญ เชี่ยวชาญ จึงเป็นประสบการณ์ติดตัวของแต่ละบุคคล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โดยทางคณะจะมีการสร้างพื้นที่บนหน้าเว็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ไซต์เพื่อให้เกิดการแลกเปลี่ยนเรียนรู้ประสบการณ์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 กลุ่มคุณภาพและนวัตกรรม ชุมชนแห่ง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>การเรียนรู้ ระบบพี่เลี้ยง และเวทีการแลกเปลี่ยนความรู้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ระหว่างผู้เชี่ยวชาญภายนอก</w:t>
      </w:r>
    </w:p>
    <w:p w14:paraId="1DDFC47C" w14:textId="6E764E83" w:rsidR="00A04CBB" w:rsidRDefault="007C1B22" w:rsidP="005F65ED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)</w:t>
      </w:r>
      <w:r w:rsidR="00694073"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="00694073" w:rsidRPr="00694073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</w:p>
    <w:p w14:paraId="4B1C6010" w14:textId="3271A98C" w:rsidR="00097F56" w:rsidRDefault="00694073" w:rsidP="00A04CBB">
      <w:pPr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694073">
        <w:rPr>
          <w:rFonts w:ascii="TH SarabunPSK" w:hAnsi="TH SarabunPSK" w:cs="TH SarabunPSK" w:hint="cs"/>
          <w:sz w:val="32"/>
          <w:szCs w:val="32"/>
          <w:cs/>
        </w:rPr>
        <w:t>การเรียนรู้จากสร้างองค์ความรู้ การน</w:t>
      </w:r>
      <w:r w:rsidR="00A04CBB">
        <w:rPr>
          <w:rFonts w:ascii="TH SarabunPSK" w:hAnsi="TH SarabunPSK" w:cs="TH SarabunPSK" w:hint="cs"/>
          <w:sz w:val="32"/>
          <w:szCs w:val="32"/>
          <w:cs/>
        </w:rPr>
        <w:t>ำ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ความรู้ไปใช้ให้เกิดการเรียนรู้และประสบการณ์ใหม่ๆ และน</w:t>
      </w:r>
      <w:r w:rsidR="00A04CBB">
        <w:rPr>
          <w:rFonts w:ascii="TH SarabunPSK" w:hAnsi="TH SarabunPSK" w:cs="TH SarabunPSK" w:hint="cs"/>
          <w:sz w:val="32"/>
          <w:szCs w:val="32"/>
          <w:cs/>
        </w:rPr>
        <w:t>ำ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าความรู้ที่ได้ไป</w:t>
      </w:r>
      <w:r w:rsidRPr="0069407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4073">
        <w:rPr>
          <w:rFonts w:ascii="TH SarabunPSK" w:hAnsi="TH SarabunPSK" w:cs="TH SarabunPSK" w:hint="cs"/>
          <w:sz w:val="32"/>
          <w:szCs w:val="32"/>
          <w:cs/>
        </w:rPr>
        <w:t>หมุนเวียนต่อไปอย่างต่อเนื่อง</w:t>
      </w:r>
    </w:p>
    <w:p w14:paraId="4D824097" w14:textId="13917187" w:rsidR="00A04CBB" w:rsidRPr="00694073" w:rsidRDefault="00A04CBB" w:rsidP="00A04CBB">
      <w:pPr>
        <w:ind w:left="284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  <w:r w:rsidR="00DC36C1">
        <w:rPr>
          <w:rFonts w:ascii="TH SarabunPSK" w:hAnsi="TH SarabunPSK" w:cs="TH SarabunPSK" w:hint="cs"/>
          <w:sz w:val="32"/>
          <w:szCs w:val="32"/>
          <w:cs/>
        </w:rPr>
        <w:t>การจัดการองค์ความรู้และการนำความรู้ไปใช้ประโยชน์ โดยมีผลการประเมินรูปแบบ</w:t>
      </w:r>
    </w:p>
    <w:p w14:paraId="4A078F18" w14:textId="77777777" w:rsidR="00694073" w:rsidRDefault="00694073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58B9E9E9" w:rsidR="00EB62FB" w:rsidRDefault="00EB62FB" w:rsidP="00DC36C1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DC36C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76CC68C5" w14:textId="124F4727" w:rsidR="00DC36C1" w:rsidRPr="00DC36C1" w:rsidRDefault="007C0AB0" w:rsidP="007C0AB0">
      <w:pPr>
        <w:pStyle w:val="Default"/>
        <w:ind w:left="284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7.1 </w:t>
      </w:r>
      <w:r w:rsidR="00DC36C1" w:rsidRPr="00DC36C1">
        <w:rPr>
          <w:rFonts w:hint="cs"/>
          <w:b/>
          <w:bCs/>
          <w:sz w:val="32"/>
          <w:szCs w:val="32"/>
          <w:cs/>
        </w:rPr>
        <w:t>เชิงปริมาณ</w:t>
      </w:r>
      <w:r w:rsidR="00DC36C1" w:rsidRPr="00DC36C1">
        <w:rPr>
          <w:b/>
          <w:bCs/>
          <w:sz w:val="32"/>
          <w:szCs w:val="32"/>
          <w:cs/>
        </w:rPr>
        <w:t xml:space="preserve"> </w:t>
      </w:r>
    </w:p>
    <w:p w14:paraId="1ADC43BB" w14:textId="6210EAA8" w:rsidR="00DC36C1" w:rsidRDefault="008D0C6A" w:rsidP="008D0C6A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คณะกรรมการจัดการองค์ความรู้ </w:t>
      </w:r>
      <w:r w:rsidR="00DC36C1" w:rsidRPr="00DC36C1">
        <w:rPr>
          <w:rFonts w:hint="cs"/>
          <w:sz w:val="32"/>
          <w:szCs w:val="32"/>
          <w:cs/>
        </w:rPr>
        <w:t>อาจารย์และเจ้าหน้าที่</w:t>
      </w:r>
      <w:r>
        <w:rPr>
          <w:rFonts w:hint="cs"/>
          <w:sz w:val="32"/>
          <w:szCs w:val="32"/>
          <w:cs/>
        </w:rPr>
        <w:t>คณะศิลปกรรมและสถาปัตยกรรมศาสตร์</w:t>
      </w:r>
      <w:r w:rsidR="00DC36C1" w:rsidRPr="00DC36C1">
        <w:rPr>
          <w:rFonts w:hint="cs"/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="00DC36C1" w:rsidRPr="00DC36C1">
        <w:rPr>
          <w:rFonts w:hint="cs"/>
          <w:sz w:val="32"/>
          <w:szCs w:val="32"/>
          <w:cs/>
        </w:rPr>
        <w:t>เนินการกลั่นกรองและประมวลผลแลกเปลี่ยนเรียนรู้ร่วมกัน</w:t>
      </w:r>
      <w:r w:rsidR="00DC36C1" w:rsidRPr="00DC36C1">
        <w:rPr>
          <w:sz w:val="32"/>
          <w:szCs w:val="32"/>
          <w:cs/>
        </w:rPr>
        <w:t xml:space="preserve"> </w:t>
      </w:r>
      <w:r w:rsidR="00DC36C1" w:rsidRPr="00DC36C1">
        <w:rPr>
          <w:sz w:val="32"/>
          <w:szCs w:val="32"/>
        </w:rPr>
        <w:t>20</w:t>
      </w:r>
      <w:r w:rsidR="00DC36C1" w:rsidRPr="00DC36C1">
        <w:rPr>
          <w:sz w:val="32"/>
          <w:szCs w:val="32"/>
          <w:cs/>
        </w:rPr>
        <w:t xml:space="preserve"> </w:t>
      </w:r>
      <w:r w:rsidR="00DC36C1" w:rsidRPr="00DC36C1">
        <w:rPr>
          <w:rFonts w:hint="cs"/>
          <w:sz w:val="32"/>
          <w:szCs w:val="32"/>
          <w:cs/>
        </w:rPr>
        <w:t>คน</w:t>
      </w:r>
      <w:r w:rsidR="00DC36C1" w:rsidRPr="00DC36C1">
        <w:rPr>
          <w:sz w:val="32"/>
          <w:szCs w:val="32"/>
          <w:cs/>
        </w:rPr>
        <w:t xml:space="preserve"> </w:t>
      </w:r>
    </w:p>
    <w:p w14:paraId="47CEB8B3" w14:textId="77777777" w:rsidR="008D0C6A" w:rsidRDefault="008D0C6A" w:rsidP="008D0C6A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ถอดองค์ความรู้จากการแลกเปลี่ยนเรียนรู้ </w:t>
      </w:r>
      <w:r w:rsidRPr="008D0C6A">
        <w:rPr>
          <w:sz w:val="32"/>
          <w:szCs w:val="32"/>
          <w:cs/>
        </w:rPr>
        <w:t>การเขียนบทความวิจัยและบทความวิชาการเพื่อตีพิมพ์ในวารสารที่ปรากฎในฐานข้อมูลในระดับดี</w:t>
      </w:r>
      <w:r>
        <w:rPr>
          <w:sz w:val="32"/>
          <w:szCs w:val="32"/>
        </w:rPr>
        <w:t xml:space="preserve"> 3 </w:t>
      </w:r>
      <w:r>
        <w:rPr>
          <w:rFonts w:hint="cs"/>
          <w:sz w:val="32"/>
          <w:szCs w:val="32"/>
          <w:cs/>
        </w:rPr>
        <w:t>เรื่อง</w:t>
      </w:r>
    </w:p>
    <w:p w14:paraId="0F1F21A5" w14:textId="0F7E2A68" w:rsidR="00DC36C1" w:rsidRDefault="00DC36C1" w:rsidP="008D0C6A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D0C6A">
        <w:rPr>
          <w:rFonts w:hint="cs"/>
          <w:sz w:val="32"/>
          <w:szCs w:val="32"/>
          <w:cs/>
        </w:rPr>
        <w:t>แนวปฏิบัติที่ดีประเด็นองค์ความรู้ในการพัฒนาสมรรถนะการปฏิบัติงานเพื่อตอบสนองยุทธศาสตร์และพันธกิจมหาวิทยาลัย</w:t>
      </w:r>
      <w:r w:rsidRPr="008D0C6A">
        <w:rPr>
          <w:sz w:val="32"/>
          <w:szCs w:val="32"/>
          <w:cs/>
        </w:rPr>
        <w:t xml:space="preserve"> </w:t>
      </w:r>
      <w:r w:rsidRPr="008D0C6A">
        <w:rPr>
          <w:rFonts w:hint="cs"/>
          <w:sz w:val="32"/>
          <w:szCs w:val="32"/>
          <w:cs/>
        </w:rPr>
        <w:t>จำนวน</w:t>
      </w:r>
      <w:r w:rsidRPr="008D0C6A">
        <w:rPr>
          <w:sz w:val="32"/>
          <w:szCs w:val="32"/>
          <w:cs/>
        </w:rPr>
        <w:t xml:space="preserve"> </w:t>
      </w:r>
      <w:r w:rsidRPr="008D0C6A">
        <w:rPr>
          <w:sz w:val="32"/>
          <w:szCs w:val="32"/>
        </w:rPr>
        <w:t>1</w:t>
      </w:r>
      <w:r w:rsidRPr="008D0C6A">
        <w:rPr>
          <w:sz w:val="32"/>
          <w:szCs w:val="32"/>
          <w:cs/>
        </w:rPr>
        <w:t xml:space="preserve"> </w:t>
      </w:r>
      <w:r w:rsidRPr="008D0C6A">
        <w:rPr>
          <w:rFonts w:hint="cs"/>
          <w:sz w:val="32"/>
          <w:szCs w:val="32"/>
          <w:cs/>
        </w:rPr>
        <w:t>เรื่อง</w:t>
      </w:r>
      <w:r w:rsidRPr="008D0C6A">
        <w:rPr>
          <w:sz w:val="32"/>
          <w:szCs w:val="32"/>
          <w:cs/>
        </w:rPr>
        <w:t xml:space="preserve"> </w:t>
      </w:r>
    </w:p>
    <w:p w14:paraId="762DA182" w14:textId="77777777" w:rsidR="00E35458" w:rsidRPr="008D0C6A" w:rsidRDefault="00E35458" w:rsidP="00E35458">
      <w:pPr>
        <w:pStyle w:val="Default"/>
        <w:rPr>
          <w:rFonts w:hint="cs"/>
          <w:sz w:val="32"/>
          <w:szCs w:val="32"/>
          <w:cs/>
        </w:rPr>
      </w:pPr>
    </w:p>
    <w:p w14:paraId="385A8012" w14:textId="08139C0C" w:rsidR="00DC36C1" w:rsidRPr="00DC36C1" w:rsidRDefault="007C0AB0" w:rsidP="00DC36C1">
      <w:pPr>
        <w:pStyle w:val="Default"/>
        <w:ind w:firstLine="284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7.2 </w:t>
      </w:r>
      <w:r w:rsidR="00DC36C1" w:rsidRPr="00DC36C1">
        <w:rPr>
          <w:rFonts w:hint="cs"/>
          <w:b/>
          <w:bCs/>
          <w:sz w:val="32"/>
          <w:szCs w:val="32"/>
          <w:cs/>
        </w:rPr>
        <w:t>เชิงคุณภาพ</w:t>
      </w:r>
      <w:r w:rsidR="00DC36C1" w:rsidRPr="00DC36C1">
        <w:rPr>
          <w:b/>
          <w:bCs/>
          <w:sz w:val="32"/>
          <w:szCs w:val="32"/>
          <w:cs/>
        </w:rPr>
        <w:t xml:space="preserve"> </w:t>
      </w:r>
    </w:p>
    <w:p w14:paraId="19238E84" w14:textId="041F14E1" w:rsidR="008D0C6A" w:rsidRDefault="00DC36C1" w:rsidP="008D0C6A">
      <w:pPr>
        <w:pStyle w:val="Default"/>
        <w:numPr>
          <w:ilvl w:val="0"/>
          <w:numId w:val="4"/>
        </w:numPr>
        <w:tabs>
          <w:tab w:val="left" w:pos="567"/>
        </w:tabs>
        <w:spacing w:after="31"/>
        <w:rPr>
          <w:sz w:val="32"/>
          <w:szCs w:val="32"/>
        </w:rPr>
      </w:pPr>
      <w:r w:rsidRPr="00DC36C1">
        <w:rPr>
          <w:rFonts w:hint="cs"/>
          <w:sz w:val="32"/>
          <w:szCs w:val="32"/>
          <w:cs/>
        </w:rPr>
        <w:t>ร้อยละความพึงพอใจของผู้เข้าร่วมโครงการไม่ต่</w:t>
      </w:r>
      <w:r w:rsidR="008D0C6A">
        <w:rPr>
          <w:rFonts w:hint="cs"/>
          <w:sz w:val="32"/>
          <w:szCs w:val="32"/>
          <w:cs/>
        </w:rPr>
        <w:t>ำ</w:t>
      </w:r>
      <w:r w:rsidRPr="00DC36C1">
        <w:rPr>
          <w:rFonts w:hint="cs"/>
          <w:sz w:val="32"/>
          <w:szCs w:val="32"/>
          <w:cs/>
        </w:rPr>
        <w:t>กว่าร้อยละ</w:t>
      </w:r>
      <w:r w:rsidRPr="00DC36C1">
        <w:rPr>
          <w:sz w:val="32"/>
          <w:szCs w:val="32"/>
          <w:cs/>
        </w:rPr>
        <w:t xml:space="preserve"> </w:t>
      </w:r>
      <w:r w:rsidRPr="00DC36C1">
        <w:rPr>
          <w:sz w:val="32"/>
          <w:szCs w:val="32"/>
        </w:rPr>
        <w:t xml:space="preserve">80 </w:t>
      </w:r>
    </w:p>
    <w:p w14:paraId="4FB5A449" w14:textId="58693D17" w:rsidR="00DC36C1" w:rsidRPr="00DC36C1" w:rsidRDefault="00DC36C1" w:rsidP="008D0C6A">
      <w:pPr>
        <w:pStyle w:val="Default"/>
        <w:numPr>
          <w:ilvl w:val="0"/>
          <w:numId w:val="4"/>
        </w:numPr>
        <w:tabs>
          <w:tab w:val="left" w:pos="567"/>
        </w:tabs>
        <w:spacing w:after="31"/>
        <w:ind w:left="567" w:hanging="283"/>
        <w:jc w:val="thaiDistribute"/>
        <w:rPr>
          <w:sz w:val="32"/>
          <w:szCs w:val="32"/>
        </w:rPr>
      </w:pPr>
      <w:r w:rsidRPr="00DC36C1">
        <w:rPr>
          <w:rFonts w:hint="cs"/>
          <w:sz w:val="32"/>
          <w:szCs w:val="32"/>
          <w:cs/>
        </w:rPr>
        <w:t>ด</w:t>
      </w:r>
      <w:r w:rsidR="008D0C6A">
        <w:rPr>
          <w:rFonts w:hint="cs"/>
          <w:sz w:val="32"/>
          <w:szCs w:val="32"/>
          <w:cs/>
        </w:rPr>
        <w:t>ำ</w:t>
      </w:r>
      <w:r w:rsidRPr="00DC36C1">
        <w:rPr>
          <w:rFonts w:hint="cs"/>
          <w:sz w:val="32"/>
          <w:szCs w:val="32"/>
          <w:cs/>
        </w:rPr>
        <w:t>เนินการตามกระบวนการจัดการความรู้ครบ</w:t>
      </w:r>
      <w:r w:rsidRPr="00DC36C1">
        <w:rPr>
          <w:sz w:val="32"/>
          <w:szCs w:val="32"/>
          <w:cs/>
        </w:rPr>
        <w:t xml:space="preserve"> </w:t>
      </w:r>
      <w:r w:rsidRPr="00DC36C1">
        <w:rPr>
          <w:sz w:val="32"/>
          <w:szCs w:val="32"/>
        </w:rPr>
        <w:t>7</w:t>
      </w:r>
      <w:r w:rsidRPr="00DC36C1">
        <w:rPr>
          <w:sz w:val="32"/>
          <w:szCs w:val="32"/>
          <w:cs/>
        </w:rPr>
        <w:t xml:space="preserve"> </w:t>
      </w:r>
      <w:r w:rsidRPr="00DC36C1">
        <w:rPr>
          <w:rFonts w:hint="cs"/>
          <w:sz w:val="32"/>
          <w:szCs w:val="32"/>
          <w:cs/>
        </w:rPr>
        <w:t>ขั้นตอน</w:t>
      </w:r>
      <w:r w:rsidRPr="00DC36C1">
        <w:rPr>
          <w:sz w:val="32"/>
          <w:szCs w:val="32"/>
          <w:cs/>
        </w:rPr>
        <w:t xml:space="preserve"> (</w:t>
      </w:r>
      <w:r w:rsidRPr="00DC36C1">
        <w:rPr>
          <w:rFonts w:hint="cs"/>
          <w:sz w:val="32"/>
          <w:szCs w:val="32"/>
          <w:cs/>
        </w:rPr>
        <w:t>บ่งชี้ความรู้</w:t>
      </w:r>
      <w:r w:rsidR="008D0C6A">
        <w:rPr>
          <w:rFonts w:hint="cs"/>
          <w:sz w:val="32"/>
          <w:szCs w:val="32"/>
          <w:cs/>
        </w:rPr>
        <w:t xml:space="preserve"> </w:t>
      </w:r>
      <w:r w:rsidRPr="00DC36C1">
        <w:rPr>
          <w:rFonts w:hint="cs"/>
          <w:sz w:val="32"/>
          <w:szCs w:val="32"/>
          <w:cs/>
        </w:rPr>
        <w:t>สร้างแสวงหาความรู้</w:t>
      </w:r>
      <w:r w:rsidR="008D0C6A">
        <w:rPr>
          <w:rFonts w:hint="cs"/>
          <w:sz w:val="32"/>
          <w:szCs w:val="32"/>
          <w:cs/>
        </w:rPr>
        <w:t xml:space="preserve"> </w:t>
      </w:r>
      <w:r w:rsidRPr="00DC36C1">
        <w:rPr>
          <w:rFonts w:hint="cs"/>
          <w:sz w:val="32"/>
          <w:szCs w:val="32"/>
          <w:cs/>
        </w:rPr>
        <w:t>จัดการให้เป็นระบบ</w:t>
      </w:r>
      <w:r w:rsidR="008D0C6A">
        <w:rPr>
          <w:rFonts w:hint="cs"/>
          <w:sz w:val="32"/>
          <w:szCs w:val="32"/>
          <w:cs/>
        </w:rPr>
        <w:t xml:space="preserve"> </w:t>
      </w:r>
      <w:r w:rsidRPr="00DC36C1">
        <w:rPr>
          <w:rFonts w:hint="cs"/>
          <w:sz w:val="32"/>
          <w:szCs w:val="32"/>
          <w:cs/>
        </w:rPr>
        <w:t>ประมวลและกลั่นกรองความรู้</w:t>
      </w:r>
      <w:r w:rsidR="008D0C6A">
        <w:rPr>
          <w:sz w:val="32"/>
          <w:szCs w:val="32"/>
        </w:rPr>
        <w:t xml:space="preserve"> </w:t>
      </w:r>
      <w:r w:rsidRPr="00DC36C1">
        <w:rPr>
          <w:rFonts w:hint="cs"/>
          <w:sz w:val="32"/>
          <w:szCs w:val="32"/>
          <w:cs/>
        </w:rPr>
        <w:t>การเข้าถึงความรู้</w:t>
      </w:r>
      <w:r w:rsidR="008D0C6A">
        <w:rPr>
          <w:rFonts w:hint="cs"/>
          <w:sz w:val="32"/>
          <w:szCs w:val="32"/>
          <w:cs/>
        </w:rPr>
        <w:t xml:space="preserve"> </w:t>
      </w:r>
      <w:r w:rsidRPr="00DC36C1">
        <w:rPr>
          <w:rFonts w:hint="cs"/>
          <w:sz w:val="32"/>
          <w:szCs w:val="32"/>
          <w:cs/>
        </w:rPr>
        <w:t>การแบ่งปันแลกเปลี่ยนเรียนรู้</w:t>
      </w:r>
      <w:r w:rsidR="008D0C6A">
        <w:rPr>
          <w:rFonts w:hint="cs"/>
          <w:sz w:val="32"/>
          <w:szCs w:val="32"/>
          <w:cs/>
        </w:rPr>
        <w:t>และ</w:t>
      </w:r>
      <w:r w:rsidRPr="00DC36C1">
        <w:rPr>
          <w:rFonts w:hint="cs"/>
          <w:sz w:val="32"/>
          <w:szCs w:val="32"/>
          <w:cs/>
        </w:rPr>
        <w:t>การเรียนรู้</w:t>
      </w:r>
      <w:r w:rsidRPr="00DC36C1">
        <w:rPr>
          <w:sz w:val="32"/>
          <w:szCs w:val="32"/>
          <w:cs/>
        </w:rPr>
        <w:t xml:space="preserve">) </w:t>
      </w:r>
      <w:r w:rsidR="008D0C6A">
        <w:rPr>
          <w:rFonts w:hint="cs"/>
          <w:sz w:val="32"/>
          <w:szCs w:val="32"/>
          <w:cs/>
        </w:rPr>
        <w:t xml:space="preserve">แล้วเสร็จไม่ต่ำกว่าร้อยละ </w:t>
      </w:r>
      <w:r w:rsidR="008D0C6A">
        <w:rPr>
          <w:sz w:val="32"/>
          <w:szCs w:val="32"/>
        </w:rPr>
        <w:t>95</w:t>
      </w:r>
    </w:p>
    <w:p w14:paraId="066C724C" w14:textId="14FD40C3" w:rsidR="00DC36C1" w:rsidRDefault="008D0C6A" w:rsidP="008D0C6A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บุคลากรภายในคณะมีการนำองค์ความรู้จากการจัดการเรียนรู้ไปใช้ประโยชน์ไม่น้อยกว่าร้อยละ </w:t>
      </w:r>
      <w:r>
        <w:rPr>
          <w:sz w:val="32"/>
          <w:szCs w:val="32"/>
        </w:rPr>
        <w:t>80</w:t>
      </w:r>
      <w:r w:rsidR="00DC36C1" w:rsidRPr="00DC36C1">
        <w:rPr>
          <w:sz w:val="32"/>
          <w:szCs w:val="32"/>
          <w:cs/>
        </w:rPr>
        <w:t xml:space="preserve"> </w:t>
      </w:r>
    </w:p>
    <w:p w14:paraId="5344E475" w14:textId="52AA2DAA" w:rsidR="008D0C6A" w:rsidRPr="00DC36C1" w:rsidRDefault="008D0C6A" w:rsidP="008D0C6A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480811">
        <w:rPr>
          <w:sz w:val="32"/>
          <w:szCs w:val="32"/>
          <w:cs/>
        </w:rPr>
        <w:t>บุคลากรที่ได้รับการพัฒนาตามแผน</w:t>
      </w:r>
      <w:r w:rsidRPr="00480811">
        <w:rPr>
          <w:sz w:val="32"/>
          <w:szCs w:val="32"/>
        </w:rPr>
        <w:t xml:space="preserve"> </w:t>
      </w:r>
      <w:r w:rsidRPr="00480811">
        <w:rPr>
          <w:sz w:val="32"/>
          <w:szCs w:val="32"/>
          <w:cs/>
        </w:rPr>
        <w:t>ไม่น้อยกว่า ร้อยละ 60</w:t>
      </w:r>
    </w:p>
    <w:p w14:paraId="38447B76" w14:textId="57401D3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3594E56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8D0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(สรุปเป็นข้อๆ)</w:t>
      </w:r>
    </w:p>
    <w:p w14:paraId="19285B3A" w14:textId="2906A622" w:rsidR="008D0C6A" w:rsidRDefault="008D0C6A" w:rsidP="008D0C6A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43DC">
        <w:rPr>
          <w:rFonts w:ascii="TH SarabunPSK" w:hAnsi="TH SarabunPSK" w:cs="TH SarabunPSK" w:hint="cs"/>
          <w:sz w:val="32"/>
          <w:szCs w:val="32"/>
          <w:cs/>
        </w:rPr>
        <w:t>การจัดการองค์ความรู้ด้านงานวิจัยใน</w:t>
      </w:r>
      <w:r w:rsidRPr="008D0C6A">
        <w:rPr>
          <w:rFonts w:ascii="TH SarabunPSK" w:hAnsi="TH SarabunPSK" w:cs="TH SarabunPSK"/>
          <w:sz w:val="32"/>
          <w:szCs w:val="32"/>
          <w:cs/>
        </w:rPr>
        <w:t>องค์กรจะประสบความส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D0C6A">
        <w:rPr>
          <w:rFonts w:ascii="TH SarabunPSK" w:hAnsi="TH SarabunPSK" w:cs="TH SarabunPSK"/>
          <w:sz w:val="32"/>
          <w:szCs w:val="32"/>
          <w:cs/>
        </w:rPr>
        <w:t>เร็จ</w:t>
      </w:r>
      <w:r w:rsidR="00FF43DC">
        <w:rPr>
          <w:rFonts w:ascii="TH SarabunPSK" w:hAnsi="TH SarabunPSK" w:cs="TH SarabunPSK" w:hint="cs"/>
          <w:sz w:val="32"/>
          <w:szCs w:val="32"/>
          <w:cs/>
        </w:rPr>
        <w:t>ได้นั้น</w:t>
      </w:r>
      <w:r w:rsidRPr="008D0C6A">
        <w:rPr>
          <w:rFonts w:ascii="TH SarabunPSK" w:hAnsi="TH SarabunPSK" w:cs="TH SarabunPSK"/>
          <w:sz w:val="32"/>
          <w:szCs w:val="32"/>
          <w:cs/>
        </w:rPr>
        <w:t xml:space="preserve"> จะต้องค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D0C6A">
        <w:rPr>
          <w:rFonts w:ascii="TH SarabunPSK" w:hAnsi="TH SarabunPSK" w:cs="TH SarabunPSK"/>
          <w:sz w:val="32"/>
          <w:szCs w:val="32"/>
          <w:cs/>
        </w:rPr>
        <w:t>นึงถึงปัจจัย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618B2781" w14:textId="67F47833" w:rsidR="00FF43DC" w:rsidRDefault="008D0C6A" w:rsidP="00FF43DC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F43DC">
        <w:rPr>
          <w:rFonts w:ascii="TH SarabunPSK" w:hAnsi="TH SarabunPSK" w:cs="TH SarabunPSK"/>
          <w:sz w:val="32"/>
          <w:szCs w:val="32"/>
          <w:cs/>
        </w:rPr>
        <w:t>การสนับสนุนจากผู้บริหาร กล่าว</w:t>
      </w:r>
      <w:r w:rsidR="00D76915" w:rsidRPr="00FF43DC">
        <w:rPr>
          <w:rFonts w:ascii="TH SarabunPSK" w:hAnsi="TH SarabunPSK" w:cs="TH SarabunPSK" w:hint="cs"/>
          <w:sz w:val="32"/>
          <w:szCs w:val="32"/>
          <w:cs/>
        </w:rPr>
        <w:t>คือ ผู้บริหาร</w:t>
      </w:r>
      <w:r w:rsidR="00FF43DC" w:rsidRPr="00FF43DC">
        <w:rPr>
          <w:rFonts w:ascii="TH SarabunPSK" w:hAnsi="TH SarabunPSK" w:cs="TH SarabunPSK" w:hint="cs"/>
          <w:sz w:val="32"/>
          <w:szCs w:val="32"/>
          <w:cs/>
        </w:rPr>
        <w:t xml:space="preserve">ตระหนักถึงความสำคัญและให้การสนับสนุน </w:t>
      </w:r>
      <w:r w:rsidRPr="00FF43DC">
        <w:rPr>
          <w:rFonts w:ascii="TH SarabunPSK" w:hAnsi="TH SarabunPSK" w:cs="TH SarabunPSK"/>
          <w:sz w:val="32"/>
          <w:szCs w:val="32"/>
          <w:cs/>
        </w:rPr>
        <w:t xml:space="preserve"> เน้นและให้ความส</w:t>
      </w:r>
      <w:r w:rsidR="00FF43DC">
        <w:rPr>
          <w:rFonts w:ascii="TH SarabunPSK" w:hAnsi="TH SarabunPSK" w:cs="TH SarabunPSK" w:hint="cs"/>
          <w:sz w:val="32"/>
          <w:szCs w:val="32"/>
          <w:cs/>
        </w:rPr>
        <w:t>ำ</w:t>
      </w:r>
      <w:r w:rsidRPr="00FF43DC">
        <w:rPr>
          <w:rFonts w:ascii="TH SarabunPSK" w:hAnsi="TH SarabunPSK" w:cs="TH SarabunPSK"/>
          <w:sz w:val="32"/>
          <w:szCs w:val="32"/>
          <w:cs/>
        </w:rPr>
        <w:t>คัญของการก</w:t>
      </w:r>
      <w:r w:rsidR="00FF43DC">
        <w:rPr>
          <w:rFonts w:ascii="TH SarabunPSK" w:hAnsi="TH SarabunPSK" w:cs="TH SarabunPSK" w:hint="cs"/>
          <w:sz w:val="32"/>
          <w:szCs w:val="32"/>
          <w:cs/>
        </w:rPr>
        <w:t>ำ</w:t>
      </w:r>
      <w:r w:rsidRPr="00FF43DC">
        <w:rPr>
          <w:rFonts w:ascii="TH SarabunPSK" w:hAnsi="TH SarabunPSK" w:cs="TH SarabunPSK"/>
          <w:sz w:val="32"/>
          <w:szCs w:val="32"/>
          <w:cs/>
        </w:rPr>
        <w:t>หนดวิสัยทัศน์หรือวัตถุประสงค์ของการจัดการความรู้</w:t>
      </w:r>
      <w:r w:rsidR="00FF43DC">
        <w:rPr>
          <w:rFonts w:ascii="TH SarabunPSK" w:hAnsi="TH SarabunPSK" w:cs="TH SarabunPSK"/>
          <w:sz w:val="32"/>
          <w:szCs w:val="32"/>
        </w:rPr>
        <w:t xml:space="preserve"> </w:t>
      </w:r>
    </w:p>
    <w:p w14:paraId="28B41FCF" w14:textId="3DBD2ECA" w:rsidR="001F4C1F" w:rsidRDefault="001F4C1F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4C1F">
        <w:rPr>
          <w:rFonts w:ascii="TH SarabunPSK" w:hAnsi="TH SarabunPSK" w:cs="TH SarabunPSK" w:hint="cs"/>
          <w:cs/>
        </w:rPr>
        <w:t>องค์กร</w:t>
      </w:r>
      <w:r>
        <w:rPr>
          <w:rFonts w:ascii="TH SarabunPSK" w:hAnsi="TH SarabunPSK" w:cs="TH SarabunPSK" w:hint="cs"/>
          <w:cs/>
        </w:rPr>
        <w:t>จะต้องมี</w:t>
      </w:r>
      <w:r w:rsidRPr="001F4C1F">
        <w:rPr>
          <w:rFonts w:ascii="TH SarabunPSK" w:hAnsi="TH SarabunPSK" w:cs="TH SarabunPSK" w:hint="cs"/>
          <w:cs/>
        </w:rPr>
        <w:t>การพัฒนาความรู้อย่างต่อเนื่อง</w:t>
      </w:r>
      <w:r w:rsidRPr="001F4C1F">
        <w:rPr>
          <w:rFonts w:ascii="TH SarabunPSK" w:hAnsi="TH SarabunPSK" w:cs="TH SarabunPSK" w:hint="cs"/>
        </w:rPr>
        <w:t xml:space="preserve"> </w:t>
      </w:r>
      <w:r w:rsidRPr="001F4C1F">
        <w:rPr>
          <w:rFonts w:ascii="TH SarabunPSK" w:hAnsi="TH SarabunPSK" w:cs="TH SarabunPSK" w:hint="cs"/>
          <w:cs/>
        </w:rPr>
        <w:t>และมีความเป็นระบบ และจะต้องมีการปรับตัวไปสู่องค์กรแห่งการเรียนรู้ โดยให้ความส</w:t>
      </w:r>
      <w:r>
        <w:rPr>
          <w:rFonts w:ascii="TH SarabunPSK" w:hAnsi="TH SarabunPSK" w:cs="TH SarabunPSK" w:hint="cs"/>
          <w:cs/>
        </w:rPr>
        <w:t>ำ</w:t>
      </w:r>
      <w:r w:rsidRPr="001F4C1F">
        <w:rPr>
          <w:rFonts w:ascii="TH SarabunPSK" w:hAnsi="TH SarabunPSK" w:cs="TH SarabunPSK" w:hint="cs"/>
          <w:cs/>
        </w:rPr>
        <w:t>คัญของบุคคลที่เป็นผู้สร้างและใช้ความรู้มากขึ้น เพื่อท</w:t>
      </w:r>
      <w:r>
        <w:rPr>
          <w:rFonts w:ascii="TH SarabunPSK" w:hAnsi="TH SarabunPSK" w:cs="TH SarabunPSK" w:hint="cs"/>
          <w:cs/>
        </w:rPr>
        <w:t>ำ</w:t>
      </w:r>
      <w:r w:rsidRPr="001F4C1F">
        <w:rPr>
          <w:rFonts w:ascii="TH SarabunPSK" w:hAnsi="TH SarabunPSK" w:cs="TH SarabunPSK" w:hint="cs"/>
          <w:cs/>
        </w:rPr>
        <w:t>ให้รูปแบบของการแข่งขัน</w:t>
      </w:r>
      <w:r>
        <w:rPr>
          <w:rFonts w:ascii="TH SarabunPSK" w:hAnsi="TH SarabunPSK" w:cs="TH SarabunPSK" w:hint="cs"/>
          <w:cs/>
        </w:rPr>
        <w:t>ในการสร้างผลงานวิจัยเ</w:t>
      </w:r>
      <w:r w:rsidRPr="001F4C1F">
        <w:rPr>
          <w:rFonts w:ascii="TH SarabunPSK" w:hAnsi="TH SarabunPSK" w:cs="TH SarabunPSK" w:hint="cs"/>
          <w:cs/>
        </w:rPr>
        <w:t>ป็นการแข่งขันในระดับสากล ทั้งนี้เพราะความรู้จะช่วยท</w:t>
      </w:r>
      <w:r>
        <w:rPr>
          <w:rFonts w:ascii="TH SarabunPSK" w:hAnsi="TH SarabunPSK" w:cs="TH SarabunPSK" w:hint="cs"/>
          <w:cs/>
        </w:rPr>
        <w:t>ำ</w:t>
      </w:r>
      <w:r w:rsidRPr="001F4C1F">
        <w:rPr>
          <w:rFonts w:ascii="TH SarabunPSK" w:hAnsi="TH SarabunPSK" w:cs="TH SarabunPSK" w:hint="cs"/>
          <w:cs/>
        </w:rPr>
        <w:t>ให้องค์กรสร้างศักยภาพในความได้เปรียบทางการแข่งขันได้</w:t>
      </w:r>
    </w:p>
    <w:p w14:paraId="54E773C0" w14:textId="16B1FFF7" w:rsidR="001F4C1F" w:rsidRDefault="00FF43DC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4C1F">
        <w:rPr>
          <w:rFonts w:ascii="TH SarabunPSK" w:hAnsi="TH SarabunPSK" w:cs="TH SarabunPSK" w:hint="cs"/>
          <w:sz w:val="32"/>
          <w:szCs w:val="32"/>
          <w:cs/>
        </w:rPr>
        <w:t>ความร่วมมือของบุคลากร</w:t>
      </w:r>
      <w:r w:rsidR="001F4C1F">
        <w:rPr>
          <w:rFonts w:ascii="TH SarabunPSK" w:hAnsi="TH SarabunPSK" w:cs="TH SarabunPSK" w:hint="cs"/>
          <w:sz w:val="32"/>
          <w:szCs w:val="32"/>
          <w:cs/>
        </w:rPr>
        <w:t xml:space="preserve">ภายในองค์กร 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ที่เล็งเห็นความส</w:t>
      </w:r>
      <w:r w:rsidR="001F4C1F">
        <w:rPr>
          <w:rFonts w:ascii="TH SarabunPSK" w:hAnsi="TH SarabunPSK" w:cs="TH SarabunPSK" w:hint="cs"/>
          <w:sz w:val="32"/>
          <w:szCs w:val="32"/>
          <w:cs/>
        </w:rPr>
        <w:t>ำ</w:t>
      </w:r>
      <w:r w:rsidRPr="001F4C1F">
        <w:rPr>
          <w:rFonts w:ascii="TH SarabunPSK" w:hAnsi="TH SarabunPSK" w:cs="TH SarabunPSK" w:hint="cs"/>
          <w:sz w:val="32"/>
          <w:szCs w:val="32"/>
          <w:cs/>
        </w:rPr>
        <w:t xml:space="preserve">คัญของการเขียนบทความวิจัยและบทความวิชาการเพื่อตีพิมพ์ในวารสารระดับดี </w:t>
      </w:r>
    </w:p>
    <w:p w14:paraId="45B55B8E" w14:textId="49A2A503" w:rsidR="001F4C1F" w:rsidRDefault="001F4C1F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4C1F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ขององค์กร 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วัฒนธรรมเป็นส่วนส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คัญที่จะส่งผลต่อการ</w:t>
      </w:r>
      <w:r w:rsidRPr="001F4C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ถ่ายโอนความรู้ภายในองค์กร และมีบทบาทหลักในการสนับสนุนให้เกิดการแบ่งปันความรู้ที่ซ่อนอยู่ในองค์กร เนื่องจากเพื่อปลูกฝังพฤติกรรมในการเป็นแบบอย่างเกี่ยวกับวิธีการท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งาน หรือการมีปฏิสัมพันธ์ระหว่างบุคคล ซึ่งท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ให้เกิดโอกาสในการแบ่งปันความรู้และน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ความรู้ไปใช้ประโยชน์ต่อไป</w:t>
      </w:r>
    </w:p>
    <w:p w14:paraId="7FA12F9D" w14:textId="47D171A6" w:rsidR="001F4C1F" w:rsidRPr="00AB5865" w:rsidRDefault="001F4C1F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4C1F">
        <w:rPr>
          <w:rFonts w:ascii="TH SarabunPSK" w:hAnsi="TH SarabunPSK" w:cs="TH SarabunPSK" w:hint="cs"/>
          <w:sz w:val="32"/>
          <w:szCs w:val="32"/>
          <w:cs/>
        </w:rPr>
        <w:t>การแบ่งปันความรู้ การแบ่งปันความรู้จะเกิดจากการ</w:t>
      </w:r>
      <w:r w:rsidRPr="001F4C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ที่แต่ละบุคคลเต็มใจที่จะช่วยเหลือและเรียนรู้จากผู้อื่น เพื่อพัฒนาความสามารถและเพื่อสร้างองค์</w:t>
      </w:r>
      <w:r w:rsidRPr="001F4C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F4C1F">
        <w:rPr>
          <w:rFonts w:ascii="TH SarabunPSK" w:hAnsi="TH SarabunPSK" w:cs="TH SarabunPSK" w:hint="cs"/>
          <w:sz w:val="32"/>
          <w:szCs w:val="32"/>
          <w:cs/>
        </w:rPr>
        <w:t>ความรู้ใหม่ นอกจากนี้การแบ่งปันความรู้และการ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เรียนรู้ยังเป็นปัจจัยที่บอกถึงประสิทธิภาพขององค์กรเกี่ยวกับกระบวนการเรียนรู้ด้วย</w:t>
      </w:r>
    </w:p>
    <w:p w14:paraId="4901B585" w14:textId="1AE98F2F" w:rsidR="001F4C1F" w:rsidRPr="00AB5865" w:rsidRDefault="001F4C1F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5865">
        <w:rPr>
          <w:rFonts w:ascii="TH SarabunPSK" w:hAnsi="TH SarabunPSK" w:cs="TH SarabunPSK" w:hint="cs"/>
          <w:sz w:val="32"/>
          <w:szCs w:val="32"/>
          <w:cs/>
        </w:rPr>
        <w:t>เทคโนโลยีและโครงสร้างพื้นฐาน เทคโนโลยี</w:t>
      </w:r>
      <w:r w:rsidRPr="00AB586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สารสนเทศมีบทบาทต่อการจัดการความรู้ขององค์กร ประกอบด้วย เทคโนโลยีการสื่อสารที่จะช่วยให้</w:t>
      </w:r>
      <w:r w:rsidRPr="00AB586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เราสามารถเข้าถึงองค์ความรู้ได้ง่าย สะดวก และรวดเร็ว หรือเทคโนโลยีสนับสนุนการท</w:t>
      </w:r>
      <w:r w:rsidR="00AB5865" w:rsidRPr="00AB5865">
        <w:rPr>
          <w:rFonts w:ascii="TH SarabunPSK" w:hAnsi="TH SarabunPSK" w:cs="TH SarabunPSK" w:hint="cs"/>
          <w:sz w:val="32"/>
          <w:szCs w:val="32"/>
          <w:cs/>
        </w:rPr>
        <w:t>ำ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งานร่วมกัน</w:t>
      </w:r>
      <w:r w:rsidRPr="00AB586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ที่จะช่วยประสานการท</w:t>
      </w:r>
      <w:r w:rsidR="00AB5865" w:rsidRPr="00AB5865">
        <w:rPr>
          <w:rFonts w:ascii="TH SarabunPSK" w:hAnsi="TH SarabunPSK" w:cs="TH SarabunPSK" w:hint="cs"/>
          <w:sz w:val="32"/>
          <w:szCs w:val="32"/>
          <w:cs/>
        </w:rPr>
        <w:t>ำ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งานให้มีประสิทธิภาพ และเทคโนโลยีการจัดเก็บ ที่จะช่วยในการจัดเก็บและ</w:t>
      </w:r>
      <w:r w:rsidRPr="00AB586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865">
        <w:rPr>
          <w:rFonts w:ascii="TH SarabunPSK" w:hAnsi="TH SarabunPSK" w:cs="TH SarabunPSK" w:hint="cs"/>
          <w:sz w:val="32"/>
          <w:szCs w:val="32"/>
          <w:cs/>
        </w:rPr>
        <w:t>จัดการองค์ความรู้ที่เกิดขึ้นภายในและภายนอกองค์</w:t>
      </w:r>
    </w:p>
    <w:p w14:paraId="04FA6067" w14:textId="309FFC0C" w:rsidR="00AB5865" w:rsidRDefault="00AB5865" w:rsidP="001F4C1F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การสร้างแรงจูงใจให้กับบุคลากร </w:t>
      </w:r>
    </w:p>
    <w:p w14:paraId="049531E7" w14:textId="235A5EC3" w:rsidR="00D3561F" w:rsidRDefault="00D3561F" w:rsidP="00D356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F214A3" w14:textId="77777777" w:rsidR="00D3561F" w:rsidRPr="00D3561F" w:rsidRDefault="00D3561F" w:rsidP="00D356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D2F759" w14:textId="77777777" w:rsidR="00AB5865" w:rsidRPr="00AB5865" w:rsidRDefault="00AB5865" w:rsidP="00AB586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9187D8" w14:textId="5CCA279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AB5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1B9303F" w14:textId="1654B9C9" w:rsidR="00D3561F" w:rsidRPr="00D3561F" w:rsidRDefault="00D3561F" w:rsidP="00D3561F">
      <w:pPr>
        <w:pStyle w:val="Default"/>
        <w:spacing w:after="36"/>
        <w:ind w:left="709" w:hanging="425"/>
        <w:jc w:val="thaiDistribute"/>
        <w:rPr>
          <w:b/>
          <w:bCs/>
          <w:sz w:val="32"/>
          <w:szCs w:val="32"/>
          <w:cs/>
        </w:rPr>
      </w:pPr>
      <w:r w:rsidRPr="00D3561F">
        <w:rPr>
          <w:b/>
          <w:bCs/>
          <w:sz w:val="32"/>
          <w:szCs w:val="32"/>
        </w:rPr>
        <w:t xml:space="preserve">9.1 </w:t>
      </w:r>
      <w:r w:rsidRPr="00D3561F">
        <w:rPr>
          <w:rFonts w:hint="cs"/>
          <w:b/>
          <w:bCs/>
          <w:sz w:val="32"/>
          <w:szCs w:val="32"/>
          <w:cs/>
        </w:rPr>
        <w:t>ปัญหาและอุปสรรค</w:t>
      </w:r>
    </w:p>
    <w:p w14:paraId="6F72321B" w14:textId="3B392F7C" w:rsidR="001805C3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 w:rsidR="00AB5865">
        <w:rPr>
          <w:sz w:val="32"/>
          <w:szCs w:val="32"/>
        </w:rPr>
        <w:t>1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การกระจายหน้าที่หรือความรับผิดชอบงานอยู่กระจุกอยู่ที่บุคคลใดบุคคลหนึ่ง ท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ให้เวลาในการเรียนรู้หรือเข้าร่วมกิจกรรมด้านการจัดการความรู้ มีจ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นวนที่น้อย</w:t>
      </w:r>
    </w:p>
    <w:p w14:paraId="5BF9C412" w14:textId="6858B534" w:rsidR="001805C3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 w:rsidR="001805C3">
        <w:rPr>
          <w:sz w:val="32"/>
          <w:szCs w:val="32"/>
        </w:rPr>
        <w:t>2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การแลกเปลี่ยนเรียนรู้อยู่ในวงแคบหรือเฉพาะกลุ่ม เนื่องจากบุคลากรบางท่านไม่ได้ให้ความส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คัญ หรือ หัวข้อในการจัดการความรู้เป็นหัวข้อเฉพาะกลุ่ม</w:t>
      </w:r>
    </w:p>
    <w:p w14:paraId="472FCD29" w14:textId="7C5819C9" w:rsid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(3)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บุคลากรยังยึดติดกับการปฏิบัติงานในรูปแบบเดิม ท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ให้ไม่มีการเรียนรู้และพัฒนางานให้ดีขึ้น</w:t>
      </w:r>
    </w:p>
    <w:p w14:paraId="51AB6C16" w14:textId="10686542" w:rsidR="00D3561F" w:rsidRPr="00D3561F" w:rsidRDefault="00D3561F" w:rsidP="00D3561F">
      <w:pPr>
        <w:pStyle w:val="Default"/>
        <w:spacing w:after="36"/>
        <w:ind w:left="709" w:hanging="425"/>
        <w:jc w:val="thaiDistribute"/>
        <w:rPr>
          <w:b/>
          <w:bCs/>
          <w:sz w:val="32"/>
          <w:szCs w:val="32"/>
          <w:cs/>
        </w:rPr>
      </w:pPr>
      <w:r w:rsidRPr="00D3561F">
        <w:rPr>
          <w:b/>
          <w:bCs/>
          <w:sz w:val="32"/>
          <w:szCs w:val="32"/>
        </w:rPr>
        <w:t>9.</w:t>
      </w:r>
      <w:r>
        <w:rPr>
          <w:b/>
          <w:bCs/>
          <w:sz w:val="32"/>
          <w:szCs w:val="32"/>
        </w:rPr>
        <w:t>2</w:t>
      </w:r>
      <w:r w:rsidRPr="00D3561F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ข้อเสนอแนะและแนวทางการพัฒนา</w:t>
      </w:r>
    </w:p>
    <w:p w14:paraId="6B642C56" w14:textId="7D5BDB2F" w:rsid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ควรมีการสร้างบรรยากาศด้านการจัดการความรู้ ที่ท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ให้เกิดความรู้สึกถึงคุณค่า ประโยชน์ของการจัดการความรู้</w:t>
      </w:r>
    </w:p>
    <w:p w14:paraId="47F49FAC" w14:textId="61DD5228" w:rsid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ควรมีการวางเป้าหมาย ประเด็นขององค์ความรู้ หรือมุ่งเน้นการจัดการความรู้ให้ตรงกับกลุ่ม เป้าหมายของแต่ละกลุ่มบุคลากร</w:t>
      </w:r>
    </w:p>
    <w:p w14:paraId="02A5A1A0" w14:textId="68FF2721" w:rsidR="00D3561F" w:rsidRP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  <w:r>
        <w:rPr>
          <w:sz w:val="32"/>
          <w:szCs w:val="32"/>
        </w:rPr>
        <w:t>(3)</w:t>
      </w:r>
      <w:r>
        <w:rPr>
          <w:sz w:val="32"/>
          <w:szCs w:val="32"/>
        </w:rPr>
        <w:tab/>
      </w:r>
      <w:r w:rsidRPr="00D3561F">
        <w:rPr>
          <w:sz w:val="32"/>
          <w:szCs w:val="32"/>
          <w:cs/>
        </w:rPr>
        <w:t>มีนโยบายก</w:t>
      </w:r>
      <w:r>
        <w:rPr>
          <w:rFonts w:hint="cs"/>
          <w:sz w:val="32"/>
          <w:szCs w:val="32"/>
          <w:cs/>
        </w:rPr>
        <w:t>ำ</w:t>
      </w:r>
      <w:r w:rsidRPr="00D3561F">
        <w:rPr>
          <w:sz w:val="32"/>
          <w:szCs w:val="32"/>
          <w:cs/>
        </w:rPr>
        <w:t>หนดให้บุคลากรทุกคนมีการแบ่งปันความรู้ และวัดผลการปฏิบัติงานให้สอดคล้องกัน</w:t>
      </w:r>
    </w:p>
    <w:p w14:paraId="125CD6AB" w14:textId="77777777" w:rsid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</w:p>
    <w:p w14:paraId="1424BBA2" w14:textId="77777777" w:rsidR="00D3561F" w:rsidRDefault="00D3561F" w:rsidP="00D3561F">
      <w:pPr>
        <w:pStyle w:val="Default"/>
        <w:spacing w:after="36"/>
        <w:ind w:left="709" w:hanging="425"/>
        <w:jc w:val="thaiDistribute"/>
        <w:rPr>
          <w:sz w:val="32"/>
          <w:szCs w:val="32"/>
        </w:rPr>
      </w:pPr>
    </w:p>
    <w:p w14:paraId="3237BDF9" w14:textId="03CCA45D" w:rsidR="00EB62FB" w:rsidRDefault="00EB62FB" w:rsidP="00AB5865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79CF"/>
    <w:multiLevelType w:val="hybridMultilevel"/>
    <w:tmpl w:val="0C7EA260"/>
    <w:lvl w:ilvl="0" w:tplc="E18089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8D73F0"/>
    <w:multiLevelType w:val="hybridMultilevel"/>
    <w:tmpl w:val="B198B08E"/>
    <w:lvl w:ilvl="0" w:tplc="6EA633B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5704AE"/>
    <w:multiLevelType w:val="hybridMultilevel"/>
    <w:tmpl w:val="550299E6"/>
    <w:lvl w:ilvl="0" w:tplc="A18ABA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170325"/>
    <w:multiLevelType w:val="hybridMultilevel"/>
    <w:tmpl w:val="DB32A730"/>
    <w:lvl w:ilvl="0" w:tplc="84EE390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082DDF"/>
    <w:multiLevelType w:val="hybridMultilevel"/>
    <w:tmpl w:val="51407650"/>
    <w:lvl w:ilvl="0" w:tplc="97B45070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85042"/>
    <w:rsid w:val="00091FBA"/>
    <w:rsid w:val="00097F56"/>
    <w:rsid w:val="000B5956"/>
    <w:rsid w:val="00176FEB"/>
    <w:rsid w:val="001805C3"/>
    <w:rsid w:val="001844B7"/>
    <w:rsid w:val="001969BE"/>
    <w:rsid w:val="001E5989"/>
    <w:rsid w:val="001F4C1F"/>
    <w:rsid w:val="00356DED"/>
    <w:rsid w:val="004C24AE"/>
    <w:rsid w:val="005016CA"/>
    <w:rsid w:val="0050236F"/>
    <w:rsid w:val="00567A5F"/>
    <w:rsid w:val="005A66A4"/>
    <w:rsid w:val="005B2519"/>
    <w:rsid w:val="005F65ED"/>
    <w:rsid w:val="00601DF2"/>
    <w:rsid w:val="00694073"/>
    <w:rsid w:val="0076553D"/>
    <w:rsid w:val="007A2C16"/>
    <w:rsid w:val="007A5B8C"/>
    <w:rsid w:val="007C0AB0"/>
    <w:rsid w:val="007C1B22"/>
    <w:rsid w:val="008D0C6A"/>
    <w:rsid w:val="00A04CBB"/>
    <w:rsid w:val="00AB5865"/>
    <w:rsid w:val="00B15ED7"/>
    <w:rsid w:val="00D3561F"/>
    <w:rsid w:val="00D35DAC"/>
    <w:rsid w:val="00D369C1"/>
    <w:rsid w:val="00D52652"/>
    <w:rsid w:val="00D76915"/>
    <w:rsid w:val="00D76DFC"/>
    <w:rsid w:val="00DC36C1"/>
    <w:rsid w:val="00E35458"/>
    <w:rsid w:val="00EB62FB"/>
    <w:rsid w:val="00EE58F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042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8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2021-10-05T15:08:00Z</dcterms:created>
  <dcterms:modified xsi:type="dcterms:W3CDTF">2021-10-05T15:08:00Z</dcterms:modified>
</cp:coreProperties>
</file>