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Pr="00C27D7B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27D7B">
        <w:rPr>
          <w:rFonts w:ascii="TH SarabunPSK" w:hAnsi="TH SarabunPSK" w:cs="TH SarabunPSK"/>
          <w:b/>
          <w:bCs/>
          <w:sz w:val="36"/>
          <w:szCs w:val="36"/>
          <w:cs/>
        </w:rPr>
        <w:t>บันทึก</w:t>
      </w:r>
      <w:r w:rsidR="00EB62FB" w:rsidRPr="00C27D7B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744770A0" w:rsidR="00EB62FB" w:rsidRPr="00C27D7B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27D7B">
        <w:rPr>
          <w:rFonts w:ascii="TH SarabunPSK" w:hAnsi="TH SarabunPSK" w:cs="TH SarabunPSK"/>
          <w:b/>
          <w:bCs/>
          <w:sz w:val="36"/>
          <w:szCs w:val="36"/>
          <w:cs/>
        </w:rPr>
        <w:t>ชื่อผลงาน</w:t>
      </w:r>
      <w:r w:rsidR="007F6908" w:rsidRPr="00C27D7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7F6908" w:rsidRPr="00C27D7B">
        <w:rPr>
          <w:rFonts w:ascii="TH SarabunPSK" w:hAnsi="TH SarabunPSK" w:cs="TH SarabunPSK"/>
          <w:sz w:val="36"/>
          <w:szCs w:val="36"/>
          <w:cs/>
        </w:rPr>
        <w:t>ข้อสอบออนไลน์โดยใช้โปรแกรม</w:t>
      </w:r>
      <w:r w:rsidR="007F6908" w:rsidRPr="00C27D7B">
        <w:rPr>
          <w:rFonts w:ascii="TH SarabunPSK" w:hAnsi="TH SarabunPSK" w:cs="TH SarabunPSK"/>
          <w:sz w:val="36"/>
          <w:szCs w:val="36"/>
        </w:rPr>
        <w:t xml:space="preserve"> Microsoft Forms</w:t>
      </w:r>
    </w:p>
    <w:p w14:paraId="519EB98A" w14:textId="75A10CAE" w:rsidR="005B2519" w:rsidRPr="00C27D7B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2D3A015E" w:rsidR="00EB62FB" w:rsidRPr="00C27D7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C27D7B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C27D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27D7B">
        <w:rPr>
          <w:rFonts w:ascii="TH SarabunPSK" w:hAnsi="TH SarabunPSK" w:cs="TH SarabunPSK"/>
          <w:b/>
          <w:bCs/>
          <w:sz w:val="32"/>
          <w:szCs w:val="32"/>
          <w:cs/>
        </w:rPr>
        <w:t>เจ้าของผลงาน</w:t>
      </w:r>
      <w:r w:rsidR="00C27D7B" w:rsidRPr="00C27D7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F6908" w:rsidRPr="00C27D7B">
        <w:rPr>
          <w:rFonts w:ascii="TH SarabunPSK" w:hAnsi="TH SarabunPSK" w:cs="TH SarabunPSK"/>
          <w:sz w:val="32"/>
          <w:szCs w:val="32"/>
          <w:cs/>
        </w:rPr>
        <w:t>สาขาวิทยาศาสตร์ เชียงใหม่</w:t>
      </w:r>
      <w:r w:rsidR="00C27D7B" w:rsidRPr="00C27D7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52FB8B1" w14:textId="22665791" w:rsidR="00EB62FB" w:rsidRPr="00C27D7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C27D7B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C27D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27D7B">
        <w:rPr>
          <w:rFonts w:ascii="TH SarabunPSK" w:hAnsi="TH SarabunPSK" w:cs="TH SarabunPSK"/>
          <w:b/>
          <w:bCs/>
          <w:sz w:val="32"/>
          <w:szCs w:val="32"/>
          <w:cs/>
        </w:rPr>
        <w:t>สังกัด</w:t>
      </w:r>
      <w:r w:rsidR="00C27D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F6908" w:rsidRPr="00C27D7B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คณะวิทยาศาสตร์และเทคโนโลยีการเกษตร</w:t>
      </w:r>
      <w:r w:rsidR="00C27D7B" w:rsidRPr="00C27D7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5B4EE8D" w14:textId="77777777" w:rsidR="00C27D7B" w:rsidRPr="00B73EC1" w:rsidRDefault="00C27D7B" w:rsidP="00C27D7B">
      <w:pPr>
        <w:rPr>
          <w:rFonts w:ascii="TH SarabunPSK" w:hAnsi="TH SarabunPSK" w:cs="TH SarabunPSK"/>
          <w:sz w:val="32"/>
          <w:szCs w:val="32"/>
          <w:cs/>
        </w:rPr>
      </w:pPr>
      <w:r w:rsidRPr="00043F8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43F8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43F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ชุมชนนักปฏิบัติ</w:t>
      </w:r>
      <w:r w:rsidRPr="00B73EC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B73EC1">
        <w:rPr>
          <w:rFonts w:ascii="TH SarabunPSK" w:hAnsi="TH SarabunPSK" w:cs="TH SarabunPSK" w:hint="cs"/>
          <w:sz w:val="32"/>
          <w:szCs w:val="32"/>
          <w:cs/>
        </w:rPr>
        <w:t>ด้านการผลิตบัณฑิต</w:t>
      </w:r>
    </w:p>
    <w:p w14:paraId="593057F6" w14:textId="77777777" w:rsidR="00C27D7B" w:rsidRPr="00B73EC1" w:rsidRDefault="00C27D7B" w:rsidP="00C27D7B">
      <w:pPr>
        <w:rPr>
          <w:rFonts w:ascii="TH SarabunPSK" w:hAnsi="TH SarabunPSK" w:cs="TH SarabunPSK"/>
          <w:sz w:val="32"/>
          <w:szCs w:val="32"/>
        </w:rPr>
      </w:pP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B73EC1">
        <w:rPr>
          <w:rFonts w:ascii="TH SarabunPSK" w:hAnsi="TH SarabunPSK" w:cs="TH SarabunPSK" w:hint="cs"/>
          <w:sz w:val="32"/>
          <w:szCs w:val="32"/>
          <w:cs/>
        </w:rPr>
        <w:t xml:space="preserve"> ด้านการวิจัย</w:t>
      </w:r>
    </w:p>
    <w:p w14:paraId="2EAB4FCF" w14:textId="77777777" w:rsidR="00C27D7B" w:rsidRPr="00B73EC1" w:rsidRDefault="00C27D7B" w:rsidP="00C27D7B">
      <w:pPr>
        <w:rPr>
          <w:rFonts w:ascii="TH SarabunPSK" w:hAnsi="TH SarabunPSK" w:cs="TH SarabunPSK"/>
          <w:sz w:val="32"/>
          <w:szCs w:val="32"/>
          <w:cs/>
        </w:rPr>
      </w:pP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B73EC1">
        <w:rPr>
          <w:rFonts w:ascii="TH SarabunPSK" w:hAnsi="TH SarabunPSK" w:cs="TH SarabunPSK" w:hint="cs"/>
          <w:sz w:val="32"/>
          <w:szCs w:val="32"/>
          <w:cs/>
        </w:rPr>
        <w:t xml:space="preserve"> ด้านการพัฒนาสมรรถนะการปฏิบัติงาน</w:t>
      </w:r>
    </w:p>
    <w:p w14:paraId="73010C57" w14:textId="0F694D38" w:rsidR="00EB62FB" w:rsidRPr="00C27D7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C27D7B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27D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27D7B">
        <w:rPr>
          <w:rFonts w:ascii="TH SarabunPSK" w:hAnsi="TH SarabunPSK" w:cs="TH SarabunPSK"/>
          <w:b/>
          <w:bCs/>
          <w:sz w:val="32"/>
          <w:szCs w:val="32"/>
          <w:cs/>
        </w:rPr>
        <w:t>ประเด็นความรู้ (สรุปลักษณะผลงานที่ประสบความสำเร็จ)</w:t>
      </w:r>
    </w:p>
    <w:p w14:paraId="3E47A6A2" w14:textId="77777777" w:rsidR="007F6908" w:rsidRPr="00C27D7B" w:rsidRDefault="007F6908" w:rsidP="007F6908">
      <w:pPr>
        <w:pStyle w:val="ListParagraph"/>
        <w:numPr>
          <w:ilvl w:val="0"/>
          <w:numId w:val="1"/>
        </w:numPr>
        <w:ind w:left="346" w:firstLine="80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ออกแบบการสอนออนไลน์ตามการพัฒนาผลการเรียนรู้ของนักศึกษา (มคอ.3)</w:t>
      </w:r>
    </w:p>
    <w:p w14:paraId="5DD05FDA" w14:textId="77777777" w:rsidR="007F6908" w:rsidRPr="00C27D7B" w:rsidRDefault="007F6908" w:rsidP="007F6908">
      <w:pPr>
        <w:pStyle w:val="ListParagraph"/>
        <w:numPr>
          <w:ilvl w:val="0"/>
          <w:numId w:val="1"/>
        </w:numPr>
        <w:ind w:left="346" w:firstLine="80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การออกแบบข้อสอบออนไลน์โดยใช้โปรแกรม</w:t>
      </w:r>
      <w:r w:rsidRPr="00C27D7B">
        <w:rPr>
          <w:rFonts w:ascii="TH SarabunPSK" w:hAnsi="TH SarabunPSK" w:cs="TH SarabunPSK"/>
          <w:sz w:val="32"/>
          <w:szCs w:val="32"/>
        </w:rPr>
        <w:t xml:space="preserve"> Microsoft Forms</w:t>
      </w:r>
      <w:r w:rsidRPr="00C27D7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CD3C7F" w14:textId="77777777" w:rsidR="007F6908" w:rsidRPr="00C27D7B" w:rsidRDefault="007F6908" w:rsidP="007F6908">
      <w:pPr>
        <w:pStyle w:val="ListParagraph"/>
        <w:numPr>
          <w:ilvl w:val="0"/>
          <w:numId w:val="1"/>
        </w:numPr>
        <w:ind w:hanging="294"/>
        <w:rPr>
          <w:rFonts w:ascii="TH SarabunPSK" w:hAnsi="TH SarabunPSK" w:cs="TH SarabunPSK"/>
          <w:b/>
          <w:bCs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รูปแบบการวัดและประเมินผลแบบออนไลน์</w:t>
      </w:r>
    </w:p>
    <w:p w14:paraId="6EFE3659" w14:textId="55C41311" w:rsidR="00EB62FB" w:rsidRPr="00C27D7B" w:rsidRDefault="00EB62FB" w:rsidP="007F6908">
      <w:pPr>
        <w:rPr>
          <w:rFonts w:ascii="TH SarabunPSK" w:hAnsi="TH SarabunPSK" w:cs="TH SarabunPSK"/>
          <w:b/>
          <w:bCs/>
          <w:sz w:val="32"/>
          <w:szCs w:val="32"/>
        </w:rPr>
      </w:pPr>
      <w:r w:rsidRPr="00C27D7B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C27D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C27D7B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  (</w:t>
      </w:r>
      <w:proofErr w:type="gramEnd"/>
      <w:r w:rsidRPr="00C27D7B">
        <w:rPr>
          <w:rFonts w:ascii="TH SarabunPSK" w:hAnsi="TH SarabunPSK" w:cs="TH SarabunPSK"/>
          <w:b/>
          <w:bCs/>
          <w:sz w:val="32"/>
          <w:szCs w:val="32"/>
          <w:cs/>
        </w:rPr>
        <w:t>ปัญหา วัตถุประสงค์ เป้าหมาย)</w:t>
      </w:r>
    </w:p>
    <w:p w14:paraId="4C835E55" w14:textId="2DC42EC7" w:rsidR="007F6908" w:rsidRPr="00C27D7B" w:rsidRDefault="007F6908" w:rsidP="00B253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7D7B">
        <w:rPr>
          <w:rFonts w:ascii="TH SarabunPSK" w:hAnsi="TH SarabunPSK" w:cs="TH SarabunPSK"/>
          <w:b/>
          <w:bCs/>
          <w:sz w:val="32"/>
          <w:szCs w:val="32"/>
        </w:rPr>
        <w:tab/>
      </w:r>
      <w:r w:rsidRPr="00C27D7B">
        <w:rPr>
          <w:rFonts w:ascii="TH SarabunPSK" w:hAnsi="TH SarabunPSK" w:cs="TH SarabunPSK"/>
          <w:sz w:val="32"/>
          <w:szCs w:val="32"/>
          <w:cs/>
        </w:rPr>
        <w:t xml:space="preserve">เนื่องด้วย สถานการณ์การแพร่ระบาดโรคไวรัสโคโรน่า (โควิด </w:t>
      </w:r>
      <w:r w:rsidRPr="00C27D7B">
        <w:rPr>
          <w:rFonts w:ascii="TH SarabunPSK" w:hAnsi="TH SarabunPSK" w:cs="TH SarabunPSK"/>
          <w:sz w:val="32"/>
          <w:szCs w:val="32"/>
        </w:rPr>
        <w:t xml:space="preserve">19) </w:t>
      </w:r>
      <w:r w:rsidR="00B2534F" w:rsidRPr="00C27D7B">
        <w:rPr>
          <w:rFonts w:ascii="TH SarabunPSK" w:hAnsi="TH SarabunPSK" w:cs="TH SarabunPSK"/>
          <w:sz w:val="32"/>
          <w:szCs w:val="32"/>
          <w:cs/>
        </w:rPr>
        <w:t xml:space="preserve">ที่มีอยู่ในปัจจุบัน ทำให้ไม่สามารถจัดการเรียนการสอนในห้องเรียนได้ มหาวิทยาลัยจึงต้องปรับรูปแบบการจัดการเรียนการสอนในรูปแบบปกติ </w:t>
      </w:r>
      <w:r w:rsidR="00B2534F" w:rsidRPr="00C27D7B">
        <w:rPr>
          <w:rFonts w:ascii="TH SarabunPSK" w:hAnsi="TH SarabunPSK" w:cs="TH SarabunPSK"/>
          <w:sz w:val="32"/>
          <w:szCs w:val="32"/>
        </w:rPr>
        <w:t xml:space="preserve">(On site) </w:t>
      </w:r>
      <w:r w:rsidR="00B2534F" w:rsidRPr="00C27D7B">
        <w:rPr>
          <w:rFonts w:ascii="TH SarabunPSK" w:hAnsi="TH SarabunPSK" w:cs="TH SarabunPSK"/>
          <w:sz w:val="32"/>
          <w:szCs w:val="32"/>
          <w:cs/>
        </w:rPr>
        <w:t>โดให้พิจารณาการจัดการเรียนการสอนรูปแบบอื่นแทน เพื่อเป็นการป้องกัน และลดความเสี่ยงต่อการติดเชื้อไวรัสโคโรน่า</w:t>
      </w:r>
    </w:p>
    <w:p w14:paraId="60B5EC35" w14:textId="3EC4A532" w:rsidR="007F6908" w:rsidRPr="00C27D7B" w:rsidRDefault="00B2534F" w:rsidP="00B2534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="007F6908" w:rsidRPr="00C27D7B">
        <w:rPr>
          <w:rFonts w:ascii="TH SarabunPSK" w:hAnsi="TH SarabunPSK" w:cs="TH SarabunPSK"/>
          <w:sz w:val="32"/>
          <w:szCs w:val="32"/>
          <w:cs/>
        </w:rPr>
        <w:t>สาขาวิทยาศาสตร์ คณะวิทยาศาสตร์และเทคโนโลยีการเกษตร ได้ตระหนักถึงความสำคัญของ</w:t>
      </w:r>
      <w:r w:rsidRPr="00C27D7B">
        <w:rPr>
          <w:rFonts w:ascii="TH SarabunPSK" w:hAnsi="TH SarabunPSK" w:cs="TH SarabunPSK"/>
          <w:sz w:val="32"/>
          <w:szCs w:val="32"/>
          <w:cs/>
        </w:rPr>
        <w:t>ปัญหาดังกล่าว</w:t>
      </w:r>
      <w:r w:rsidR="007F6908" w:rsidRPr="00C27D7B">
        <w:rPr>
          <w:rFonts w:ascii="TH SarabunPSK" w:hAnsi="TH SarabunPSK" w:cs="TH SarabunPSK"/>
          <w:sz w:val="32"/>
          <w:szCs w:val="32"/>
        </w:rPr>
        <w:t xml:space="preserve"> </w:t>
      </w:r>
      <w:r w:rsidR="007F6908" w:rsidRPr="00C27D7B">
        <w:rPr>
          <w:rFonts w:ascii="TH SarabunPSK" w:hAnsi="TH SarabunPSK" w:cs="TH SarabunPSK"/>
          <w:sz w:val="32"/>
          <w:szCs w:val="32"/>
          <w:cs/>
        </w:rPr>
        <w:t xml:space="preserve">จึงเห็นควรจัดโครงการจัดการองค์ความรู้ </w:t>
      </w:r>
      <w:r w:rsidR="007F6908" w:rsidRPr="00C27D7B">
        <w:rPr>
          <w:rFonts w:ascii="TH SarabunPSK" w:hAnsi="TH SarabunPSK" w:cs="TH SarabunPSK"/>
          <w:sz w:val="32"/>
          <w:szCs w:val="32"/>
        </w:rPr>
        <w:t xml:space="preserve">(KM) </w:t>
      </w:r>
      <w:r w:rsidR="007F6908" w:rsidRPr="00C27D7B">
        <w:rPr>
          <w:rFonts w:ascii="TH SarabunPSK" w:hAnsi="TH SarabunPSK" w:cs="TH SarabunPSK"/>
          <w:sz w:val="32"/>
          <w:szCs w:val="32"/>
          <w:cs/>
        </w:rPr>
        <w:t>ด้านผลิตบัณฑิตหัวข้อ “</w:t>
      </w:r>
      <w:r w:rsidRPr="00C27D7B">
        <w:rPr>
          <w:rFonts w:ascii="TH SarabunPSK" w:hAnsi="TH SarabunPSK" w:cs="TH SarabunPSK"/>
          <w:sz w:val="32"/>
          <w:szCs w:val="32"/>
          <w:cs/>
        </w:rPr>
        <w:t>การสอนออนไลน์อย่างไรให้ได้คุณลักษณะบัณฑิตที่พึงประสงค์</w:t>
      </w:r>
      <w:r w:rsidR="007F6908" w:rsidRPr="00C27D7B">
        <w:rPr>
          <w:rFonts w:ascii="TH SarabunPSK" w:hAnsi="TH SarabunPSK" w:cs="TH SarabunPSK"/>
          <w:sz w:val="32"/>
          <w:szCs w:val="32"/>
          <w:cs/>
        </w:rPr>
        <w:t>” โดยเน้นการแลกเปลี่ยนองค์ความรู้ระหว่างบุคลากรภายในหน่วยงาน เพื่อพัฒนาประสิทธิภาพด้านการเรียนการสอนให้มีคุณภาพ</w:t>
      </w:r>
      <w:r w:rsidR="00A90B96" w:rsidRPr="00C27D7B">
        <w:rPr>
          <w:rFonts w:ascii="TH SarabunPSK" w:hAnsi="TH SarabunPSK" w:cs="TH SarabunPSK"/>
          <w:sz w:val="32"/>
          <w:szCs w:val="32"/>
        </w:rPr>
        <w:t xml:space="preserve"> </w:t>
      </w:r>
      <w:r w:rsidR="00A90B96" w:rsidRPr="00C27D7B">
        <w:rPr>
          <w:rFonts w:ascii="TH SarabunPSK" w:hAnsi="TH SarabunPSK" w:cs="TH SarabunPSK"/>
          <w:sz w:val="32"/>
          <w:szCs w:val="32"/>
          <w:cs/>
        </w:rPr>
        <w:t>ตรงกับคุณลักษณะบัณฑิตที่พึงประสงค์</w:t>
      </w:r>
      <w:r w:rsidR="00843D94" w:rsidRPr="00C27D7B">
        <w:rPr>
          <w:rFonts w:ascii="TH SarabunPSK" w:hAnsi="TH SarabunPSK" w:cs="TH SarabunPSK"/>
          <w:sz w:val="32"/>
          <w:szCs w:val="32"/>
          <w:cs/>
        </w:rPr>
        <w:t>ที่ระบุไว้ใน มคอ.3</w:t>
      </w:r>
    </w:p>
    <w:p w14:paraId="3E339E79" w14:textId="77777777" w:rsidR="007F6908" w:rsidRPr="00C27D7B" w:rsidRDefault="007F6908" w:rsidP="007F6908">
      <w:pPr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ab/>
        <w:t>วัตถุประสงค์</w:t>
      </w:r>
    </w:p>
    <w:p w14:paraId="451F10D1" w14:textId="77777777" w:rsidR="00B2534F" w:rsidRPr="00C27D7B" w:rsidRDefault="007F6908" w:rsidP="00B2534F">
      <w:pPr>
        <w:pStyle w:val="1"/>
        <w:ind w:left="0" w:firstLine="426"/>
        <w:rPr>
          <w:rFonts w:ascii="TH SarabunPSK" w:eastAsiaTheme="minorHAnsi" w:hAnsi="TH SarabunPSK" w:cs="TH SarabunPSK"/>
          <w:sz w:val="32"/>
          <w:szCs w:val="32"/>
          <w:cs/>
          <w:lang w:eastAsia="en-US"/>
        </w:rPr>
      </w:pPr>
      <w:r w:rsidRPr="00C27D7B">
        <w:rPr>
          <w:rFonts w:ascii="TH SarabunPSK" w:eastAsiaTheme="minorHAnsi" w:hAnsi="TH SarabunPSK" w:cs="TH SarabunPSK"/>
          <w:sz w:val="32"/>
          <w:szCs w:val="32"/>
          <w:cs/>
          <w:lang w:eastAsia="en-US"/>
        </w:rPr>
        <w:tab/>
      </w:r>
      <w:r w:rsidR="00B2534F" w:rsidRPr="00C27D7B">
        <w:rPr>
          <w:rFonts w:ascii="TH SarabunPSK" w:eastAsiaTheme="minorHAnsi" w:hAnsi="TH SarabunPSK" w:cs="TH SarabunPSK"/>
          <w:sz w:val="32"/>
          <w:szCs w:val="32"/>
          <w:lang w:eastAsia="en-US"/>
        </w:rPr>
        <w:t xml:space="preserve">1)  </w:t>
      </w:r>
      <w:r w:rsidR="00B2534F" w:rsidRPr="00C27D7B">
        <w:rPr>
          <w:rFonts w:ascii="TH SarabunPSK" w:eastAsiaTheme="minorHAnsi" w:hAnsi="TH SarabunPSK" w:cs="TH SarabunPSK"/>
          <w:sz w:val="32"/>
          <w:szCs w:val="32"/>
          <w:cs/>
          <w:lang w:eastAsia="en-US"/>
        </w:rPr>
        <w:t>เพื่อแลกเปลี่ยนองค์ความรู้ด้านการผลิตบัณฑิตและพัฒนาประสิทธิภาพด้านการสอนออนไลน์</w:t>
      </w:r>
    </w:p>
    <w:p w14:paraId="2F298BAE" w14:textId="01E67D6B" w:rsidR="00674E28" w:rsidRPr="00C27D7B" w:rsidRDefault="00B2534F" w:rsidP="00B2534F">
      <w:pPr>
        <w:ind w:right="-24" w:firstLine="720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</w:rPr>
        <w:t xml:space="preserve">2)  </w:t>
      </w:r>
      <w:r w:rsidRPr="00C27D7B">
        <w:rPr>
          <w:rFonts w:ascii="TH SarabunPSK" w:hAnsi="TH SarabunPSK" w:cs="TH SarabunPSK"/>
          <w:sz w:val="32"/>
          <w:szCs w:val="32"/>
          <w:cs/>
        </w:rPr>
        <w:t>เพื่อส่งเสริมให้บุคลากรได้แลกเปลี่ยนเรียนรู้เกิดแนวปฏิบัติที่ดีประเด็นองค์ความรู้ในการพัฒนาสมรรถนะการปฏิบัติงานเพื่อตอบสนองยุทธศาสตร์พันธกิจมหาวิทยาลัย</w:t>
      </w:r>
    </w:p>
    <w:p w14:paraId="0E31A475" w14:textId="5904F013" w:rsidR="00843D94" w:rsidRPr="00C27D7B" w:rsidRDefault="00843D94" w:rsidP="00B2534F">
      <w:pPr>
        <w:ind w:right="-24" w:firstLine="720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14:paraId="2D7AF21A" w14:textId="77777777" w:rsidR="00843D94" w:rsidRPr="00C27D7B" w:rsidRDefault="00843D94" w:rsidP="00843D94">
      <w:pPr>
        <w:pStyle w:val="1"/>
        <w:ind w:left="0" w:firstLine="720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เชิงปริมาณ</w:t>
      </w:r>
      <w:r w:rsidRPr="00C27D7B">
        <w:rPr>
          <w:rFonts w:ascii="TH SarabunPSK" w:hAnsi="TH SarabunPSK" w:cs="TH SarabunPSK"/>
          <w:sz w:val="32"/>
          <w:szCs w:val="32"/>
        </w:rPr>
        <w:t xml:space="preserve">  </w:t>
      </w:r>
    </w:p>
    <w:p w14:paraId="19CC988C" w14:textId="3FD8C468" w:rsidR="00843D94" w:rsidRPr="00C27D7B" w:rsidRDefault="00843D94" w:rsidP="00843D94">
      <w:pPr>
        <w:ind w:right="-24" w:firstLine="720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</w:rPr>
        <w:t xml:space="preserve">- </w:t>
      </w:r>
      <w:r w:rsidRPr="00C27D7B">
        <w:rPr>
          <w:rFonts w:ascii="TH SarabunPSK" w:hAnsi="TH SarabunPSK" w:cs="TH SarabunPSK"/>
          <w:sz w:val="32"/>
          <w:szCs w:val="32"/>
          <w:cs/>
        </w:rPr>
        <w:t>ได้แนวปฏิบัติที่ดีประเด็นองค์ความรู้ด้านการ</w:t>
      </w:r>
      <w:r w:rsidR="005412D7" w:rsidRPr="00C27D7B">
        <w:rPr>
          <w:rFonts w:ascii="TH SarabunPSK" w:hAnsi="TH SarabunPSK" w:cs="TH SarabunPSK"/>
          <w:sz w:val="32"/>
          <w:szCs w:val="32"/>
          <w:cs/>
        </w:rPr>
        <w:t>ผลิตบัณฑิต</w:t>
      </w:r>
      <w:r w:rsidRPr="00C27D7B">
        <w:rPr>
          <w:rFonts w:ascii="TH SarabunPSK" w:hAnsi="TH SarabunPSK" w:cs="TH SarabunPSK"/>
          <w:sz w:val="32"/>
          <w:szCs w:val="32"/>
          <w:cs/>
        </w:rPr>
        <w:t xml:space="preserve"> ในการพัฒนาสมรรถนะการปฏิบัติงานเพื่อตอบสนองยุทธศาสตร์และพันธกิจมหาวิทยาลัย</w:t>
      </w:r>
    </w:p>
    <w:p w14:paraId="6CD7326E" w14:textId="77777777" w:rsidR="00843D94" w:rsidRPr="00C27D7B" w:rsidRDefault="00843D94" w:rsidP="00843D94">
      <w:pPr>
        <w:ind w:firstLine="720"/>
        <w:rPr>
          <w:rFonts w:ascii="TH SarabunPSK" w:hAnsi="TH SarabunPSK" w:cs="TH SarabunPSK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 xml:space="preserve">เชิงคุณภาพ </w:t>
      </w:r>
    </w:p>
    <w:p w14:paraId="16B689D8" w14:textId="77777777" w:rsidR="00843D94" w:rsidRPr="00C27D7B" w:rsidRDefault="00843D94" w:rsidP="00843D94">
      <w:pPr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27D7B">
        <w:rPr>
          <w:rFonts w:ascii="TH SarabunPSK" w:hAnsi="TH SarabunPSK" w:cs="TH SarabunPSK"/>
          <w:sz w:val="32"/>
          <w:szCs w:val="32"/>
        </w:rPr>
        <w:t xml:space="preserve">- </w:t>
      </w:r>
      <w:r w:rsidRPr="00C27D7B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ได้ดำเนินการตามกระบวนการจัดการความรู้ครบ </w:t>
      </w:r>
      <w:r w:rsidRPr="00C27D7B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7 </w:t>
      </w:r>
      <w:r w:rsidRPr="00C27D7B">
        <w:rPr>
          <w:rFonts w:ascii="TH SarabunPSK" w:eastAsia="SimSun" w:hAnsi="TH SarabunPSK" w:cs="TH SarabunPSK"/>
          <w:sz w:val="32"/>
          <w:szCs w:val="32"/>
          <w:cs/>
          <w:lang w:eastAsia="zh-CN"/>
        </w:rPr>
        <w:t>ขั้นตอน</w:t>
      </w:r>
    </w:p>
    <w:p w14:paraId="74DBA5A3" w14:textId="73D2DBE3" w:rsidR="00843D94" w:rsidRPr="00C27D7B" w:rsidRDefault="00843D94" w:rsidP="00843D94">
      <w:pPr>
        <w:ind w:right="-24" w:firstLine="720"/>
        <w:rPr>
          <w:rFonts w:ascii="TH SarabunPSK" w:hAnsi="TH SarabunPSK" w:cs="TH SarabunPSK"/>
          <w:sz w:val="32"/>
          <w:szCs w:val="32"/>
          <w:cs/>
        </w:rPr>
      </w:pPr>
      <w:r w:rsidRPr="00C27D7B">
        <w:rPr>
          <w:rFonts w:ascii="TH SarabunPSK" w:eastAsia="SimSun" w:hAnsi="TH SarabunPSK" w:cs="TH SarabunPSK"/>
          <w:sz w:val="32"/>
          <w:szCs w:val="32"/>
          <w:cs/>
          <w:lang w:eastAsia="zh-CN"/>
        </w:rPr>
        <w:lastRenderedPageBreak/>
        <w:t>- การนำแนวปฏิบัติที่ดีไปใช้ประโยชน์</w:t>
      </w:r>
    </w:p>
    <w:p w14:paraId="52F1D7B6" w14:textId="67E0635B" w:rsidR="00EB62FB" w:rsidRPr="00C27D7B" w:rsidRDefault="00EB62FB" w:rsidP="007F6908">
      <w:pPr>
        <w:rPr>
          <w:rFonts w:ascii="TH SarabunPSK" w:hAnsi="TH SarabunPSK" w:cs="TH SarabunPSK"/>
          <w:b/>
          <w:bCs/>
          <w:sz w:val="32"/>
          <w:szCs w:val="32"/>
        </w:rPr>
      </w:pPr>
      <w:r w:rsidRPr="00C27D7B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C27D7B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7E7EA04D" w14:textId="77777777" w:rsidR="008351A5" w:rsidRPr="00C27D7B" w:rsidRDefault="00A90B96" w:rsidP="00A90B96">
      <w:pPr>
        <w:ind w:firstLine="426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สาขาวิทยาศาสตร์ เชียงใหม่ ได้</w:t>
      </w:r>
      <w:r w:rsidR="008351A5" w:rsidRPr="00C27D7B">
        <w:rPr>
          <w:rFonts w:ascii="TH SarabunPSK" w:hAnsi="TH SarabunPSK" w:cs="TH SarabunPSK"/>
          <w:sz w:val="32"/>
          <w:szCs w:val="32"/>
          <w:cs/>
        </w:rPr>
        <w:t>ใช้วิธีการ</w:t>
      </w:r>
      <w:r w:rsidRPr="00C27D7B">
        <w:rPr>
          <w:rFonts w:ascii="TH SarabunPSK" w:hAnsi="TH SarabunPSK" w:cs="TH SarabunPSK"/>
          <w:sz w:val="32"/>
          <w:szCs w:val="32"/>
          <w:cs/>
        </w:rPr>
        <w:t xml:space="preserve">จัดประชุมแลกเปลี่ยนเรียนรู้เพื่อค้นหาแนวทางการปฏิบัติที่ดีในการสอนออนไลน์ </w:t>
      </w:r>
      <w:r w:rsidR="008351A5" w:rsidRPr="00C27D7B">
        <w:rPr>
          <w:rFonts w:ascii="TH SarabunPSK" w:hAnsi="TH SarabunPSK" w:cs="TH SarabunPSK"/>
          <w:sz w:val="32"/>
          <w:szCs w:val="32"/>
          <w:cs/>
        </w:rPr>
        <w:t xml:space="preserve">และได้ดำเนินการตามกระบวนการจัดการความรู้ครบ </w:t>
      </w:r>
      <w:r w:rsidR="008351A5" w:rsidRPr="00C27D7B">
        <w:rPr>
          <w:rFonts w:ascii="TH SarabunPSK" w:hAnsi="TH SarabunPSK" w:cs="TH SarabunPSK"/>
          <w:sz w:val="32"/>
          <w:szCs w:val="32"/>
        </w:rPr>
        <w:t xml:space="preserve">7 </w:t>
      </w:r>
      <w:r w:rsidR="008351A5" w:rsidRPr="00C27D7B">
        <w:rPr>
          <w:rFonts w:ascii="TH SarabunPSK" w:hAnsi="TH SarabunPSK" w:cs="TH SarabunPSK"/>
          <w:sz w:val="32"/>
          <w:szCs w:val="32"/>
          <w:cs/>
        </w:rPr>
        <w:t xml:space="preserve">ขั้นตอน ที่ระบุไว้ในแผนงาน โดยเครื่องมือการจัดการความรู้ที่ใช้คือแหล่งผู้รู้ในองค์กร </w:t>
      </w:r>
    </w:p>
    <w:p w14:paraId="08FA97C3" w14:textId="5AD8A394" w:rsidR="00A90B96" w:rsidRPr="00C27D7B" w:rsidRDefault="00A90B96" w:rsidP="00A90B96">
      <w:pPr>
        <w:ind w:firstLine="426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 xml:space="preserve">โดยที่ประชุมได้สรุปประเด็นการเรียนรู้ จำนวน 3 ประเด็น ได้แก่ </w:t>
      </w:r>
    </w:p>
    <w:p w14:paraId="14A32433" w14:textId="29768CA5" w:rsidR="00A90B96" w:rsidRPr="00C27D7B" w:rsidRDefault="00A90B96" w:rsidP="00A90B96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การออกแบบการสอนออนไลน์ตามการพัฒนาผลการเรียนรู้ของนักศึกษา (มคอ.3)</w:t>
      </w:r>
    </w:p>
    <w:p w14:paraId="51B082DB" w14:textId="0F67279F" w:rsidR="00A90B96" w:rsidRPr="00C27D7B" w:rsidRDefault="00A90B96" w:rsidP="00A90B96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การออกแบบข้อสอบออนไลน์โดยใช้โปรแกรม</w:t>
      </w:r>
      <w:r w:rsidRPr="00C27D7B">
        <w:rPr>
          <w:rFonts w:ascii="TH SarabunPSK" w:hAnsi="TH SarabunPSK" w:cs="TH SarabunPSK"/>
          <w:sz w:val="32"/>
          <w:szCs w:val="32"/>
        </w:rPr>
        <w:t xml:space="preserve"> Microsoft Forms</w:t>
      </w:r>
      <w:r w:rsidRPr="00C27D7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B98EC96" w14:textId="5544090E" w:rsidR="00A90B96" w:rsidRPr="00C27D7B" w:rsidRDefault="00A90B96" w:rsidP="00A90B96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รูปแบบการวัดและประเมินผลแบบออนไลน์</w:t>
      </w:r>
    </w:p>
    <w:p w14:paraId="5C5F4B99" w14:textId="6A48C3FC" w:rsidR="00A90B96" w:rsidRPr="00C27D7B" w:rsidRDefault="00843D94" w:rsidP="00843D94">
      <w:pPr>
        <w:pStyle w:val="ListParagraph"/>
        <w:ind w:left="0"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 w:rsidR="00A90B96" w:rsidRPr="00C27D7B">
        <w:rPr>
          <w:rFonts w:ascii="TH SarabunPSK" w:hAnsi="TH SarabunPSK" w:cs="TH SarabunPSK"/>
          <w:sz w:val="32"/>
          <w:szCs w:val="32"/>
          <w:cs/>
        </w:rPr>
        <w:t>ที่ประชุมได้เลือกเอาประเด็นการออกแบบข้อสอบออนไลน์โดยใช้โปรแกรม</w:t>
      </w:r>
      <w:r w:rsidR="00A90B96" w:rsidRPr="00C27D7B">
        <w:rPr>
          <w:rFonts w:ascii="TH SarabunPSK" w:hAnsi="TH SarabunPSK" w:cs="TH SarabunPSK"/>
          <w:sz w:val="32"/>
          <w:szCs w:val="32"/>
        </w:rPr>
        <w:t xml:space="preserve"> Microsoft Forms</w:t>
      </w:r>
      <w:r w:rsidR="00A90B96" w:rsidRPr="00C27D7B">
        <w:rPr>
          <w:rFonts w:ascii="TH SarabunPSK" w:hAnsi="TH SarabunPSK" w:cs="TH SarabunPSK"/>
          <w:sz w:val="32"/>
          <w:szCs w:val="32"/>
          <w:cs/>
        </w:rPr>
        <w:t xml:space="preserve"> เป็นแนวปฏิบัติที่ดี นำเสนอโดย อาจารย์กิตติศักดิ์ อำมา ซึ่งได้รวบรวมองค์ความรู้ที่มีจัดทำเป็น “คู่มือการสร้างแบบทดสอบเพื่อใช้ในการประเมินผลการเรียนโดยใช้ </w:t>
      </w:r>
      <w:r w:rsidR="00A90B96" w:rsidRPr="00C27D7B">
        <w:rPr>
          <w:rFonts w:ascii="TH SarabunPSK" w:hAnsi="TH SarabunPSK" w:cs="TH SarabunPSK"/>
          <w:sz w:val="32"/>
          <w:szCs w:val="32"/>
        </w:rPr>
        <w:t>Microsoft Forms</w:t>
      </w:r>
      <w:r w:rsidR="00A90B96" w:rsidRPr="00C27D7B">
        <w:rPr>
          <w:rFonts w:ascii="TH SarabunPSK" w:hAnsi="TH SarabunPSK" w:cs="TH SarabunPSK"/>
          <w:sz w:val="32"/>
          <w:szCs w:val="32"/>
          <w:cs/>
        </w:rPr>
        <w:t>” ตามเอกสารแนบ</w:t>
      </w:r>
      <w:r w:rsidRPr="00C27D7B">
        <w:rPr>
          <w:rFonts w:ascii="TH SarabunPSK" w:hAnsi="TH SarabunPSK" w:cs="TH SarabunPSK"/>
          <w:sz w:val="32"/>
          <w:szCs w:val="32"/>
          <w:cs/>
        </w:rPr>
        <w:t xml:space="preserve"> เพื่อเป็นแนวปฏิบัติที่ดีในการสร้างข้อสอบออนไลน์</w:t>
      </w:r>
    </w:p>
    <w:p w14:paraId="615469D4" w14:textId="155F125E" w:rsidR="00A90B96" w:rsidRPr="00C27D7B" w:rsidRDefault="00843D94" w:rsidP="00843D9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ภาพกิจกรรม</w:t>
      </w:r>
    </w:p>
    <w:p w14:paraId="049396DB" w14:textId="5E110535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noProof/>
        </w:rPr>
        <w:drawing>
          <wp:anchor distT="0" distB="0" distL="114300" distR="114300" simplePos="0" relativeHeight="251649536" behindDoc="0" locked="0" layoutInCell="1" allowOverlap="1" wp14:anchorId="68F9A83B" wp14:editId="7CA45545">
            <wp:simplePos x="0" y="0"/>
            <wp:positionH relativeFrom="column">
              <wp:posOffset>-304720</wp:posOffset>
            </wp:positionH>
            <wp:positionV relativeFrom="paragraph">
              <wp:posOffset>218619</wp:posOffset>
            </wp:positionV>
            <wp:extent cx="3023881" cy="1700011"/>
            <wp:effectExtent l="19050" t="19050" r="24130" b="146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81" cy="17000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D7B">
        <w:rPr>
          <w:rFonts w:ascii="TH SarabunPSK" w:hAnsi="TH SarabunPSK" w:cs="TH SarabunPSK"/>
          <w:noProof/>
        </w:rPr>
        <w:drawing>
          <wp:anchor distT="0" distB="0" distL="114300" distR="114300" simplePos="0" relativeHeight="251657728" behindDoc="0" locked="0" layoutInCell="1" allowOverlap="1" wp14:anchorId="4C08477F" wp14:editId="47682CCE">
            <wp:simplePos x="0" y="0"/>
            <wp:positionH relativeFrom="column">
              <wp:posOffset>2942823</wp:posOffset>
            </wp:positionH>
            <wp:positionV relativeFrom="paragraph">
              <wp:posOffset>206150</wp:posOffset>
            </wp:positionV>
            <wp:extent cx="3069634" cy="1725769"/>
            <wp:effectExtent l="19050" t="19050" r="16510" b="273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91" cy="17304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B4B4F" w14:textId="2042D452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EB4F6CF" w14:textId="3EA30103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F6D2643" w14:textId="77777777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C1D3A01" w14:textId="135D1859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0BDF1A8" w14:textId="5E9053DF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1EC978C" w14:textId="77777777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C7E7D58" w14:textId="77777777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BC49334" w14:textId="6091001D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E539759" w14:textId="0BC78B93" w:rsidR="00843D94" w:rsidRPr="00C27D7B" w:rsidRDefault="004E1D8A" w:rsidP="00A90B96">
      <w:pPr>
        <w:ind w:firstLine="720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noProof/>
        </w:rPr>
        <w:drawing>
          <wp:anchor distT="0" distB="0" distL="114300" distR="114300" simplePos="0" relativeHeight="251670016" behindDoc="0" locked="0" layoutInCell="1" allowOverlap="1" wp14:anchorId="03988A52" wp14:editId="73C2F944">
            <wp:simplePos x="0" y="0"/>
            <wp:positionH relativeFrom="column">
              <wp:posOffset>3000776</wp:posOffset>
            </wp:positionH>
            <wp:positionV relativeFrom="paragraph">
              <wp:posOffset>129647</wp:posOffset>
            </wp:positionV>
            <wp:extent cx="2987899" cy="1679687"/>
            <wp:effectExtent l="19050" t="19050" r="22225" b="158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89" cy="1684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D7B">
        <w:rPr>
          <w:rFonts w:ascii="TH SarabunPSK" w:hAnsi="TH SarabunPSK" w:cs="TH SarabunPSK"/>
          <w:noProof/>
        </w:rPr>
        <w:drawing>
          <wp:anchor distT="0" distB="0" distL="114300" distR="114300" simplePos="0" relativeHeight="251661824" behindDoc="0" locked="0" layoutInCell="1" allowOverlap="1" wp14:anchorId="61379FB7" wp14:editId="19E18B29">
            <wp:simplePos x="0" y="0"/>
            <wp:positionH relativeFrom="column">
              <wp:posOffset>-270456</wp:posOffset>
            </wp:positionH>
            <wp:positionV relativeFrom="paragraph">
              <wp:posOffset>142525</wp:posOffset>
            </wp:positionV>
            <wp:extent cx="2975019" cy="1672541"/>
            <wp:effectExtent l="19050" t="19050" r="15875" b="2349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667" cy="168583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23476" w14:textId="69E18566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C03418C" w14:textId="52823361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3F677EC" w14:textId="77777777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B9B8E9C" w14:textId="3DCF42EA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E42815B" w14:textId="77777777" w:rsidR="004E1D8A" w:rsidRPr="00C27D7B" w:rsidRDefault="004E1D8A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C7BC2E6" w14:textId="58E10A90" w:rsidR="004E1D8A" w:rsidRPr="00C27D7B" w:rsidRDefault="004E1D8A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2F0CA92" w14:textId="02C5772B" w:rsidR="004E1D8A" w:rsidRPr="00C27D7B" w:rsidRDefault="004E1D8A" w:rsidP="00A90B9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961A19F" w14:textId="26BDACBA" w:rsidR="00843D94" w:rsidRPr="00C27D7B" w:rsidRDefault="00843D94" w:rsidP="00A90B96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67591D16" w14:textId="71F4A239" w:rsidR="00EB62FB" w:rsidRPr="00C27D7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C27D7B"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proofErr w:type="gramStart"/>
      <w:r w:rsidRPr="00C27D7B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  (</w:t>
      </w:r>
      <w:proofErr w:type="gramEnd"/>
      <w:r w:rsidRPr="00C27D7B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tbl>
      <w:tblPr>
        <w:tblStyle w:val="TableGrid"/>
        <w:tblW w:w="8613" w:type="dxa"/>
        <w:tblInd w:w="250" w:type="dxa"/>
        <w:tblLook w:val="04A0" w:firstRow="1" w:lastRow="0" w:firstColumn="1" w:lastColumn="0" w:noHBand="0" w:noVBand="1"/>
      </w:tblPr>
      <w:tblGrid>
        <w:gridCol w:w="4644"/>
        <w:gridCol w:w="2127"/>
        <w:gridCol w:w="1842"/>
      </w:tblGrid>
      <w:tr w:rsidR="00A90B96" w:rsidRPr="00C27D7B" w14:paraId="7AA28ACE" w14:textId="77777777" w:rsidTr="00F6271D">
        <w:tc>
          <w:tcPr>
            <w:tcW w:w="4644" w:type="dxa"/>
          </w:tcPr>
          <w:p w14:paraId="05203F07" w14:textId="77777777" w:rsidR="00A90B96" w:rsidRPr="00C27D7B" w:rsidRDefault="00A90B96" w:rsidP="00F62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7D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7" w:type="dxa"/>
          </w:tcPr>
          <w:p w14:paraId="411E954F" w14:textId="6265ADD5" w:rsidR="00A90B96" w:rsidRPr="00C27D7B" w:rsidRDefault="00A90B96" w:rsidP="00F62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7D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842" w:type="dxa"/>
          </w:tcPr>
          <w:p w14:paraId="4D52C028" w14:textId="77777777" w:rsidR="00A90B96" w:rsidRPr="00C27D7B" w:rsidRDefault="00A90B96" w:rsidP="00F62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7D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A90B96" w:rsidRPr="00C27D7B" w14:paraId="0C4F115D" w14:textId="77777777" w:rsidTr="00F6271D">
        <w:tc>
          <w:tcPr>
            <w:tcW w:w="4644" w:type="dxa"/>
          </w:tcPr>
          <w:p w14:paraId="76CAD2F9" w14:textId="575CE4A7" w:rsidR="008F2AB5" w:rsidRPr="00C27D7B" w:rsidRDefault="00A90B96" w:rsidP="008F2AB5">
            <w:pPr>
              <w:pStyle w:val="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27D7B">
              <w:rPr>
                <w:rFonts w:ascii="TH SarabunPSK" w:hAnsi="TH SarabunPSK" w:cs="TH SarabunPSK"/>
                <w:sz w:val="32"/>
                <w:szCs w:val="32"/>
                <w:cs/>
              </w:rPr>
              <w:t>เชิงปริมาณ</w:t>
            </w:r>
            <w:r w:rsidRPr="00C27D7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48B3FD97" w14:textId="10327AF5" w:rsidR="00A90B96" w:rsidRPr="00C27D7B" w:rsidRDefault="008F2AB5" w:rsidP="008F2AB5">
            <w:pPr>
              <w:pStyle w:val="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27D7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27D7B">
              <w:rPr>
                <w:rFonts w:ascii="TH SarabunPSK" w:hAnsi="TH SarabunPSK" w:cs="TH SarabunPSK"/>
                <w:sz w:val="32"/>
                <w:szCs w:val="32"/>
                <w:cs/>
              </w:rPr>
              <w:t>ได้แนวปฏิบัติที่ดีประเด็นองค์ความรู้ด้าน</w:t>
            </w:r>
            <w:r w:rsidR="005412D7" w:rsidRPr="00C27D7B">
              <w:rPr>
                <w:rFonts w:ascii="TH SarabunPSK" w:eastAsiaTheme="minorHAnsi" w:hAnsi="TH SarabunPSK" w:cs="TH SarabunPSK"/>
                <w:sz w:val="32"/>
                <w:szCs w:val="32"/>
                <w:cs/>
                <w:lang w:eastAsia="en-US"/>
              </w:rPr>
              <w:t>ผลิตบัณฑิต</w:t>
            </w:r>
            <w:r w:rsidRPr="00C27D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ในการพัฒนาสมรรถนะการปฏิบัติงานเพื่อตอบสนองยุทธศาสตร์และพันธกิจมหาวิทยาลัย </w:t>
            </w:r>
          </w:p>
        </w:tc>
        <w:tc>
          <w:tcPr>
            <w:tcW w:w="2127" w:type="dxa"/>
          </w:tcPr>
          <w:p w14:paraId="676130C3" w14:textId="1910E96E" w:rsidR="008F2AB5" w:rsidRPr="00C27D7B" w:rsidRDefault="008F2AB5" w:rsidP="008F2A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4EF9C7" w14:textId="5FD12D7C" w:rsidR="008F2AB5" w:rsidRPr="00C27D7B" w:rsidRDefault="008F2AB5" w:rsidP="008F2A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7D7B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1 เรื่อง</w:t>
            </w:r>
          </w:p>
          <w:p w14:paraId="3C147454" w14:textId="2B5ED027" w:rsidR="00A90B96" w:rsidRPr="00C27D7B" w:rsidRDefault="00A90B96" w:rsidP="008F2A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16988C6C" w14:textId="77777777" w:rsidR="008F2AB5" w:rsidRPr="00C27D7B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BF989F" w14:textId="0E2428AE" w:rsidR="00A90B96" w:rsidRPr="00C27D7B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7D7B">
              <w:rPr>
                <w:rFonts w:ascii="TH SarabunPSK" w:hAnsi="TH SarabunPSK" w:cs="TH SarabunPSK"/>
                <w:sz w:val="32"/>
                <w:szCs w:val="32"/>
                <w:cs/>
              </w:rPr>
              <w:t>1 เรื่อง</w:t>
            </w:r>
          </w:p>
        </w:tc>
      </w:tr>
      <w:tr w:rsidR="00A90B96" w:rsidRPr="00C27D7B" w14:paraId="7D96571E" w14:textId="77777777" w:rsidTr="00F6271D">
        <w:tc>
          <w:tcPr>
            <w:tcW w:w="4644" w:type="dxa"/>
          </w:tcPr>
          <w:p w14:paraId="11A16348" w14:textId="7CD6DECF" w:rsidR="008F2AB5" w:rsidRPr="00C27D7B" w:rsidRDefault="00A90B96" w:rsidP="00F6271D">
            <w:pPr>
              <w:rPr>
                <w:rFonts w:ascii="TH SarabunPSK" w:hAnsi="TH SarabunPSK" w:cs="TH SarabunPSK"/>
              </w:rPr>
            </w:pPr>
            <w:r w:rsidRPr="00C27D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เชิงคุณภาพ </w:t>
            </w:r>
          </w:p>
          <w:p w14:paraId="23B79FF2" w14:textId="36659BCE" w:rsidR="00A90B96" w:rsidRPr="00C27D7B" w:rsidRDefault="008F2AB5" w:rsidP="008F2AB5">
            <w:p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27D7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27D7B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ได้ดำเนินการตามกระบวนการจัดการความรู้ครบ </w:t>
            </w:r>
            <w:r w:rsidRPr="00C27D7B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 7 </w:t>
            </w:r>
            <w:r w:rsidRPr="00C27D7B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ขั้นตอน</w:t>
            </w:r>
          </w:p>
          <w:p w14:paraId="5059CB2A" w14:textId="01E48241" w:rsidR="008F2AB5" w:rsidRPr="00C27D7B" w:rsidRDefault="008F2AB5" w:rsidP="00F627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7D7B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การนำแนวปฏิบัติที่ดีไปใช้ประโยชน์</w:t>
            </w:r>
          </w:p>
        </w:tc>
        <w:tc>
          <w:tcPr>
            <w:tcW w:w="2127" w:type="dxa"/>
          </w:tcPr>
          <w:p w14:paraId="5404923D" w14:textId="77777777" w:rsidR="00A90B96" w:rsidRPr="00C27D7B" w:rsidRDefault="00A90B96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DEE8B3" w14:textId="77777777" w:rsidR="008F2AB5" w:rsidRPr="00C27D7B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7D7B">
              <w:rPr>
                <w:rFonts w:ascii="TH SarabunPSK" w:hAnsi="TH SarabunPSK" w:cs="TH SarabunPSK"/>
                <w:sz w:val="32"/>
                <w:szCs w:val="32"/>
                <w:cs/>
              </w:rPr>
              <w:t>ครบ 7 ขั้นตอน</w:t>
            </w:r>
          </w:p>
          <w:p w14:paraId="7991FF21" w14:textId="77777777" w:rsidR="008F2AB5" w:rsidRPr="00C27D7B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D3F4CF" w14:textId="70F5889A" w:rsidR="008F2AB5" w:rsidRPr="00C27D7B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D7B">
              <w:rPr>
                <w:rFonts w:ascii="TH SarabunPSK" w:hAnsi="TH SarabunPSK" w:cs="TH SarabunPSK"/>
                <w:sz w:val="32"/>
                <w:szCs w:val="32"/>
                <w:cs/>
              </w:rPr>
              <w:t>3 คน</w:t>
            </w:r>
          </w:p>
        </w:tc>
        <w:tc>
          <w:tcPr>
            <w:tcW w:w="1842" w:type="dxa"/>
          </w:tcPr>
          <w:p w14:paraId="59874597" w14:textId="77777777" w:rsidR="00A90B96" w:rsidRPr="00C27D7B" w:rsidRDefault="00A90B96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866047" w14:textId="77777777" w:rsidR="008F2AB5" w:rsidRPr="00C27D7B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7D7B">
              <w:rPr>
                <w:rFonts w:ascii="TH SarabunPSK" w:hAnsi="TH SarabunPSK" w:cs="TH SarabunPSK"/>
                <w:sz w:val="32"/>
                <w:szCs w:val="32"/>
                <w:cs/>
              </w:rPr>
              <w:t>ครบ 7 ขั้นตอน</w:t>
            </w:r>
          </w:p>
          <w:p w14:paraId="3C283FA9" w14:textId="77777777" w:rsidR="008F2AB5" w:rsidRPr="00C27D7B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367EB" w14:textId="6F1F1540" w:rsidR="008F2AB5" w:rsidRPr="00C27D7B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7D7B">
              <w:rPr>
                <w:rFonts w:ascii="TH SarabunPSK" w:hAnsi="TH SarabunPSK" w:cs="TH SarabunPSK"/>
                <w:sz w:val="32"/>
                <w:szCs w:val="32"/>
                <w:cs/>
              </w:rPr>
              <w:t>3 คน</w:t>
            </w:r>
          </w:p>
        </w:tc>
      </w:tr>
    </w:tbl>
    <w:p w14:paraId="38447B76" w14:textId="13C2F290" w:rsidR="00EB62FB" w:rsidRPr="00C27D7B" w:rsidRDefault="00EB62FB" w:rsidP="00A90B9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28BB4AE" w14:textId="51D43C6A" w:rsidR="004E1D8A" w:rsidRPr="00C27D7B" w:rsidRDefault="004E1D8A" w:rsidP="00A90B9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EA601FC" w14:textId="6CD22430" w:rsidR="004E1D8A" w:rsidRPr="00C27D7B" w:rsidRDefault="004E1D8A" w:rsidP="00A90B9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20681C00" w:rsidR="00EB62FB" w:rsidRPr="00C27D7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C27D7B">
        <w:rPr>
          <w:rFonts w:ascii="TH SarabunPSK" w:hAnsi="TH SarabunPSK" w:cs="TH SarabunPSK"/>
          <w:b/>
          <w:bCs/>
          <w:sz w:val="32"/>
          <w:szCs w:val="32"/>
        </w:rPr>
        <w:t>8.</w:t>
      </w:r>
      <w:proofErr w:type="gramStart"/>
      <w:r w:rsidRPr="00C27D7B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ปัจจัยความสำเร็จ  (</w:t>
      </w:r>
      <w:proofErr w:type="gramEnd"/>
      <w:r w:rsidRPr="00C27D7B">
        <w:rPr>
          <w:rFonts w:ascii="TH SarabunPSK" w:hAnsi="TH SarabunPSK" w:cs="TH SarabunPSK"/>
          <w:b/>
          <w:bCs/>
          <w:sz w:val="32"/>
          <w:szCs w:val="32"/>
          <w:cs/>
        </w:rPr>
        <w:t>สรุปเป็นข้อๆ)</w:t>
      </w:r>
    </w:p>
    <w:p w14:paraId="167F36CF" w14:textId="41B8D886" w:rsidR="008F2AB5" w:rsidRPr="00C27D7B" w:rsidRDefault="008F2AB5" w:rsidP="004E1D8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7D7B">
        <w:rPr>
          <w:rFonts w:ascii="TH SarabunPSK" w:hAnsi="TH SarabunPSK" w:cs="TH SarabunPSK"/>
          <w:sz w:val="32"/>
          <w:szCs w:val="32"/>
        </w:rPr>
        <w:tab/>
      </w:r>
      <w:r w:rsidRPr="00C27D7B">
        <w:rPr>
          <w:rFonts w:ascii="TH SarabunPSK" w:hAnsi="TH SarabunPSK" w:cs="TH SarabunPSK"/>
          <w:sz w:val="32"/>
          <w:szCs w:val="32"/>
          <w:cs/>
        </w:rPr>
        <w:t>มีคณาจารย์สาขาวิทยาศาสตร์ เชียงใหม่ จำนวน 3 ท่าน ได้แก่ อาจารย์ธนิษฐา เกษมุณี อาจารย์รดา สมเขื่อน และอาจารย์รั</w:t>
      </w:r>
      <w:r w:rsidR="00360FB9" w:rsidRPr="00C27D7B">
        <w:rPr>
          <w:rFonts w:ascii="TH SarabunPSK" w:hAnsi="TH SarabunPSK" w:cs="TH SarabunPSK"/>
          <w:sz w:val="32"/>
          <w:szCs w:val="32"/>
          <w:cs/>
        </w:rPr>
        <w:t>ตนากาล คำสอน</w:t>
      </w:r>
      <w:r w:rsidR="00843D94" w:rsidRPr="00C27D7B">
        <w:rPr>
          <w:rFonts w:ascii="TH SarabunPSK" w:hAnsi="TH SarabunPSK" w:cs="TH SarabunPSK"/>
          <w:sz w:val="32"/>
          <w:szCs w:val="32"/>
          <w:cs/>
        </w:rPr>
        <w:t xml:space="preserve"> ได้นำแนวปฏิบัติที่ดี การสร้างข้อสอบออนไลน์โดยใช้โปรแกรม</w:t>
      </w:r>
      <w:r w:rsidR="00843D94" w:rsidRPr="00C27D7B">
        <w:rPr>
          <w:rFonts w:ascii="TH SarabunPSK" w:hAnsi="TH SarabunPSK" w:cs="TH SarabunPSK"/>
          <w:sz w:val="32"/>
          <w:szCs w:val="32"/>
        </w:rPr>
        <w:t xml:space="preserve"> Microsoft Forms</w:t>
      </w:r>
      <w:r w:rsidR="00843D94" w:rsidRPr="00C27D7B">
        <w:rPr>
          <w:rFonts w:ascii="TH SarabunPSK" w:hAnsi="TH SarabunPSK" w:cs="TH SarabunPSK"/>
          <w:sz w:val="32"/>
          <w:szCs w:val="32"/>
          <w:cs/>
        </w:rPr>
        <w:t xml:space="preserve"> นำไปใช้ประโยชน์ โดยได้</w:t>
      </w:r>
      <w:r w:rsidR="004E1D8A" w:rsidRPr="00C27D7B">
        <w:rPr>
          <w:rFonts w:ascii="TH SarabunPSK" w:hAnsi="TH SarabunPSK" w:cs="TH SarabunPSK"/>
          <w:sz w:val="32"/>
          <w:szCs w:val="32"/>
          <w:cs/>
        </w:rPr>
        <w:t>นำไปปรับใช้สำหรับการ</w:t>
      </w:r>
      <w:r w:rsidR="00C83A65" w:rsidRPr="00C27D7B">
        <w:rPr>
          <w:rFonts w:ascii="TH SarabunPSK" w:hAnsi="TH SarabunPSK" w:cs="TH SarabunPSK"/>
          <w:sz w:val="32"/>
          <w:szCs w:val="32"/>
          <w:cs/>
        </w:rPr>
        <w:t xml:space="preserve">สอบเก็บคะแนนในรายวิชา ซึ่งผลการนำไปปฏิบัติในภาพรวมพบว่า </w:t>
      </w:r>
      <w:r w:rsidR="008351A5" w:rsidRPr="00C27D7B">
        <w:rPr>
          <w:rFonts w:ascii="TH SarabunPSK" w:hAnsi="TH SarabunPSK" w:cs="TH SarabunPSK"/>
          <w:sz w:val="32"/>
          <w:szCs w:val="32"/>
          <w:cs/>
        </w:rPr>
        <w:t xml:space="preserve">นักศึกษาสามารถทำข้อสอบออนไลน์ได้อย่างราบรื่น ส่วนใหญ่สามารถอัพโหลดไฟล์วิธีทำในระบบได้ </w:t>
      </w:r>
      <w:r w:rsidR="00C83A65" w:rsidRPr="00C27D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1D8A" w:rsidRPr="00C27D7B">
        <w:rPr>
          <w:rFonts w:ascii="TH SarabunPSK" w:hAnsi="TH SarabunPSK" w:cs="TH SarabunPSK"/>
          <w:sz w:val="32"/>
          <w:szCs w:val="32"/>
          <w:cs/>
        </w:rPr>
        <w:t>สรุปได้ ดังนี้</w:t>
      </w:r>
    </w:p>
    <w:p w14:paraId="29664EBC" w14:textId="044D971E" w:rsidR="008F2AB5" w:rsidRPr="00C27D7B" w:rsidRDefault="004E1D8A" w:rsidP="008351A5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มีการปรับข้อสอบให้เป็นส่วน ๆ และตั้งค่าให้นักศึกษาทำข้อสอบทีละส่วน</w:t>
      </w:r>
      <w:r w:rsidR="001434B0" w:rsidRPr="00C27D7B">
        <w:rPr>
          <w:rFonts w:ascii="TH SarabunPSK" w:hAnsi="TH SarabunPSK" w:cs="TH SarabunPSK"/>
          <w:sz w:val="32"/>
          <w:szCs w:val="32"/>
        </w:rPr>
        <w:t xml:space="preserve"> </w:t>
      </w:r>
      <w:r w:rsidR="001434B0" w:rsidRPr="00C27D7B">
        <w:rPr>
          <w:rFonts w:ascii="TH SarabunPSK" w:hAnsi="TH SarabunPSK" w:cs="TH SarabunPSK"/>
          <w:sz w:val="32"/>
          <w:szCs w:val="32"/>
          <w:cs/>
        </w:rPr>
        <w:t>ซึ่งวิธีดังกล่าวนักศึกษาจะเห็นข้อสอบได้ทีละส่วน จะไม่เห็นข้อสอบทั้งหมดในคราวแรก ช่วยป้องกันการทุจริตได้ระดับหนึ่ง</w:t>
      </w:r>
    </w:p>
    <w:p w14:paraId="2A856A4A" w14:textId="56A93F0E" w:rsidR="001434B0" w:rsidRPr="00C27D7B" w:rsidRDefault="001434B0" w:rsidP="008351A5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ข้อสอบออนไลน์แบบปรนัย แต่ละชุดสามารถสลับข้อคำตอบได้ และระบบมีฟังก์ชั่นคณิตศาสตร์รองรับ</w:t>
      </w:r>
      <w:r w:rsidR="00C83A65" w:rsidRPr="00C27D7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6E44F5A" w14:textId="3A30DCF6" w:rsidR="00C83A65" w:rsidRPr="00C27D7B" w:rsidRDefault="00C83A65" w:rsidP="008351A5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ข้อสอบออนไลน์แบบอัตนัย เดิมจะพบปัญหานักศึกษาไม่สามารถอัพโหลดไฟล์วิธีทำได้ จึงปรับแก้ไขโดยการเลื่อนปุ่มตั้งค่า จาก “จำเป็น” ให้เป็น “ไม่จำเป็น” นักศึกษาก็จะสามารถอัพโหลดไฟล์ลงระบบได้</w:t>
      </w:r>
    </w:p>
    <w:p w14:paraId="682B40D7" w14:textId="54F1F48B" w:rsidR="00C83A65" w:rsidRPr="00C27D7B" w:rsidRDefault="00C83A65" w:rsidP="008351A5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ส่วนวิธีการแชร์ข้อสอบลงระบบให้นักศึกษาในกรณีมีหลายชุด</w:t>
      </w:r>
      <w:r w:rsidRPr="00C27D7B">
        <w:rPr>
          <w:rFonts w:ascii="TH SarabunPSK" w:hAnsi="TH SarabunPSK" w:cs="TH SarabunPSK"/>
          <w:sz w:val="32"/>
          <w:szCs w:val="32"/>
        </w:rPr>
        <w:t xml:space="preserve"> </w:t>
      </w:r>
      <w:r w:rsidRPr="00C27D7B">
        <w:rPr>
          <w:rFonts w:ascii="TH SarabunPSK" w:hAnsi="TH SarabunPSK" w:cs="TH SarabunPSK"/>
          <w:sz w:val="32"/>
          <w:szCs w:val="32"/>
          <w:cs/>
        </w:rPr>
        <w:t>ให้ตั้งค่าในเมนูงานที่มอบหมาย เลือกกลุ่มนักศึกษาไว้ก่อน แล้วแชร์ข้อสอบให้นักศึกษาตามกลุ่มที่กำหนด</w:t>
      </w:r>
    </w:p>
    <w:p w14:paraId="208978F4" w14:textId="1A18FAEF" w:rsidR="00C83A65" w:rsidRPr="00C27D7B" w:rsidRDefault="008351A5" w:rsidP="004E1D8A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 xml:space="preserve">เมื่อนักศึกษาทำข้อสอบเสร็จเรียบร้อยแล้ว </w:t>
      </w:r>
      <w:r w:rsidR="00F6271D" w:rsidRPr="00C27D7B">
        <w:rPr>
          <w:rFonts w:ascii="TH SarabunPSK" w:hAnsi="TH SarabunPSK" w:cs="TH SarabunPSK"/>
          <w:sz w:val="32"/>
          <w:szCs w:val="32"/>
          <w:cs/>
        </w:rPr>
        <w:t>ระบบจะประมวลผลคะแนนตามเวลาที่นักศึกษากดส่งข้อสอบ ไม่ได้เรียงตามเลขที่นักศึกษา จึงแก้ไขโดยการเพิ่มข้อในข้อสอบ</w:t>
      </w:r>
      <w:r w:rsidR="00F6271D" w:rsidRPr="00C27D7B">
        <w:rPr>
          <w:rFonts w:ascii="TH SarabunPSK" w:hAnsi="TH SarabunPSK" w:cs="TH SarabunPSK"/>
          <w:sz w:val="32"/>
          <w:szCs w:val="32"/>
        </w:rPr>
        <w:t xml:space="preserve"> </w:t>
      </w:r>
      <w:r w:rsidR="00F6271D" w:rsidRPr="00C27D7B">
        <w:rPr>
          <w:rFonts w:ascii="TH SarabunPSK" w:hAnsi="TH SarabunPSK" w:cs="TH SarabunPSK"/>
          <w:sz w:val="32"/>
          <w:szCs w:val="32"/>
          <w:cs/>
        </w:rPr>
        <w:t>ให้นักศึกษากรอกเลขที่</w:t>
      </w:r>
      <w:r w:rsidR="00F6271D" w:rsidRPr="00C27D7B">
        <w:rPr>
          <w:rFonts w:ascii="TH SarabunPSK" w:hAnsi="TH SarabunPSK" w:cs="TH SarabunPSK"/>
          <w:sz w:val="32"/>
          <w:szCs w:val="32"/>
        </w:rPr>
        <w:t xml:space="preserve"> </w:t>
      </w:r>
      <w:r w:rsidR="00F6271D" w:rsidRPr="00C27D7B">
        <w:rPr>
          <w:rFonts w:ascii="TH SarabunPSK" w:hAnsi="TH SarabunPSK" w:cs="TH SarabunPSK"/>
          <w:sz w:val="32"/>
          <w:szCs w:val="32"/>
          <w:cs/>
        </w:rPr>
        <w:t>เพื่อช่วยในกรอกคะแนนได้ง่าย ไม่สับสน</w:t>
      </w:r>
    </w:p>
    <w:p w14:paraId="07DFCDDE" w14:textId="79237350" w:rsidR="00F6271D" w:rsidRPr="00C27D7B" w:rsidRDefault="00F6271D" w:rsidP="00F627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7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</w:t>
      </w:r>
    </w:p>
    <w:p w14:paraId="6CD15B83" w14:textId="7C2F6990" w:rsidR="00F6271D" w:rsidRPr="00C27D7B" w:rsidRDefault="00A417F2" w:rsidP="00F6271D">
      <w:pPr>
        <w:jc w:val="center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noProof/>
        </w:rPr>
        <w:drawing>
          <wp:anchor distT="0" distB="0" distL="114300" distR="114300" simplePos="0" relativeHeight="251672064" behindDoc="0" locked="0" layoutInCell="1" allowOverlap="1" wp14:anchorId="45244340" wp14:editId="4A12351C">
            <wp:simplePos x="0" y="0"/>
            <wp:positionH relativeFrom="margin">
              <wp:posOffset>-117987</wp:posOffset>
            </wp:positionH>
            <wp:positionV relativeFrom="paragraph">
              <wp:posOffset>241935</wp:posOffset>
            </wp:positionV>
            <wp:extent cx="2920181" cy="1641914"/>
            <wp:effectExtent l="19050" t="19050" r="13970" b="158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181" cy="16419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0A388" w14:textId="4C5BE365" w:rsidR="00F6271D" w:rsidRPr="00C27D7B" w:rsidRDefault="00A417F2" w:rsidP="00F6271D">
      <w:pPr>
        <w:jc w:val="center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noProof/>
        </w:rPr>
        <w:drawing>
          <wp:anchor distT="0" distB="0" distL="114300" distR="114300" simplePos="0" relativeHeight="251674112" behindDoc="0" locked="0" layoutInCell="1" allowOverlap="1" wp14:anchorId="01ED5483" wp14:editId="378C5ACC">
            <wp:simplePos x="0" y="0"/>
            <wp:positionH relativeFrom="margin">
              <wp:posOffset>3081922</wp:posOffset>
            </wp:positionH>
            <wp:positionV relativeFrom="paragraph">
              <wp:posOffset>12065</wp:posOffset>
            </wp:positionV>
            <wp:extent cx="2919399" cy="1641475"/>
            <wp:effectExtent l="19050" t="19050" r="14605" b="158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399" cy="16414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E6476" w14:textId="316052D8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E0C45A" w14:textId="24229454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D9A775" w14:textId="77777777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FA0985" w14:textId="77777777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4C213C" w14:textId="1BE246E7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A3E68C" w14:textId="339F23AD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D04420" w14:textId="58A7C9E8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D27377" w14:textId="1D9045B0" w:rsidR="00F6271D" w:rsidRPr="00C27D7B" w:rsidRDefault="00A417F2" w:rsidP="00F6271D">
      <w:pPr>
        <w:jc w:val="center"/>
        <w:rPr>
          <w:rFonts w:ascii="TH SarabunPSK" w:hAnsi="TH SarabunPSK" w:cs="TH SarabunPSK"/>
          <w:sz w:val="32"/>
          <w:szCs w:val="32"/>
        </w:rPr>
      </w:pPr>
      <w:r w:rsidRPr="00C27D7B">
        <w:rPr>
          <w:rFonts w:ascii="TH SarabunPSK" w:hAnsi="TH SarabunPSK" w:cs="TH SarabunPSK"/>
          <w:noProof/>
        </w:rPr>
        <w:drawing>
          <wp:anchor distT="0" distB="0" distL="114300" distR="114300" simplePos="0" relativeHeight="251678208" behindDoc="0" locked="0" layoutInCell="1" allowOverlap="1" wp14:anchorId="56C8D2C6" wp14:editId="4EB1571C">
            <wp:simplePos x="0" y="0"/>
            <wp:positionH relativeFrom="margin">
              <wp:posOffset>3048001</wp:posOffset>
            </wp:positionH>
            <wp:positionV relativeFrom="paragraph">
              <wp:posOffset>151941</wp:posOffset>
            </wp:positionV>
            <wp:extent cx="2950626" cy="1659088"/>
            <wp:effectExtent l="19050" t="19050" r="21590" b="1778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656" cy="16636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D7B">
        <w:rPr>
          <w:rFonts w:ascii="TH SarabunPSK" w:hAnsi="TH SarabunPSK" w:cs="TH SarabunPSK"/>
          <w:noProof/>
        </w:rPr>
        <w:drawing>
          <wp:anchor distT="0" distB="0" distL="114300" distR="114300" simplePos="0" relativeHeight="251676160" behindDoc="0" locked="0" layoutInCell="1" allowOverlap="1" wp14:anchorId="03888F72" wp14:editId="1E8425F8">
            <wp:simplePos x="0" y="0"/>
            <wp:positionH relativeFrom="margin">
              <wp:posOffset>-136634</wp:posOffset>
            </wp:positionH>
            <wp:positionV relativeFrom="paragraph">
              <wp:posOffset>151941</wp:posOffset>
            </wp:positionV>
            <wp:extent cx="2940750" cy="1653480"/>
            <wp:effectExtent l="19050" t="19050" r="12065" b="2349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357" cy="16594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46F06" w14:textId="55078BEF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442E5E" w14:textId="462D868E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B3A948" w14:textId="01B272AF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900341" w14:textId="27F3072B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D9A575" w14:textId="353DC84E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AD7956" w14:textId="147016EC" w:rsidR="00F6271D" w:rsidRPr="00C27D7B" w:rsidRDefault="00F6271D" w:rsidP="00F6271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684199" w14:textId="0B620000" w:rsidR="004E1D8A" w:rsidRPr="00C27D7B" w:rsidRDefault="004E1D8A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9187D8" w14:textId="1812A264" w:rsidR="00EB62FB" w:rsidRPr="00C27D7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C27D7B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C27D7B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42349CDC" w14:textId="0EA94076" w:rsidR="00EB62FB" w:rsidRPr="00C27D7B" w:rsidRDefault="00F6271D" w:rsidP="00B55BCD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27D7B">
        <w:rPr>
          <w:rFonts w:ascii="TH SarabunPSK" w:hAnsi="TH SarabunPSK" w:cs="TH SarabunPSK"/>
          <w:sz w:val="32"/>
          <w:szCs w:val="32"/>
          <w:cs/>
        </w:rPr>
        <w:t>ข้อเสียจากการออกข้อสอบแบบปรนัยในระบบ อาจเกิดปัญหาคำตอบรั่ว กรณีที่</w:t>
      </w:r>
      <w:r w:rsidR="00B55BCD" w:rsidRPr="00C27D7B">
        <w:rPr>
          <w:rFonts w:ascii="TH SarabunPSK" w:hAnsi="TH SarabunPSK" w:cs="TH SarabunPSK"/>
          <w:sz w:val="32"/>
          <w:szCs w:val="32"/>
          <w:cs/>
        </w:rPr>
        <w:t>อาจ</w:t>
      </w:r>
      <w:r w:rsidRPr="00C27D7B">
        <w:rPr>
          <w:rFonts w:ascii="TH SarabunPSK" w:hAnsi="TH SarabunPSK" w:cs="TH SarabunPSK"/>
          <w:sz w:val="32"/>
          <w:szCs w:val="32"/>
          <w:cs/>
        </w:rPr>
        <w:t>มีนักศึกษาสามารถเข้าดูโค้ดคำตอบ</w:t>
      </w:r>
      <w:r w:rsidR="00B55BCD" w:rsidRPr="00C27D7B">
        <w:rPr>
          <w:rFonts w:ascii="TH SarabunPSK" w:hAnsi="TH SarabunPSK" w:cs="TH SarabunPSK"/>
          <w:sz w:val="32"/>
          <w:szCs w:val="32"/>
          <w:cs/>
        </w:rPr>
        <w:t>จาก</w:t>
      </w:r>
      <w:r w:rsidRPr="00C27D7B">
        <w:rPr>
          <w:rFonts w:ascii="TH SarabunPSK" w:hAnsi="TH SarabunPSK" w:cs="TH SarabunPSK"/>
          <w:sz w:val="32"/>
          <w:szCs w:val="32"/>
          <w:cs/>
        </w:rPr>
        <w:t>ในระบบได้ ดังนั้น จึงต้องเพิ่มความระมัดระวังในการออกข้อสอบส่วนปรนัย โดยการออกแบบข้อสอบต้องให้มีหลากหลาย และควรเพิ่มการสัมภาษณ์ทดสอบความรู้ความเข้าใจของนักศึกษารายบุคคล เพื่อให้การวัดและประเมินผลเป็นไปอย่างมีประสิทธิภาพ</w:t>
      </w:r>
    </w:p>
    <w:p w14:paraId="012504F6" w14:textId="77777777" w:rsidR="00360FB9" w:rsidRPr="00C27D7B" w:rsidRDefault="00360FB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360FB9" w:rsidRPr="00C27D7B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3" w:usb1="288F0000" w:usb2="00000016" w:usb3="00000000" w:csb0="0004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F23BA"/>
    <w:multiLevelType w:val="hybridMultilevel"/>
    <w:tmpl w:val="D5444CFC"/>
    <w:lvl w:ilvl="0" w:tplc="B1D009B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CA92A89"/>
    <w:multiLevelType w:val="hybridMultilevel"/>
    <w:tmpl w:val="FC3E8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862E8"/>
    <w:multiLevelType w:val="hybridMultilevel"/>
    <w:tmpl w:val="7480E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67AE9"/>
    <w:multiLevelType w:val="hybridMultilevel"/>
    <w:tmpl w:val="649C366E"/>
    <w:lvl w:ilvl="0" w:tplc="5232BDC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DE4CC2"/>
    <w:multiLevelType w:val="hybridMultilevel"/>
    <w:tmpl w:val="59462AA2"/>
    <w:lvl w:ilvl="0" w:tplc="D1A89126">
      <w:start w:val="1"/>
      <w:numFmt w:val="decimal"/>
      <w:lvlText w:val="%1)"/>
      <w:lvlJc w:val="left"/>
      <w:pPr>
        <w:ind w:left="1440" w:hanging="360"/>
      </w:pPr>
      <w:rPr>
        <w:b w:val="0"/>
        <w:bCs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120830"/>
    <w:rsid w:val="001434B0"/>
    <w:rsid w:val="00293AF4"/>
    <w:rsid w:val="00356DED"/>
    <w:rsid w:val="00360FB9"/>
    <w:rsid w:val="00362B5A"/>
    <w:rsid w:val="004E1D8A"/>
    <w:rsid w:val="005412D7"/>
    <w:rsid w:val="005B2519"/>
    <w:rsid w:val="00674E28"/>
    <w:rsid w:val="0076553D"/>
    <w:rsid w:val="007F6908"/>
    <w:rsid w:val="008224A3"/>
    <w:rsid w:val="008351A5"/>
    <w:rsid w:val="00843D94"/>
    <w:rsid w:val="008F2AB5"/>
    <w:rsid w:val="009F4712"/>
    <w:rsid w:val="00A31C1E"/>
    <w:rsid w:val="00A417F2"/>
    <w:rsid w:val="00A90B96"/>
    <w:rsid w:val="00B15ED7"/>
    <w:rsid w:val="00B2534F"/>
    <w:rsid w:val="00B55BCD"/>
    <w:rsid w:val="00BE183E"/>
    <w:rsid w:val="00C27D7B"/>
    <w:rsid w:val="00C83A65"/>
    <w:rsid w:val="00EB62FB"/>
    <w:rsid w:val="00F6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docId w15:val="{A6EE2C39-D17D-4504-A1E5-167D5647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0F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908"/>
    <w:pPr>
      <w:ind w:left="720"/>
      <w:contextualSpacing/>
    </w:pPr>
  </w:style>
  <w:style w:type="paragraph" w:customStyle="1" w:styleId="1">
    <w:name w:val="1"/>
    <w:basedOn w:val="Normal"/>
    <w:next w:val="ListParagraph"/>
    <w:uiPriority w:val="34"/>
    <w:qFormat/>
    <w:rsid w:val="008F2AB5"/>
    <w:pPr>
      <w:ind w:left="720"/>
      <w:contextualSpacing/>
    </w:pPr>
    <w:rPr>
      <w:rFonts w:ascii="Times New Roman" w:eastAsia="SimSun" w:hAnsi="Times New Roman" w:cs="Angsana New"/>
      <w:szCs w:val="28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60FB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styleId="Strong">
    <w:name w:val="Strong"/>
    <w:basedOn w:val="DefaultParagraphFont"/>
    <w:uiPriority w:val="22"/>
    <w:qFormat/>
    <w:rsid w:val="00835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cp:lastPrinted>2021-07-23T09:02:00Z</cp:lastPrinted>
  <dcterms:created xsi:type="dcterms:W3CDTF">2021-10-05T14:52:00Z</dcterms:created>
  <dcterms:modified xsi:type="dcterms:W3CDTF">2021-10-05T14:52:00Z</dcterms:modified>
</cp:coreProperties>
</file>