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F0869" w14:textId="77777777" w:rsidR="00296931" w:rsidRPr="009D7437" w:rsidRDefault="00296931" w:rsidP="00B51600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รายงาน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ผล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การดำเนินกิจกรรม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val="en-US"/>
        </w:rPr>
        <w:t>ตามแผน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จัดการความรู้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 xml:space="preserve"> </w:t>
      </w:r>
    </w:p>
    <w:p w14:paraId="2F22791D" w14:textId="7A572869" w:rsidR="00296931" w:rsidRPr="009D7437" w:rsidRDefault="00296931" w:rsidP="00B51600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ประจำปี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งบประมาณ</w:t>
      </w:r>
      <w:r w:rsidR="00AE3D3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val="en-US"/>
        </w:rPr>
        <w:t xml:space="preserve"> 2564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 xml:space="preserve"> </w:t>
      </w:r>
    </w:p>
    <w:p w14:paraId="588D26A0" w14:textId="5A7DBF16" w:rsidR="00296931" w:rsidRPr="009D7437" w:rsidRDefault="00296931" w:rsidP="00B51600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743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  <w:r w:rsidR="005628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เชียงราย</w:t>
      </w:r>
    </w:p>
    <w:p w14:paraId="3A0FA0D7" w14:textId="647AB1AB" w:rsidR="00296931" w:rsidRPr="009D7437" w:rsidRDefault="00296931" w:rsidP="00B51600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="00AE3D32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คณะบริหารธุรกิจและศิลปศาสตร์ , คณะวิศวกรรมศาสตร์ และคณะวิทยาศาสตร์ฯ</w:t>
      </w:r>
    </w:p>
    <w:p w14:paraId="4550E56B" w14:textId="0994326B" w:rsidR="00296931" w:rsidRPr="009D7437" w:rsidRDefault="00296931" w:rsidP="00B51600">
      <w:pPr>
        <w:jc w:val="center"/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4C79281" w14:textId="77777777" w:rsidR="00296931" w:rsidRPr="009D7437" w:rsidRDefault="00296931" w:rsidP="00B51600">
      <w:pPr>
        <w:rPr>
          <w:rFonts w:ascii="TH SarabunPSK" w:hAnsi="TH SarabunPSK" w:cs="TH SarabunPSK"/>
          <w:sz w:val="32"/>
          <w:szCs w:val="32"/>
        </w:rPr>
      </w:pPr>
    </w:p>
    <w:p w14:paraId="26E2DC5D" w14:textId="77777777" w:rsidR="00AE3D32" w:rsidRPr="0084013A" w:rsidRDefault="00296931" w:rsidP="00B51600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040" w:rsidRPr="009D743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AE3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3D32" w:rsidRPr="009A77F8">
        <w:rPr>
          <w:rFonts w:ascii="TH SarabunPSK" w:hAnsi="TH SarabunPSK" w:cs="TH SarabunPSK" w:hint="cs"/>
          <w:sz w:val="32"/>
          <w:szCs w:val="32"/>
          <w:cs/>
        </w:rPr>
        <w:t>การพัฒนาการศึกษาเพื่อผลิตกำลังคนนักวิชาชีพที่เน้นปฏิบัติการ</w:t>
      </w:r>
      <w:r w:rsidR="00AE3D32" w:rsidRPr="009A77F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E3D32" w:rsidRPr="009A77F8">
        <w:rPr>
          <w:rFonts w:ascii="TH SarabunPSK" w:hAnsi="TH SarabunPSK" w:cs="TH SarabunPSK"/>
          <w:sz w:val="32"/>
          <w:szCs w:val="32"/>
        </w:rPr>
        <w:t>Hands-On)</w:t>
      </w:r>
    </w:p>
    <w:p w14:paraId="74A676C7" w14:textId="77777777" w:rsidR="00296931" w:rsidRPr="009D7437" w:rsidRDefault="00296931" w:rsidP="00B516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84A491" w14:textId="12A8B62F" w:rsidR="00296931" w:rsidRPr="009D7437" w:rsidRDefault="00296931" w:rsidP="00B51600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  <w:r w:rsidR="00AE3D32">
        <w:rPr>
          <w:rFonts w:ascii="TH SarabunPSK" w:hAnsi="TH SarabunPSK" w:cs="TH SarabunPSK"/>
          <w:sz w:val="32"/>
          <w:szCs w:val="32"/>
        </w:rPr>
        <w:t xml:space="preserve"> </w:t>
      </w:r>
    </w:p>
    <w:p w14:paraId="31AA157C" w14:textId="0DA3EAFD" w:rsidR="00296931" w:rsidRPr="00AE3D32" w:rsidRDefault="00296931" w:rsidP="00B51600">
      <w:pPr>
        <w:rPr>
          <w:rFonts w:ascii="TH SarabunPSK" w:hAnsi="TH SarabunPSK" w:cs="TH SarabunPSK"/>
          <w:sz w:val="28"/>
          <w:szCs w:val="28"/>
          <w:lang w:bidi="th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D32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r w:rsidR="00AE3D32" w:rsidRPr="00AE3D32">
        <w:rPr>
          <w:rFonts w:ascii="TH SarabunPSK" w:eastAsia="Angsana New" w:hAnsi="TH SarabunPSK" w:cs="TH SarabunPSK"/>
          <w:sz w:val="32"/>
          <w:szCs w:val="32"/>
          <w:cs/>
          <w:lang w:bidi="th"/>
        </w:rPr>
        <w:t>รูปแบบการจัดการเรียนการสอนยุค New Normal  ที่ส่งผลต่อผลสัมฤทธิ์ทางการเรียน</w:t>
      </w:r>
      <w:bookmarkEnd w:id="0"/>
    </w:p>
    <w:p w14:paraId="65070279" w14:textId="35BE898F" w:rsidR="00296931" w:rsidRDefault="00296931" w:rsidP="00B51600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</w:t>
      </w:r>
      <w:r w:rsidR="00997040"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ผิด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ชอบองค์ความรู้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AE3D32">
        <w:rPr>
          <w:rFonts w:ascii="TH SarabunPSK" w:hAnsi="TH SarabunPSK" w:cs="TH SarabunPSK"/>
          <w:sz w:val="32"/>
          <w:szCs w:val="32"/>
        </w:rPr>
        <w:t xml:space="preserve"> </w:t>
      </w:r>
    </w:p>
    <w:p w14:paraId="069F9EC5" w14:textId="18F9620D" w:rsidR="00AE3D32" w:rsidRPr="00AE3D32" w:rsidRDefault="00AE3D32" w:rsidP="00B51600">
      <w:pPr>
        <w:pStyle w:val="Header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AE3D32">
        <w:rPr>
          <w:rFonts w:ascii="TH SarabunPSK" w:hAnsi="TH SarabunPSK" w:cs="TH SarabunPSK" w:hint="cs"/>
          <w:sz w:val="32"/>
          <w:szCs w:val="32"/>
          <w:cs/>
          <w:lang w:val="en-US"/>
        </w:rPr>
        <w:t>คณะบริหารธุรกิจและศิลปศาสตร์ , คณะวิศวกรรมศาสตร์ และคณะวิทยาศาสตร์ฯ</w:t>
      </w:r>
    </w:p>
    <w:p w14:paraId="58F6C049" w14:textId="28A0D404" w:rsidR="00296931" w:rsidRDefault="00296931" w:rsidP="00B51600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="00AE3D32">
        <w:rPr>
          <w:rFonts w:ascii="TH SarabunPSK" w:hAnsi="TH SarabunPSK" w:cs="TH SarabunPSK"/>
          <w:sz w:val="32"/>
          <w:szCs w:val="32"/>
        </w:rPr>
        <w:t xml:space="preserve"> </w:t>
      </w:r>
    </w:p>
    <w:p w14:paraId="137C0C87" w14:textId="77777777" w:rsidR="00AE3D32" w:rsidRPr="0084013A" w:rsidRDefault="00AE3D32" w:rsidP="00B51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A77F8">
        <w:rPr>
          <w:rFonts w:ascii="TH SarabunPSK" w:hAnsi="TH SarabunPSK" w:cs="TH SarabunPSK" w:hint="cs"/>
          <w:sz w:val="32"/>
          <w:szCs w:val="32"/>
          <w:cs/>
        </w:rPr>
        <w:t>การพัฒนาการศึกษาเพื่อผลิตกำลังคนนักวิชาชีพที่เน้นปฏิบัติการ</w:t>
      </w:r>
      <w:r w:rsidRPr="009A77F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A77F8">
        <w:rPr>
          <w:rFonts w:ascii="TH SarabunPSK" w:hAnsi="TH SarabunPSK" w:cs="TH SarabunPSK"/>
          <w:sz w:val="32"/>
          <w:szCs w:val="32"/>
        </w:rPr>
        <w:t>Hands-On)</w:t>
      </w:r>
    </w:p>
    <w:p w14:paraId="0D3B92AE" w14:textId="722D21F7" w:rsidR="00296931" w:rsidRDefault="00296931" w:rsidP="00B51600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="00AE3D32">
        <w:rPr>
          <w:rFonts w:ascii="TH SarabunPSK" w:hAnsi="TH SarabunPSK" w:cs="TH SarabunPSK"/>
          <w:sz w:val="32"/>
          <w:szCs w:val="32"/>
        </w:rPr>
        <w:t xml:space="preserve"> </w:t>
      </w:r>
    </w:p>
    <w:p w14:paraId="487CF7DE" w14:textId="64BA1ADA" w:rsidR="00AE3D32" w:rsidRPr="00AF2B8B" w:rsidRDefault="00AF2B8B" w:rsidP="00B51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798F" w:rsidRPr="00B1798F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เชียงราย ได้จัดกิจกรรมการจัดการความรู้ เรื่องรูปแบบการจัดการเรียนการสอนยุค </w:t>
      </w:r>
      <w:r w:rsidR="00B1798F" w:rsidRPr="00B1798F">
        <w:rPr>
          <w:rFonts w:ascii="TH SarabunPSK" w:hAnsi="TH SarabunPSK" w:cs="TH SarabunPSK"/>
          <w:sz w:val="32"/>
          <w:szCs w:val="32"/>
        </w:rPr>
        <w:t xml:space="preserve">New Normal  </w:t>
      </w:r>
      <w:r w:rsidR="00B1798F" w:rsidRPr="00B1798F">
        <w:rPr>
          <w:rFonts w:ascii="TH SarabunPSK" w:hAnsi="TH SarabunPSK" w:cs="TH SarabunPSK"/>
          <w:sz w:val="32"/>
          <w:szCs w:val="32"/>
          <w:cs/>
        </w:rPr>
        <w:t>ที่ส่งผลต่อผลสัมฤทธิ์ทางการเรียน เพื่อเป็นแนวปฏิบัติที่ดี (</w:t>
      </w:r>
      <w:r w:rsidR="00B1798F" w:rsidRPr="00B1798F">
        <w:rPr>
          <w:rFonts w:ascii="TH SarabunPSK" w:hAnsi="TH SarabunPSK" w:cs="TH SarabunPSK"/>
          <w:sz w:val="32"/>
          <w:szCs w:val="32"/>
        </w:rPr>
        <w:t xml:space="preserve">Best Practice) </w:t>
      </w:r>
      <w:r w:rsidR="00B1798F" w:rsidRPr="00B1798F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ในการจัดการเรียนการสอนออนไลน์ ในสถานการณ์การแพร่ระบาดของโรคติดเชื้อไวรัสโคโรนา 2019</w:t>
      </w:r>
    </w:p>
    <w:p w14:paraId="03E6424A" w14:textId="77777777" w:rsidR="00AF2B8B" w:rsidRPr="00AF2B8B" w:rsidRDefault="00AF2B8B" w:rsidP="00B5160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02391F" w14:textId="455E8226" w:rsidR="00296931" w:rsidRDefault="00296931" w:rsidP="00B51600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8B">
        <w:rPr>
          <w:rFonts w:ascii="TH SarabunPSK" w:hAnsi="TH SarabunPSK" w:cs="TH SarabunPSK"/>
          <w:sz w:val="32"/>
          <w:szCs w:val="32"/>
        </w:rPr>
        <w:t xml:space="preserve"> </w:t>
      </w:r>
    </w:p>
    <w:p w14:paraId="55B3BBFA" w14:textId="027E2BC9" w:rsidR="00AF2B8B" w:rsidRPr="00B1798F" w:rsidRDefault="00AF2B8B" w:rsidP="00B516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98F" w:rsidRPr="00B1798F">
        <w:rPr>
          <w:rFonts w:ascii="TH SarabunPSK" w:hAnsi="TH SarabunPSK" w:cs="TH SarabunPSK"/>
          <w:sz w:val="32"/>
          <w:szCs w:val="32"/>
          <w:cs/>
        </w:rPr>
        <w:t>จำนวนองค์ความรู้ อย่างน้อย 1 องค์ความรู้ขึ้นไป</w:t>
      </w:r>
    </w:p>
    <w:p w14:paraId="588E6232" w14:textId="695A0003" w:rsidR="00296931" w:rsidRPr="009D7437" w:rsidRDefault="00296931" w:rsidP="00B51600">
      <w:pPr>
        <w:rPr>
          <w:rFonts w:ascii="TH SarabunPSK" w:hAnsi="TH SarabunPSK" w:cs="TH SarabunPSK"/>
          <w:sz w:val="32"/>
          <w:szCs w:val="32"/>
        </w:rPr>
      </w:pPr>
    </w:p>
    <w:p w14:paraId="3CBF69DA" w14:textId="4E368F55" w:rsidR="00296931" w:rsidRPr="009D7437" w:rsidRDefault="00296931" w:rsidP="00B51600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9523" w:type="dxa"/>
        <w:tblInd w:w="108" w:type="dxa"/>
        <w:tblLook w:val="04A0" w:firstRow="1" w:lastRow="0" w:firstColumn="1" w:lastColumn="0" w:noHBand="0" w:noVBand="1"/>
      </w:tblPr>
      <w:tblGrid>
        <w:gridCol w:w="724"/>
        <w:gridCol w:w="2991"/>
        <w:gridCol w:w="1430"/>
        <w:gridCol w:w="2479"/>
        <w:gridCol w:w="1899"/>
      </w:tblGrid>
      <w:tr w:rsidR="00296931" w:rsidRPr="00EA7815" w14:paraId="50C0B003" w14:textId="77777777" w:rsidTr="00B51600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D60C" w14:textId="72B3C38D" w:rsidR="00296931" w:rsidRPr="009D7437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7561DE32" w14:textId="77777777" w:rsidR="00997040" w:rsidRPr="009D7437" w:rsidRDefault="00997040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E62DD13" w14:textId="5E78591F" w:rsidR="00997040" w:rsidRPr="00EA7815" w:rsidRDefault="00997040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5EF" w14:textId="76C377C0" w:rsidR="00296931" w:rsidRPr="009D7437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43D60872" w14:textId="589CAEA8" w:rsidR="00997040" w:rsidRPr="009D7437" w:rsidRDefault="00997040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21C7F30D" w14:textId="0B7EA260" w:rsidR="00997040" w:rsidRPr="00EA7815" w:rsidRDefault="00997040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CF1" w14:textId="46962C9C" w:rsidR="00296931" w:rsidRPr="009D7437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0A3A2DAC" w14:textId="77777777" w:rsidR="00997040" w:rsidRPr="009D7437" w:rsidRDefault="00997040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EC408B3" w14:textId="6920712D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3A9" w14:textId="77777777" w:rsidR="00296931" w:rsidRPr="009D7437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118E7FBD" w14:textId="0AC600FC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D8C" w14:textId="77777777" w:rsidR="00296931" w:rsidRPr="009D7437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22C73ECB" w14:textId="52F5221E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296931" w:rsidRPr="00EA7815" w14:paraId="132A910F" w14:textId="77777777" w:rsidTr="00B51600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3AC2" w14:textId="77777777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C442" w14:textId="77777777" w:rsidR="00296931" w:rsidRPr="00B1798F" w:rsidRDefault="00296931" w:rsidP="00B516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การบ่งชี้ความรู้ :</w:t>
            </w:r>
            <w:r w:rsidRPr="00B1798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DFAEA43" w14:textId="77777777" w:rsidR="00B1798F" w:rsidRPr="00B1798F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-แต่งตั้งคณะกรรมการดำเนินงานการจัดการความรู้ด้านการบริหารจัดการ</w:t>
            </w:r>
          </w:p>
          <w:p w14:paraId="6133EBE2" w14:textId="3DF9D59F" w:rsidR="00B1798F" w:rsidRPr="00EA7815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-ประชุมคณะกรรมการจัดการความรู้ เพื่อจัดทำแผนการค้นหาความรู้จากตัวบุคคล และกำหนดประเด็นความรู้และเป้าหมายของการจัดการความรู้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1AEA" w14:textId="4EEB6DB0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ของเดือนกุมภาพันธ์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4960" w14:textId="77777777" w:rsidR="00B1798F" w:rsidRPr="00B1798F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คำสั่งที่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10/2564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แต่งตั้งคณะกรรมการการจัดการความรู้ ลว.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ก.พ.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  <w:p w14:paraId="662E465E" w14:textId="58D7CD67" w:rsidR="00296931" w:rsidRPr="00EA7815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คำสั่งที่ 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19/2564 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แต่งตั้งคณะกรรมการแสวงหาความรู้ ลว. 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มีค.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694E" w14:textId="77777777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296931" w:rsidRPr="00EA7815" w14:paraId="511DF58C" w14:textId="77777777" w:rsidTr="00B51600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9702" w14:textId="77777777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C6FA" w14:textId="77777777" w:rsidR="00B1798F" w:rsidRPr="00B1798F" w:rsidRDefault="00296931" w:rsidP="00B516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การสร้างและแสวงหาความรู้ :</w:t>
            </w:r>
          </w:p>
          <w:p w14:paraId="2077EA6D" w14:textId="77777777" w:rsidR="00B1798F" w:rsidRPr="00B1798F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สร้างเครื่องมือในการเก็บองค์ความรู้ด้านการจัดการเรียนการสอนแบบออนไลน์ ยุค 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New Normal 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ที่ส่งผลต่อผลสัมฤทธิ์ทางการเรียน จากอาจารย์ผู้สอน ใช้วิธีการสัมภาษณ์ โดยคณะกรรมการ ที่เป็นตัวแทนแต่ละคณะ</w:t>
            </w:r>
          </w:p>
          <w:p w14:paraId="336908FA" w14:textId="77777777" w:rsidR="00B1798F" w:rsidRPr="00B1798F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กำหนดหลักเกณฑ์ในการคัดเลือกกลุ่มตัวอย่างในการจัดเก็บองค์ความรู้ </w:t>
            </w:r>
          </w:p>
          <w:p w14:paraId="4EAD0829" w14:textId="5F8A2D32" w:rsidR="00296931" w:rsidRPr="00EA7815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วิธีการสัมภาษณ์ ใช้เทคนิคการเล่าเรื่อง (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story telling)</w:t>
            </w:r>
            <w:r w:rsidR="00296931"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838" w14:textId="77777777" w:rsidR="00B1798F" w:rsidRPr="00B1798F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สัปดาห์ที่ 3 ของเดือน</w:t>
            </w:r>
          </w:p>
          <w:p w14:paraId="5F1EDDF7" w14:textId="78AE88C6" w:rsidR="00296931" w:rsidRPr="00EA7815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3B1A" w14:textId="3E02A7A4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1798F"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คณะกรรมการประชุมแลกเปลี่ยนเรียนรู้ และมอบหมายให้ตัวแทนหลักสูตรใช้แบบสัมภาษณ์ เข้าไปสัมภาษณ์อาจารย์ในหลักสูตรแล้วส่งให้คณะกรรมการร่วมกันสรุปองค์ความรู้ต่อไป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1D47" w14:textId="24E9B83F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96931" w:rsidRPr="00EA7815" w14:paraId="68D43650" w14:textId="77777777" w:rsidTr="00B51600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E403" w14:textId="77777777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2276" w14:textId="77777777" w:rsidR="00296931" w:rsidRPr="00B1798F" w:rsidRDefault="00296931" w:rsidP="00B516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การจัดความรู้ให้เป็นระบบ </w:t>
            </w:r>
            <w:r w:rsidR="00B1798F" w:rsidRPr="00B1798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</w:p>
          <w:p w14:paraId="2C95EF65" w14:textId="77777777" w:rsidR="00B1798F" w:rsidRPr="00B1798F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รวบรวมเรื่องเล่าจากตัวแทนคณะ</w:t>
            </w:r>
          </w:p>
          <w:p w14:paraId="0F0DB6E2" w14:textId="77777777" w:rsidR="00B1798F" w:rsidRPr="00B1798F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จัดพิมพ์ และเรียบเรียงข้อความจากเรื่องเล่าในรูปแบบฟอร์มเรื่องเล่าอย่างเป็นทางการ </w:t>
            </w:r>
          </w:p>
          <w:p w14:paraId="17750D00" w14:textId="1C2DB0A1" w:rsidR="00B1798F" w:rsidRPr="00EA7815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วิเคราะห์และสังเคราะห์เรื่องเล่าให้เป็นภาษาที่เข้าใจง่าย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7E8A" w14:textId="5BB9B578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179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16D3" w14:textId="56457C8E" w:rsidR="00296931" w:rsidRPr="00EA7815" w:rsidRDefault="00B1798F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79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คณะกรรมการประชุมวิเคราะห์องค์ความรู้ที่ได้จากการสัมภาษณ์มารวบรวมเป็นองค์ความรู้ และแนวปฏิบัติที่ดี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7A51" w14:textId="77777777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296931" w:rsidRPr="00EA7815" w14:paraId="2D51D245" w14:textId="77777777" w:rsidTr="00B51600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8071" w14:textId="45C4C137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4255" w14:textId="77777777" w:rsidR="00296931" w:rsidRPr="00F55F66" w:rsidRDefault="00296931" w:rsidP="00B516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55F6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การประมวลและกลั่นกรองความรู้ :</w:t>
            </w:r>
            <w:r w:rsidRPr="00F55F6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03D2F36A" w14:textId="77777777" w:rsidR="00F55F66" w:rsidRPr="00F55F66" w:rsidRDefault="00F55F66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การวิเคราะห์และสังเคราะห์องค์ความรู้ที่ได้จากตัวแทนแต่ละหลักสูตร โดยคณะกรรมการ </w:t>
            </w:r>
          </w:p>
          <w:p w14:paraId="4ED0CE26" w14:textId="77777777" w:rsidR="00F55F66" w:rsidRPr="00F55F66" w:rsidRDefault="00F55F66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การจัดการความรู้</w:t>
            </w:r>
          </w:p>
          <w:p w14:paraId="69303FAC" w14:textId="3B815AD3" w:rsidR="00B1798F" w:rsidRPr="00EA7815" w:rsidRDefault="00F55F66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สรุปปัจจัยที่เกี่ยวกับรูปแบบการเรียนการสอนแบบออนไลน์ยุค </w:t>
            </w: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New Normal  </w:t>
            </w: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ที่ส่งผลต่อผลสัมฤทธิ์ทางการเรียน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9467" w14:textId="4A2AA1E1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="00F55F6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3B56" w14:textId="3913AFD9" w:rsidR="00296931" w:rsidRPr="00EA7815" w:rsidRDefault="00F55F66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คณะกรรมการประชุมวิเคราะห์องค์ความรู้ที่ได้จากการสัมภาษณ์มา</w:t>
            </w:r>
            <w:r w:rsidRPr="00F55F6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รวบรวมเป็นองค์ความรู้ และแนวปฏิบัติที่ดี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3F43" w14:textId="77777777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296931" w:rsidRPr="00EA7815" w14:paraId="5589F299" w14:textId="77777777" w:rsidTr="00B51600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6E3E" w14:textId="77777777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DE31" w14:textId="77777777" w:rsidR="00296931" w:rsidRPr="00C25F57" w:rsidRDefault="00296931" w:rsidP="00B516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5F5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การเข้าถึงความรู้ :</w:t>
            </w:r>
            <w:r w:rsidRPr="00C25F5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3B7CE5E" w14:textId="77777777" w:rsidR="00C25F57" w:rsidRPr="00C25F57" w:rsidRDefault="00C25F57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-สร้างเพจเฟสบุ๊ค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มทร.ล้านนา เชียงราย / เพื่อแบ่งปันความรู้ด้านการจัดการเรียนการสอนแบบออนไลน์ ยุค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New  Normal 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ที่ส่งผลต่อผลสัมฤทธิ์ทางการเรียน</w:t>
            </w:r>
          </w:p>
          <w:p w14:paraId="0D1E1DD0" w14:textId="5D74A16C" w:rsidR="00F55F66" w:rsidRPr="00C25F57" w:rsidRDefault="00C25F57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-เว็บไซต์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KM.rmutl.ac.th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6D82" w14:textId="3EF7135C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25F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EFDE" w14:textId="23F9F1F1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ดำเนินการส่งแนวปฏิบัติที่ดีให้แก่ตัวแทนหลักสูตรเผยแพร่ให้แก่อาจารย์ในหลักสูตรนำไปใช้ประโยชน์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D0BE" w14:textId="77777777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296931" w:rsidRPr="00EA7815" w14:paraId="7E746043" w14:textId="77777777" w:rsidTr="00B5160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AECD" w14:textId="77777777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82E4" w14:textId="77777777" w:rsidR="00296931" w:rsidRPr="00B51600" w:rsidRDefault="00296931" w:rsidP="00B516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160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การแบ่งปันแลกเปลี่ยนเรียนรู้ :</w:t>
            </w:r>
            <w:r w:rsidRPr="00B5160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A26CCF6" w14:textId="77777777" w:rsidR="00C25F57" w:rsidRPr="00C25F57" w:rsidRDefault="00C25F57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ถ่ายทอดปัจจัยที่เกี่ยวข้องกับการจัดการเรียนการสอนแบบออนไลน์ยุค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New Normal 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ที่ส่งผลต่อผลสัมฤทธิ์ทางการเรียน</w:t>
            </w:r>
          </w:p>
          <w:p w14:paraId="553AB26F" w14:textId="2D91BB75" w:rsidR="00C25F57" w:rsidRPr="00EA7815" w:rsidRDefault="00C25F57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-Best Practice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การจัดการเรียนการสอนแบบออนไลน ยุค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New Normal 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ในรูปแบบการอัดคลิปวีดีโอ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1C7F" w14:textId="2237735C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25F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1B9C" w14:textId="2882C776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ดำเนินการส่งแนวปฏิบัติที่ดีให้แก่ตัวแทนหลักสูตรเผยแพร่ให้แก่อาจารย์ในหลักสูตรนำไปใช้ประโยชน์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29F5" w14:textId="77777777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296931" w:rsidRPr="00EA7815" w14:paraId="14138C99" w14:textId="77777777" w:rsidTr="00B5160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D663" w14:textId="77777777" w:rsidR="00296931" w:rsidRPr="00EA7815" w:rsidRDefault="00296931" w:rsidP="00B516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BB22" w14:textId="77777777" w:rsidR="00296931" w:rsidRPr="00B51600" w:rsidRDefault="00296931" w:rsidP="00B516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160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การเรียนรู้ :</w:t>
            </w:r>
            <w:r w:rsidRPr="00B5160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F366B1C" w14:textId="54F0EDBB" w:rsidR="00C25F57" w:rsidRPr="00EA7815" w:rsidRDefault="00C25F57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อาจารย์ผู้สอน/ผู้ที่สนใจ เข้าไปเรียนรู้ และนำไปใช้ในการจัดการเรียนการสอน  และให้ข้อเสนอแนะเพิ่มเติม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CE2A" w14:textId="61BA004E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25F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เม.ย.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F58E" w14:textId="41F38D23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อาจารย์ผู้สอนได้นำแนวปฏิบัติที่ดีไปใช้ในการจัดการเรียนการสอน ของภาคเรียนที่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1/2564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พบว่าบางรายวิชาใช้วิธีการจัดการเรียนการสอนแบบ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ออนไลน์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100%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ผ่านโปรแกรม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Microsoft Teams 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และได้เพิ่มอุปกรณ์เช่น แสงไฟในการเพิ่มความสว่างในการจัดการเรียนการสอน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0952" w14:textId="637778BC" w:rsidR="00296931" w:rsidRPr="00EA7815" w:rsidRDefault="00296931" w:rsidP="00B5160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 </w:t>
            </w:r>
            <w:r w:rsidR="00C25F57" w:rsidRPr="00C25F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อาจารย์ผู้สอนไม่ให้ความสำคัญในการให้ข้อเสนอแนะจากการนำแนวปฏิบัติที่ดีไปใช้ประโยชน์</w:t>
            </w:r>
          </w:p>
        </w:tc>
      </w:tr>
    </w:tbl>
    <w:p w14:paraId="4A65302F" w14:textId="26F65C7C" w:rsidR="00997040" w:rsidRPr="009D7437" w:rsidRDefault="00997040" w:rsidP="00B516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7FF0AD" w14:textId="7C1023CD" w:rsidR="00997040" w:rsidRDefault="00997040" w:rsidP="00B51600">
      <w:pPr>
        <w:rPr>
          <w:rFonts w:ascii="TH SarabunPSK" w:hAnsi="TH SarabunPSK" w:cs="TH SarabunPSK"/>
          <w:b/>
          <w:bCs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9D743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9D7437">
        <w:rPr>
          <w:rFonts w:ascii="TH SarabunPSK" w:hAnsi="TH SarabunPSK" w:cs="TH SarabunPSK" w:hint="cs"/>
          <w:b/>
          <w:bCs/>
        </w:rPr>
        <w:t>/</w:t>
      </w:r>
      <w:r w:rsidRPr="009D743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9D7437">
        <w:rPr>
          <w:rFonts w:ascii="TH SarabunPSK" w:hAnsi="TH SarabunPSK" w:cs="TH SarabunPSK" w:hint="cs"/>
          <w:b/>
          <w:bCs/>
        </w:rPr>
        <w:t xml:space="preserve"> </w:t>
      </w:r>
      <w:r w:rsidRPr="009D743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14:paraId="01B0C455" w14:textId="77777777" w:rsidR="00B51600" w:rsidRDefault="00B51600" w:rsidP="00B51600">
      <w:pPr>
        <w:rPr>
          <w:rFonts w:ascii="TH SarabunPSK" w:hAnsi="TH SarabunPSK" w:cs="TH SarabunPSK"/>
          <w:b/>
          <w:bCs/>
        </w:rPr>
      </w:pPr>
    </w:p>
    <w:p w14:paraId="45B92D5D" w14:textId="0AAA7306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  <w:r w:rsidRPr="00B51600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5FF85F07" wp14:editId="61228D33">
            <wp:extent cx="3334174" cy="2500630"/>
            <wp:effectExtent l="0" t="0" r="0" b="0"/>
            <wp:docPr id="1" name="Picture 1" descr="D:\3 KM\KM-2564\ด้านการจัดการเรียนการสอน\รูป\k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KM\KM-2564\ด้านการจัดการเรียนการสอน\รูป\km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43" cy="25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C9A7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397FFA59" w14:textId="44B1D1A8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  <w:r w:rsidRPr="00B51600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52C96FEF" wp14:editId="315DFD96">
            <wp:extent cx="3419475" cy="2564606"/>
            <wp:effectExtent l="0" t="0" r="0" b="7620"/>
            <wp:docPr id="2" name="Picture 2" descr="D:\3 KM\KM-2564\ด้านการจัดการเรียนการสอน\รูป\km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 KM\KM-2564\ด้านการจัดการเรียนการสอน\รูป\km-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749" cy="25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22CE" w14:textId="6F37BF93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7060" wp14:editId="7996C432">
                <wp:simplePos x="0" y="0"/>
                <wp:positionH relativeFrom="column">
                  <wp:posOffset>1809750</wp:posOffset>
                </wp:positionH>
                <wp:positionV relativeFrom="paragraph">
                  <wp:posOffset>88900</wp:posOffset>
                </wp:positionV>
                <wp:extent cx="2457450" cy="428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D7BA7" w14:textId="7EECEAF6" w:rsidR="00B51600" w:rsidRPr="00B51600" w:rsidRDefault="00B51600" w:rsidP="00B516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516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การประชุมเสวนาแลกเปลี่ยนเรียนรู้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BD70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2.5pt;margin-top:7pt;width:193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8ykgIAALIFAAAOAAAAZHJzL2Uyb0RvYy54bWysVE1PGzEQvVfqf7B8L5uEQG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quSH&#10;nFnR4InuVBvZV2rZYVJn7cIEoFsHWGxxjFfengccpqRb7Zv0RzoMdui82WmbyCQOR+Ojz+MjmCRs&#10;49HJ8ego0RRP3s6H+E1Rw9Ki5B5vlyUVq6sQO+gWki4LZOrqsjYmb1K9qHPj2UrgpU3MMYL8GcpY&#10;ti758SHCeMWQqHf+cyPkYx/eHgP4jE2eKldWH1ZSqFMir+LGqIQx9qfSUDYL8kaMQkpld3FmdEJp&#10;ZPQexx7/FNV7nLs84JFvJht3zk1tyXcqPZe2etxKqzs83nAv77SM7bztK2dO1QaF46lrvODkZQ2h&#10;r0SIN8Kj01AQmB7xGh9tCK9D/YqzBfk/b50nPBoAVs7W6NySh99L4RVn5rtFa3wZjsep1fMGVTfC&#10;xu9b5vsWu2zOCSUzxJxyMi8TPprtUntq7jFkZulWmISVuLvkcbs8j908wZCSajbLIDS3E/HK3jqZ&#10;qJO8qcDu2nvhXV/gEa3xg7Y9LiYv6rzDJk9Ls2UkXecmSAJ3qvbCYzDkNuqHWJo8+/uMehq1078A&#10;AAD//wMAUEsDBBQABgAIAAAAIQC2Br4U3AAAAAkBAAAPAAAAZHJzL2Rvd25yZXYueG1sTI/BTsMw&#10;EETvSPyDtUjcqNOIFhPiVIAKF04tiLMbb22L2I5sNw1/z3KC0+5qRrNv2s3sBzZhyi4GCctFBQxD&#10;H7ULRsLH+8uNAJaLCloNMaCEb8yw6S4vWtXoeA47nPbFMAoJuVESbCljw3nuLXqVF3HEQNoxJq8K&#10;nclwndSZwv3A66pac69coA9Wjfhssf/an7yE7ZO5N71QyW6Fdm6aP49v5lXK66v58QFYwbn8meEX&#10;n9ChI6ZDPAWd2SChFivqUki4pUmG9V1Ny0GCWK6Ady3/36D7AQAA//8DAFBLAQItABQABgAIAAAA&#10;IQC2gziS/gAAAOEBAAATAAAAAAAAAAAAAAAAAAAAAABbQ29udGVudF9UeXBlc10ueG1sUEsBAi0A&#10;FAAGAAgAAAAhADj9If/WAAAAlAEAAAsAAAAAAAAAAAAAAAAALwEAAF9yZWxzLy5yZWxzUEsBAi0A&#10;FAAGAAgAAAAhACRWnzKSAgAAsgUAAA4AAAAAAAAAAAAAAAAALgIAAGRycy9lMm9Eb2MueG1sUEsB&#10;Ai0AFAAGAAgAAAAhALYGvhTcAAAACQEAAA8AAAAAAAAAAAAAAAAA7AQAAGRycy9kb3ducmV2Lnht&#10;bFBLBQYAAAAABAAEAPMAAAD1BQAAAAA=&#10;" fillcolor="white [3201]" strokeweight=".5pt">
                <v:textbox>
                  <w:txbxContent>
                    <w:p w14:paraId="601D7BA7" w14:textId="7EECEAF6" w:rsidR="00B51600" w:rsidRPr="00B51600" w:rsidRDefault="00B51600" w:rsidP="00B516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516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การประชุมเสวนาแลกเปลี่ยนเรียนรู้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319FC378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591AA3D1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6E0B5EDE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4543519A" w14:textId="329CE6CA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เครื่องมือที่ใช้ในการเสวนา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423"/>
        <w:gridCol w:w="1376"/>
        <w:gridCol w:w="3119"/>
      </w:tblGrid>
      <w:tr w:rsidR="00B51600" w:rsidRPr="00E434E6" w14:paraId="0BDCC674" w14:textId="77777777" w:rsidTr="00B51600">
        <w:trPr>
          <w:tblHeader/>
        </w:trPr>
        <w:tc>
          <w:tcPr>
            <w:tcW w:w="9918" w:type="dxa"/>
            <w:gridSpan w:val="3"/>
          </w:tcPr>
          <w:p w14:paraId="484EA355" w14:textId="77777777" w:rsidR="00B51600" w:rsidRPr="00E434E6" w:rsidRDefault="00B51600" w:rsidP="00B516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  <w:r w:rsidRPr="00E43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มหาวิทยาลัยเทคโนโลยีราชมงคลล้านนา เชียงราย</w:t>
            </w:r>
          </w:p>
        </w:tc>
      </w:tr>
      <w:tr w:rsidR="00B51600" w:rsidRPr="00E434E6" w14:paraId="1C2D0E4C" w14:textId="77777777" w:rsidTr="00B51600">
        <w:trPr>
          <w:tblHeader/>
        </w:trPr>
        <w:tc>
          <w:tcPr>
            <w:tcW w:w="5423" w:type="dxa"/>
            <w:vMerge w:val="restart"/>
            <w:tcBorders>
              <w:bottom w:val="nil"/>
            </w:tcBorders>
          </w:tcPr>
          <w:p w14:paraId="75ACCAF2" w14:textId="4A333B5D" w:rsidR="00B51600" w:rsidRPr="00E434E6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7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รูปแบบการจัดการเรียนการสอนยุค </w:t>
            </w:r>
            <w:r w:rsidRPr="00F57B06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F57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ที่ส่งผลต่อผลสัมฤทธิ์ ทางการเรียน</w:t>
            </w:r>
          </w:p>
        </w:tc>
        <w:tc>
          <w:tcPr>
            <w:tcW w:w="1376" w:type="dxa"/>
          </w:tcPr>
          <w:p w14:paraId="00F29C88" w14:textId="77777777" w:rsidR="00B51600" w:rsidRPr="00E434E6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ผู้เล่าเรื่อง</w:t>
            </w:r>
          </w:p>
        </w:tc>
        <w:tc>
          <w:tcPr>
            <w:tcW w:w="3119" w:type="dxa"/>
          </w:tcPr>
          <w:p w14:paraId="766BAF32" w14:textId="77777777" w:rsidR="00B51600" w:rsidRPr="002D7204" w:rsidRDefault="00B51600" w:rsidP="00B51600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2D72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</w:tr>
      <w:tr w:rsidR="00B51600" w:rsidRPr="00E434E6" w14:paraId="5A020F89" w14:textId="77777777" w:rsidTr="00B51600">
        <w:trPr>
          <w:tblHeader/>
        </w:trPr>
        <w:tc>
          <w:tcPr>
            <w:tcW w:w="5423" w:type="dxa"/>
            <w:vMerge/>
            <w:tcBorders>
              <w:top w:val="nil"/>
              <w:bottom w:val="nil"/>
            </w:tcBorders>
          </w:tcPr>
          <w:p w14:paraId="078A45AA" w14:textId="77777777" w:rsidR="00B51600" w:rsidRPr="00E434E6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E9F4C3E" w14:textId="77777777" w:rsidR="00B51600" w:rsidRPr="00E434E6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วันที่เล่าเรื่อง</w:t>
            </w:r>
          </w:p>
        </w:tc>
        <w:tc>
          <w:tcPr>
            <w:tcW w:w="3119" w:type="dxa"/>
          </w:tcPr>
          <w:p w14:paraId="203CDD49" w14:textId="77777777" w:rsidR="00B51600" w:rsidRPr="002D7204" w:rsidRDefault="00B51600" w:rsidP="00B51600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2D72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  <w:tr w:rsidR="00B51600" w:rsidRPr="00E434E6" w14:paraId="594538FD" w14:textId="77777777" w:rsidTr="00B51600">
        <w:trPr>
          <w:tblHeader/>
        </w:trPr>
        <w:tc>
          <w:tcPr>
            <w:tcW w:w="5423" w:type="dxa"/>
            <w:tcBorders>
              <w:top w:val="nil"/>
            </w:tcBorders>
          </w:tcPr>
          <w:p w14:paraId="1C1AE8B1" w14:textId="77777777" w:rsidR="00B51600" w:rsidRPr="00E434E6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F5D93AF" w14:textId="77777777" w:rsidR="00B51600" w:rsidRPr="00E434E6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119" w:type="dxa"/>
          </w:tcPr>
          <w:p w14:paraId="53F7820E" w14:textId="77777777" w:rsidR="00B51600" w:rsidRPr="002D7204" w:rsidRDefault="00B51600" w:rsidP="00B51600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2D72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  <w:tr w:rsidR="00B51600" w:rsidRPr="00E434E6" w14:paraId="7F6B6459" w14:textId="77777777" w:rsidTr="00B51600">
        <w:trPr>
          <w:tblHeader/>
        </w:trPr>
        <w:tc>
          <w:tcPr>
            <w:tcW w:w="9918" w:type="dxa"/>
            <w:gridSpan w:val="3"/>
          </w:tcPr>
          <w:p w14:paraId="4FA81CF3" w14:textId="093BAFC1" w:rsidR="00B51600" w:rsidRPr="00E434E6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ประเภทองค์ความรู้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ด้านการเรียนการสอน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ด้านวิจัยและบริการวิชาการ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ด้านบริหารจัดการ</w:t>
            </w:r>
          </w:p>
        </w:tc>
      </w:tr>
      <w:tr w:rsidR="00B51600" w:rsidRPr="00E434E6" w14:paraId="34C530B7" w14:textId="77777777" w:rsidTr="00B51600">
        <w:tc>
          <w:tcPr>
            <w:tcW w:w="9918" w:type="dxa"/>
            <w:gridSpan w:val="3"/>
          </w:tcPr>
          <w:p w14:paraId="55F5B4E0" w14:textId="77777777" w:rsidR="00B51600" w:rsidRPr="00FC1882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8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  </w:t>
            </w:r>
          </w:p>
          <w:p w14:paraId="4E28C9AB" w14:textId="77777777" w:rsidR="00B51600" w:rsidRDefault="00B51600" w:rsidP="00B51600">
            <w:pPr>
              <w:ind w:left="284" w:firstLine="4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  <w:lang w:eastAsia="zh-CN"/>
              </w:rPr>
              <w:t>พัฒนา</w:t>
            </w:r>
            <w:r w:rsidRPr="00F57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รูปแบบการจัดการเรียนการสอนยุค </w:t>
            </w:r>
            <w:r w:rsidRPr="00F57B06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F57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ที่ส่งผลต่อผลสัมฤทธิ์ทางการเรียน</w:t>
            </w:r>
          </w:p>
          <w:p w14:paraId="0DCD8C3A" w14:textId="77777777" w:rsidR="00B51600" w:rsidRPr="00FC1882" w:rsidRDefault="00B51600" w:rsidP="00B51600">
            <w:pPr>
              <w:ind w:left="284" w:firstLine="436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893E27" w14:textId="77777777" w:rsidR="00B51600" w:rsidRPr="001C6104" w:rsidRDefault="00B51600" w:rsidP="00B516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610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แนวทางการดำเนินการ</w:t>
            </w:r>
          </w:p>
          <w:p w14:paraId="292210AC" w14:textId="77777777" w:rsidR="00B51600" w:rsidRPr="0032064C" w:rsidRDefault="00B51600" w:rsidP="00B51600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2064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1. วิธีการสอนออนไลน์ที่อาจารย์ใช้  </w:t>
            </w:r>
          </w:p>
          <w:p w14:paraId="1AE65A4C" w14:textId="68DC0CCE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วิธีการสอน (สามารถเลือกได้มากกว่า 1 ข้อ)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แบบออนไลน์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แบบผสมผสาน สัดส่วน........./.........     </w:t>
            </w:r>
          </w:p>
          <w:p w14:paraId="2CD010FA" w14:textId="661C58CC" w:rsidR="00B51600" w:rsidRPr="00A517BA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เหตุผลที่เลือกใช้  .............................................................................................................</w:t>
            </w:r>
          </w:p>
          <w:p w14:paraId="059CDFBD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1.2  โปรแกรมที่เลือกใช้ในการสอน (สามารถเลือกได้มากกว่า 1 ข้อ)  </w:t>
            </w:r>
          </w:p>
          <w:p w14:paraId="45280F5A" w14:textId="498BD31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Zoom meeting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Microsoft team  </w:t>
            </w:r>
          </w:p>
          <w:p w14:paraId="2CE1C2F1" w14:textId="142DF572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Facebook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youtube</w:t>
            </w:r>
          </w:p>
          <w:p w14:paraId="66E8880F" w14:textId="0CCA35BE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โปรแกรมอื่นๆ (โปรดระบุ)............................................................................................</w:t>
            </w:r>
          </w:p>
          <w:p w14:paraId="09A18EF7" w14:textId="6DA32DFC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เหตุผลที่เลือกใช้</w:t>
            </w:r>
            <w:r w:rsidR="00D267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5F6603E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6DB14" w14:textId="77777777" w:rsidR="00B51600" w:rsidRPr="007D509B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7D509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509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 </w:t>
            </w:r>
            <w:r w:rsidRPr="007D509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เครื่องมือ/อุปกรณ์ที่ใช้ในการสอน</w:t>
            </w:r>
          </w:p>
          <w:p w14:paraId="789F5CB6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Computer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ไฟ (แสงสว่าง)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ฉาก</w:t>
            </w:r>
          </w:p>
          <w:p w14:paraId="14B4B924" w14:textId="77777777" w:rsidR="00B51600" w:rsidRPr="00291999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42F59D7" w14:textId="77777777" w:rsidR="00B51600" w:rsidRPr="0032064C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A5D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3. การวางแผน</w:t>
            </w:r>
            <w:r w:rsidRPr="0032064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เตรียมการสอนออนไลน์</w:t>
            </w:r>
          </w:p>
          <w:p w14:paraId="57967D0C" w14:textId="77777777" w:rsidR="00B51600" w:rsidRPr="0032064C" w:rsidRDefault="00B51600" w:rsidP="00B5160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</w:t>
            </w:r>
            <w:r w:rsidRPr="0032064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.1 </w:t>
            </w:r>
            <w:r w:rsidRPr="0032064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ระยะเตรียมการสอน</w:t>
            </w:r>
          </w:p>
          <w:p w14:paraId="43481D96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1) วิธีการนัดหมายนักศึกษา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(เช่น ในกลุ่ม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, Facebook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กลุ่มปิด ฯลฯ)</w:t>
            </w:r>
          </w:p>
          <w:p w14:paraId="2697A942" w14:textId="5B468352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................................................................................................................................................</w:t>
            </w:r>
          </w:p>
          <w:p w14:paraId="3D69B0EF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2) วิธีการกำหนดแบบฝึกหัด และการมอบหมายงาน (เช่น กำหนดแบบฝึกหัดใน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Google form, Facebook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ฯลฯ)</w:t>
            </w:r>
          </w:p>
          <w:p w14:paraId="703CE948" w14:textId="7EC6C8A4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</w:t>
            </w:r>
          </w:p>
          <w:p w14:paraId="6BCE622B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เทคนิคที่จะใช้ในการสอน</w:t>
            </w:r>
          </w:p>
          <w:p w14:paraId="679904EE" w14:textId="2C728D54" w:rsidR="00B51600" w:rsidRDefault="00D26771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</w:t>
            </w:r>
          </w:p>
          <w:p w14:paraId="156D8509" w14:textId="41A491D4" w:rsidR="00B51600" w:rsidRDefault="00B51600" w:rsidP="00D267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6DCFDED7" w14:textId="77777777" w:rsidR="00B51600" w:rsidRPr="0032064C" w:rsidRDefault="00B51600" w:rsidP="00B5160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32064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.2 ระยะดำเนินการสอน</w:t>
            </w:r>
          </w:p>
          <w:p w14:paraId="5AA4DCE2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วิธีการเช็คความพร้อมของนำศึกษา  (เช่น นักศึกษารายงานตัว บอกชื่อ บอกรหัสนักศึกษา เป็นต้น)</w:t>
            </w:r>
          </w:p>
          <w:p w14:paraId="1986574C" w14:textId="377E0521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...................................................................................................................</w:t>
            </w:r>
          </w:p>
          <w:p w14:paraId="51CFB12F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ช่องทางการสื่อสารอื่นๆ เพื่อช่วยให้ผู้เรียนสามารถปรึกษาผู้สอนได้ตลอดเวลา</w:t>
            </w:r>
          </w:p>
          <w:p w14:paraId="72869849" w14:textId="77777777" w:rsidR="00D26771" w:rsidRDefault="00D26771" w:rsidP="00D267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9C1743C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3) การบันทึกไฟล์ เพื่อใช้สำหรับการทบทวนซ้ำ</w:t>
            </w:r>
          </w:p>
          <w:p w14:paraId="1BB61B10" w14:textId="77777777" w:rsidR="00D26771" w:rsidRDefault="00D26771" w:rsidP="00D267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F378EB1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4) วิธีการสร้างแรงจูงใจผู้เรียน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(การให้คะแนนพิเศษ , การให้รางวัล)</w:t>
            </w:r>
          </w:p>
          <w:p w14:paraId="68F77985" w14:textId="77777777" w:rsidR="00D26771" w:rsidRDefault="00B51600" w:rsidP="00D267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6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E7F02B8" w14:textId="77777777" w:rsidR="00B51600" w:rsidRPr="00652D84" w:rsidRDefault="00B51600" w:rsidP="00B5160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</w:t>
            </w:r>
            <w:r w:rsidRPr="00652D8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.3 ระยะประเมินผล</w:t>
            </w:r>
          </w:p>
          <w:p w14:paraId="699851D7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1) ช่องทาง  วิธีการส่งงาน การตรวจงาน วิธีการทำแบบทดสอบ  วิธีการทดสอบ  </w:t>
            </w:r>
          </w:p>
          <w:p w14:paraId="13888ED5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(เช่น ในกลุ่ม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, Facebook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กลุ่มปิด, </w:t>
            </w:r>
            <w:r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ฯลฯ) </w:t>
            </w:r>
          </w:p>
          <w:p w14:paraId="6DBBD9E8" w14:textId="77777777" w:rsidR="00D26771" w:rsidRDefault="00D26771" w:rsidP="00D267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24C8A5F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D650519" w14:textId="77777777" w:rsidR="00B51600" w:rsidRPr="004A337E" w:rsidRDefault="00B51600" w:rsidP="00B51600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4A337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4A337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การจัดกิจกรรมการเรียนรู้ออนไลน์/ออฟไลน์ </w:t>
            </w:r>
            <w:r w:rsidRPr="004A337E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 xml:space="preserve"> </w:t>
            </w:r>
          </w:p>
          <w:p w14:paraId="7DEB6753" w14:textId="4E2AD902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การจัดสภาพแวดล้อม (เช่น สภาพแวดล้อมภายในห้องที่ใช้สอน การจัดพื้นหลังที่เหมาะสมกับการเรียนการสอนเสมือนการสอนในห้องเรียน ไม่มีเสียง )</w:t>
            </w:r>
          </w:p>
          <w:p w14:paraId="2E28C936" w14:textId="77777777" w:rsidR="00D26771" w:rsidRDefault="00D26771" w:rsidP="00D267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05F59A3" w14:textId="77777777" w:rsidR="00B51600" w:rsidRPr="0072015F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4.2 กิจกรรมการมีส่วนร่วมของผู้เรียน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(เช่น ให้ผู้เรียนแสดงความคิดเห็น, ใช้คำถามนำเข้าเรื่องที่จะเรียน เป็นต้น)</w:t>
            </w:r>
          </w:p>
          <w:p w14:paraId="4094A0FE" w14:textId="77777777" w:rsidR="00D26771" w:rsidRDefault="00D26771" w:rsidP="00D267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D2931AF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3E0A3" w14:textId="77777777" w:rsidR="00B51600" w:rsidRPr="00C26162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C2616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C2616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การวัดและประเมินผล</w:t>
            </w:r>
            <w:r w:rsidRPr="00C2616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</w:p>
          <w:p w14:paraId="42ADB3CB" w14:textId="77777777" w:rsidR="00B51600" w:rsidRPr="00A4783D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5.1 วิธีการวัดและประเมินผลตามวัตถุประสงค์ของรายวิชา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(เช่น การถามตอบแบบ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to face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ทำแบบประเมินความรู้, ทำแบบทดสอบเก็บคะแนนหลังเรียน เป็นต้น)</w:t>
            </w:r>
          </w:p>
          <w:p w14:paraId="1CD73FDA" w14:textId="6FB36E84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8B93E27" w14:textId="51A3B96F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7864D65" w14:textId="0FFDD06D" w:rsidR="00B51600" w:rsidRPr="00C26162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5.2 วิธีการประเมินความพึงพอนักศึกษาต่อการสอน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(เช่น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Google form ,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แบบประเมินผู้สอนตามระบบงานทะเบียน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653D829" w14:textId="63828E51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99866C7" w14:textId="206959DC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AC763A3" w14:textId="36C397BB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7E465371" w14:textId="77777777" w:rsidR="00B51600" w:rsidRPr="00C26162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C2616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C2616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ปัญหาและอุปสรรคการจัดการเรียนการสอนออนไลน์ และแนวทางแก้ไข</w:t>
            </w:r>
          </w:p>
          <w:p w14:paraId="6AFC1BF2" w14:textId="19694CC2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4C90388" w14:textId="3BB4165D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FA41145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748BE" w14:textId="77777777" w:rsidR="00B51600" w:rsidRPr="00C26162" w:rsidRDefault="00B51600" w:rsidP="00B51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Pr="00C2616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C2616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ปัจจัยสำคัญของความสำเร็จในการสอนออนไลน์</w:t>
            </w:r>
          </w:p>
          <w:p w14:paraId="27EE5387" w14:textId="73BBFACB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D0725DA" w14:textId="7E654915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F0034FE" w14:textId="735329C2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DEE42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A28BB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93DBD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F25128" w14:textId="77777777" w:rsidR="00B51600" w:rsidRDefault="00B51600" w:rsidP="00B51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028AC" w14:textId="77777777" w:rsidR="00B51600" w:rsidRPr="009B0B1E" w:rsidRDefault="00B51600" w:rsidP="00B51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EABB58" w14:textId="77777777" w:rsidR="00B51600" w:rsidRDefault="00B51600" w:rsidP="00B51600"/>
    <w:p w14:paraId="69D88616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429E4A9A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4DA0BEA0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2ABDE14F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51795DBA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380D9418" w14:textId="77777777" w:rsidR="00B51600" w:rsidRDefault="00B51600" w:rsidP="00B51600">
      <w:pPr>
        <w:jc w:val="center"/>
        <w:rPr>
          <w:rFonts w:ascii="TH SarabunPSK" w:hAnsi="TH SarabunPSK" w:cs="TH SarabunPSK"/>
          <w:b/>
          <w:bCs/>
        </w:rPr>
      </w:pPr>
    </w:p>
    <w:p w14:paraId="7BF7294B" w14:textId="77777777" w:rsidR="00B51600" w:rsidRPr="009D7437" w:rsidRDefault="00B51600" w:rsidP="00B51600">
      <w:pPr>
        <w:rPr>
          <w:rFonts w:ascii="TH SarabunPSK" w:hAnsi="TH SarabunPSK" w:cs="TH SarabunPSK"/>
          <w:b/>
          <w:bCs/>
        </w:rPr>
      </w:pPr>
    </w:p>
    <w:sectPr w:rsidR="00B51600" w:rsidRPr="009D7437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31"/>
    <w:rsid w:val="00095DDF"/>
    <w:rsid w:val="00296931"/>
    <w:rsid w:val="003564A5"/>
    <w:rsid w:val="00362482"/>
    <w:rsid w:val="00557047"/>
    <w:rsid w:val="005628FE"/>
    <w:rsid w:val="007C0CB6"/>
    <w:rsid w:val="00997040"/>
    <w:rsid w:val="009D7437"/>
    <w:rsid w:val="00AE3D32"/>
    <w:rsid w:val="00AF2B8B"/>
    <w:rsid w:val="00B1798F"/>
    <w:rsid w:val="00B51600"/>
    <w:rsid w:val="00C25F57"/>
    <w:rsid w:val="00D26771"/>
    <w:rsid w:val="00F03D86"/>
    <w:rsid w:val="00F5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858"/>
  <w15:chartTrackingRefBased/>
  <w15:docId w15:val="{734370A2-241B-4541-AF0A-E0FD984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31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96931"/>
    <w:rPr>
      <w:rFonts w:ascii="Cordia New" w:eastAsia="Cordia New" w:hAnsi="Cordia New" w:cs="Angsana New"/>
      <w:sz w:val="28"/>
      <w:szCs w:val="28"/>
      <w:lang w:val="x-none" w:eastAsia="x-none"/>
    </w:rPr>
  </w:style>
  <w:style w:type="table" w:styleId="TableGrid">
    <w:name w:val="Table Grid"/>
    <w:basedOn w:val="TableNormal"/>
    <w:uiPriority w:val="39"/>
    <w:rsid w:val="00B51600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LAB_RMUTL</cp:lastModifiedBy>
  <cp:revision>6</cp:revision>
  <dcterms:created xsi:type="dcterms:W3CDTF">2021-10-04T05:05:00Z</dcterms:created>
  <dcterms:modified xsi:type="dcterms:W3CDTF">2021-10-04T09:40:00Z</dcterms:modified>
</cp:coreProperties>
</file>