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519EB98A" w14:textId="6C594388" w:rsidR="005B2519" w:rsidRPr="00655E49" w:rsidRDefault="000967C8" w:rsidP="00A23A6C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50647033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Pr="000967C8">
        <w:rPr>
          <w:rFonts w:ascii="TH SarabunPSK" w:hAnsi="TH SarabunPSK" w:cs="TH SarabunPSK"/>
          <w:b/>
          <w:bCs/>
          <w:sz w:val="36"/>
          <w:szCs w:val="36"/>
          <w:cs/>
        </w:rPr>
        <w:t>จัดจำหน่ายผลิตภัณฑ์ของมหาวิทยาลัยอย่างเป็นระบบและมีประสิทธิภาพ</w:t>
      </w:r>
    </w:p>
    <w:bookmarkEnd w:id="0"/>
    <w:p w14:paraId="3E706719" w14:textId="6B39BEA0" w:rsidR="00EB62FB" w:rsidRPr="000967C8" w:rsidRDefault="00EB62FB" w:rsidP="00DE738E">
      <w:pPr>
        <w:pStyle w:val="ListParagraph"/>
        <w:numPr>
          <w:ilvl w:val="0"/>
          <w:numId w:val="1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0967C8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096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967C8" w:rsidRPr="00DE738E">
        <w:rPr>
          <w:rFonts w:ascii="TH SarabunPSK" w:hAnsi="TH SarabunPSK" w:cs="TH SarabunPSK" w:hint="cs"/>
          <w:sz w:val="32"/>
          <w:szCs w:val="32"/>
          <w:cs/>
        </w:rPr>
        <w:t>สำนักงานบริหารทรัพย์สินและส</w:t>
      </w:r>
      <w:r w:rsidR="00DE738E" w:rsidRPr="00DE738E">
        <w:rPr>
          <w:rFonts w:ascii="TH SarabunPSK" w:hAnsi="TH SarabunPSK" w:cs="TH SarabunPSK" w:hint="cs"/>
          <w:sz w:val="32"/>
          <w:szCs w:val="32"/>
          <w:cs/>
        </w:rPr>
        <w:t>ิทธิประโยชน์</w:t>
      </w:r>
    </w:p>
    <w:p w14:paraId="152FB8B1" w14:textId="77BE4433" w:rsidR="00EB62FB" w:rsidRDefault="00EB62FB" w:rsidP="0096078A">
      <w:pPr>
        <w:pStyle w:val="ListParagraph"/>
        <w:numPr>
          <w:ilvl w:val="0"/>
          <w:numId w:val="1"/>
        </w:numPr>
        <w:spacing w:before="120" w:after="120"/>
        <w:ind w:left="284" w:hanging="284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DE7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E738E" w:rsidRPr="00DE738E">
        <w:rPr>
          <w:rFonts w:ascii="TH SarabunPSK" w:hAnsi="TH SarabunPSK" w:cs="TH SarabunPSK" w:hint="cs"/>
          <w:sz w:val="32"/>
          <w:szCs w:val="32"/>
          <w:cs/>
        </w:rPr>
        <w:t>สำนักงานอธิการบดี</w:t>
      </w:r>
    </w:p>
    <w:p w14:paraId="74AD7BA5" w14:textId="55928791" w:rsidR="00EB62FB" w:rsidRPr="00DE738E" w:rsidRDefault="00EB62FB" w:rsidP="00DE738E">
      <w:pPr>
        <w:pStyle w:val="ListParagraph"/>
        <w:numPr>
          <w:ilvl w:val="0"/>
          <w:numId w:val="1"/>
        </w:numPr>
        <w:ind w:left="284" w:hanging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7AD1" wp14:editId="30A70DE2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4D699" id="Rectangle 1" o:spid="_x0000_s1026" style="position:absolute;margin-left:97.3pt;margin-top:3.85pt;width:11.1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E738E">
        <w:rPr>
          <w:rFonts w:ascii="TH SarabunPSK" w:hAnsi="TH SarabunPSK" w:cs="TH SarabunPSK"/>
          <w:sz w:val="32"/>
          <w:szCs w:val="32"/>
        </w:rPr>
        <w:t xml:space="preserve">  </w:t>
      </w:r>
      <w:r w:rsidRPr="00DE738E">
        <w:rPr>
          <w:rFonts w:ascii="TH SarabunPSK" w:hAnsi="TH SarabunPSK" w:cs="TH SarabunPSK" w:hint="cs"/>
          <w:sz w:val="32"/>
          <w:szCs w:val="32"/>
          <w:cs/>
        </w:rPr>
        <w:t>ด้านการผลิตบัณฑิต</w:t>
      </w:r>
    </w:p>
    <w:p w14:paraId="131C617A" w14:textId="594B55A8" w:rsidR="00EB62FB" w:rsidRPr="00DE738E" w:rsidRDefault="00DE738E" w:rsidP="00EB62FB">
      <w:pPr>
        <w:rPr>
          <w:rFonts w:ascii="TH SarabunPSK" w:hAnsi="TH SarabunPSK" w:cs="TH SarabunPSK"/>
          <w:sz w:val="32"/>
          <w:szCs w:val="32"/>
        </w:rPr>
      </w:pPr>
      <w:r w:rsidRPr="00DE738E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B3E3D9" wp14:editId="448C0CB2">
                <wp:simplePos x="0" y="0"/>
                <wp:positionH relativeFrom="column">
                  <wp:posOffset>1153353</wp:posOffset>
                </wp:positionH>
                <wp:positionV relativeFrom="paragraph">
                  <wp:posOffset>196381</wp:posOffset>
                </wp:positionV>
                <wp:extent cx="381663" cy="32600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63" cy="326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EB686" w14:textId="2B047550" w:rsidR="00DE738E" w:rsidRPr="00DE738E" w:rsidRDefault="00DE738E">
                            <w:pPr>
                              <w:rPr>
                                <w:rFonts w:ascii="Wingdings 2" w:hAnsi="Wingdings 2"/>
                                <w:sz w:val="32"/>
                                <w:szCs w:val="36"/>
                              </w:rPr>
                            </w:pPr>
                            <w:r w:rsidRPr="00DE738E">
                              <w:rPr>
                                <w:rFonts w:ascii="Wingdings 2" w:hAnsi="Wingdings 2"/>
                                <w:sz w:val="32"/>
                                <w:szCs w:val="36"/>
                              </w:rPr>
                              <w:t>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3E3D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0.8pt;margin-top:15.45pt;width:30.05pt;height:2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" filled="f" stroked="f" strokeweight=".5pt">
                <v:textbox>
                  <w:txbxContent>
                    <w:p w14:paraId="4C6EB686" w14:textId="2B047550" w:rsidR="00DE738E" w:rsidRPr="00DE738E" w:rsidRDefault="00DE738E">
                      <w:pPr>
                        <w:rPr>
                          <w:rFonts w:ascii="Wingdings 2" w:hAnsi="Wingdings 2"/>
                          <w:sz w:val="32"/>
                          <w:szCs w:val="36"/>
                        </w:rPr>
                      </w:pPr>
                      <w:r w:rsidRPr="00DE738E">
                        <w:rPr>
                          <w:rFonts w:ascii="Wingdings 2" w:hAnsi="Wingdings 2"/>
                          <w:sz w:val="32"/>
                          <w:szCs w:val="36"/>
                        </w:rPr>
                        <w:t></w:t>
                      </w:r>
                    </w:p>
                  </w:txbxContent>
                </v:textbox>
              </v:shape>
            </w:pict>
          </mc:Fallback>
        </mc:AlternateContent>
      </w:r>
      <w:r w:rsidR="00EB62FB" w:rsidRPr="00DE738E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65AB8EB8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1D13B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" fillcolor="white [3201]" strokecolor="black [3200]" strokeweight="1pt"/>
            </w:pict>
          </mc:Fallback>
        </mc:AlternateContent>
      </w:r>
      <w:r w:rsidR="00EB62FB" w:rsidRPr="00DE738E">
        <w:rPr>
          <w:rFonts w:ascii="TH SarabunPSK" w:hAnsi="TH SarabunPSK" w:cs="TH SarabunPSK"/>
          <w:sz w:val="32"/>
          <w:szCs w:val="32"/>
          <w:cs/>
        </w:rPr>
        <w:tab/>
      </w:r>
      <w:r w:rsidR="00EB62FB" w:rsidRPr="00DE738E">
        <w:rPr>
          <w:rFonts w:ascii="TH SarabunPSK" w:hAnsi="TH SarabunPSK" w:cs="TH SarabunPSK"/>
          <w:sz w:val="32"/>
          <w:szCs w:val="32"/>
          <w:cs/>
        </w:rPr>
        <w:tab/>
      </w:r>
      <w:r w:rsidR="00EB62FB" w:rsidRPr="00DE738E">
        <w:rPr>
          <w:rFonts w:ascii="TH SarabunPSK" w:hAnsi="TH SarabunPSK" w:cs="TH SarabunPSK"/>
          <w:sz w:val="32"/>
          <w:szCs w:val="32"/>
          <w:cs/>
        </w:rPr>
        <w:tab/>
      </w:r>
      <w:r w:rsidR="00EB62FB" w:rsidRPr="00DE738E">
        <w:rPr>
          <w:rFonts w:ascii="TH SarabunPSK" w:hAnsi="TH SarabunPSK" w:cs="TH SarabunPSK" w:hint="cs"/>
          <w:sz w:val="32"/>
          <w:szCs w:val="32"/>
          <w:cs/>
        </w:rPr>
        <w:t xml:space="preserve">  ด้านการวิจัย</w:t>
      </w:r>
    </w:p>
    <w:p w14:paraId="4F052A3F" w14:textId="6FE32D6F" w:rsidR="00EB62FB" w:rsidRPr="00DE738E" w:rsidRDefault="00EB62FB" w:rsidP="00EB62FB">
      <w:pPr>
        <w:rPr>
          <w:rFonts w:ascii="TH SarabunPSK" w:hAnsi="TH SarabunPSK" w:cs="TH SarabunPSK"/>
          <w:sz w:val="32"/>
          <w:szCs w:val="32"/>
          <w:cs/>
        </w:rPr>
      </w:pPr>
      <w:r w:rsidRPr="00DE738E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7B5EE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" fillcolor="white [3201]" strokecolor="black [3200]" strokeweight="1pt"/>
            </w:pict>
          </mc:Fallback>
        </mc:AlternateContent>
      </w:r>
      <w:r w:rsidRPr="00DE738E">
        <w:rPr>
          <w:rFonts w:ascii="TH SarabunPSK" w:hAnsi="TH SarabunPSK" w:cs="TH SarabunPSK"/>
          <w:sz w:val="32"/>
          <w:szCs w:val="32"/>
          <w:cs/>
        </w:rPr>
        <w:tab/>
      </w:r>
      <w:r w:rsidRPr="00DE738E">
        <w:rPr>
          <w:rFonts w:ascii="TH SarabunPSK" w:hAnsi="TH SarabunPSK" w:cs="TH SarabunPSK"/>
          <w:sz w:val="32"/>
          <w:szCs w:val="32"/>
          <w:cs/>
        </w:rPr>
        <w:tab/>
      </w:r>
      <w:r w:rsidRPr="00DE738E">
        <w:rPr>
          <w:rFonts w:ascii="TH SarabunPSK" w:hAnsi="TH SarabunPSK" w:cs="TH SarabunPSK"/>
          <w:sz w:val="32"/>
          <w:szCs w:val="32"/>
          <w:cs/>
        </w:rPr>
        <w:tab/>
      </w:r>
      <w:r w:rsidRPr="00DE738E">
        <w:rPr>
          <w:rFonts w:ascii="TH SarabunPSK" w:hAnsi="TH SarabunPSK" w:cs="TH SarabunPSK" w:hint="cs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2D6D0AB9" w:rsidR="00EB62FB" w:rsidRDefault="00EB62FB" w:rsidP="0096078A">
      <w:pPr>
        <w:pStyle w:val="ListParagraph"/>
        <w:numPr>
          <w:ilvl w:val="0"/>
          <w:numId w:val="1"/>
        </w:numPr>
        <w:spacing w:before="12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(สรุปลักษณะผลงานที่ประสบความสำเร็จ)</w:t>
      </w:r>
    </w:p>
    <w:p w14:paraId="062F35F4" w14:textId="77777777" w:rsidR="0096078A" w:rsidRDefault="0096078A" w:rsidP="0096078A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แต่เดิมกระบวนการจำหน่ายผลิตภัณฑ์ของมหาวิทยาลัยเป็นการจัดซื้อโดยตรงจากผู้ผลิต เมื่อมีการจำหน่ายผลิตภัณฑ์แล้วจึงหักค่าใช้จ่ายและนำเงินรายได้หลังหักค่าใช้จ่ายส่งกองคลัง ซึ่งอาจทำให้เกิดปัญหาเงินสูญหายในระหว่างที่มีการเก็บรวบรวมเงินไว้เพื่อรอหักค่าใช้จ่ายและนำส่งเงินรายได้ให้กับกองคลังเป็นรายเดือน ประกอบกับ สนง.บริหารทรัพย์สินฯ ยังไม่ได้รับการแต่งตั้งให้มีเจ้าหน้าที่รับเงิน ซึ่งไม่เป็นไปตามระเบียบกระทรวงการคลัง รวมถึงกระบวนการจัดซื้อผลิตภัณฑ์ไม่ผ่านระบบการจัดซื้อจัดจ้างอีกด้วย</w:t>
      </w:r>
    </w:p>
    <w:p w14:paraId="5C357B4D" w14:textId="2916FF8A" w:rsidR="0096078A" w:rsidRDefault="0096078A" w:rsidP="0096078A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จึงมีการกำหนดแนวปฏิบัติการจำหน่ายผลิตภัณฑ์ของมหาวิทยาลัยอย่างเป็นระบบ มีประสิทธิภาพ และเป็นไป</w:t>
      </w:r>
      <w:r w:rsidRPr="00B83CEA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B83CEA">
        <w:rPr>
          <w:rFonts w:ascii="TH SarabunPSK" w:hAnsi="TH SarabunPSK" w:cs="TH SarabunPSK"/>
          <w:sz w:val="32"/>
          <w:szCs w:val="32"/>
          <w:cs/>
        </w:rPr>
        <w:t>มระเบียบกระทรวงก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B83CEA">
        <w:rPr>
          <w:rFonts w:ascii="TH SarabunPSK" w:hAnsi="TH SarabunPSK" w:cs="TH SarabunPSK"/>
          <w:sz w:val="32"/>
          <w:szCs w:val="32"/>
          <w:cs/>
        </w:rPr>
        <w:t>รคลังว่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B83CEA">
        <w:rPr>
          <w:rFonts w:ascii="TH SarabunPSK" w:hAnsi="TH SarabunPSK" w:cs="TH SarabunPSK"/>
          <w:sz w:val="32"/>
          <w:szCs w:val="32"/>
          <w:cs/>
        </w:rPr>
        <w:t>ด้วยการเบิก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B83CEA">
        <w:rPr>
          <w:rFonts w:ascii="TH SarabunPSK" w:hAnsi="TH SarabunPSK" w:cs="TH SarabunPSK"/>
          <w:sz w:val="32"/>
          <w:szCs w:val="32"/>
          <w:cs/>
        </w:rPr>
        <w:t>งินจากคลัง การรับเงิน การจ่ายเงิน การเก็บรักษาเงินและการนำเงินส่งคลัง พ</w:t>
      </w:r>
      <w:r>
        <w:rPr>
          <w:rFonts w:ascii="TH SarabunPSK" w:hAnsi="TH SarabunPSK" w:cs="TH SarabunPSK" w:hint="cs"/>
          <w:sz w:val="32"/>
          <w:szCs w:val="32"/>
          <w:cs/>
        </w:rPr>
        <w:t>.ศ.2562</w:t>
      </w:r>
      <w:r w:rsidRPr="00B83CEA">
        <w:rPr>
          <w:rFonts w:ascii="TH SarabunPSK" w:hAnsi="TH SarabunPSK" w:cs="TH SarabunPSK"/>
          <w:sz w:val="32"/>
          <w:szCs w:val="32"/>
          <w:cs/>
        </w:rPr>
        <w:t xml:space="preserve"> และประกาศมหาวิทย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B83CEA">
        <w:rPr>
          <w:rFonts w:ascii="TH SarabunPSK" w:hAnsi="TH SarabunPSK" w:cs="TH SarabunPSK"/>
          <w:sz w:val="32"/>
          <w:szCs w:val="32"/>
          <w:cs/>
        </w:rPr>
        <w:t>ลัย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B83CEA"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B83CEA">
        <w:rPr>
          <w:rFonts w:ascii="TH SarabunPSK" w:hAnsi="TH SarabunPSK" w:cs="TH SarabunPSK"/>
          <w:sz w:val="32"/>
          <w:szCs w:val="32"/>
          <w:cs/>
        </w:rPr>
        <w:t>โนโลยีราชมงคลล้านนา เรื่อง หลักเกณฑ์การปฏิบัติเกี่ยวกับการเงิ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B83CEA">
        <w:rPr>
          <w:rFonts w:ascii="TH SarabunPSK" w:hAnsi="TH SarabunPSK" w:cs="TH SarabunPSK"/>
          <w:sz w:val="32"/>
          <w:szCs w:val="32"/>
          <w:cs/>
        </w:rPr>
        <w:t xml:space="preserve"> การจ่ายเงิ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B83CEA">
        <w:rPr>
          <w:rFonts w:ascii="TH SarabunPSK" w:hAnsi="TH SarabunPSK" w:cs="TH SarabunPSK"/>
          <w:sz w:val="32"/>
          <w:szCs w:val="32"/>
          <w:cs/>
        </w:rPr>
        <w:t xml:space="preserve"> การเก็บรักษา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B83CEA">
        <w:rPr>
          <w:rFonts w:ascii="TH SarabunPSK" w:hAnsi="TH SarabunPSK" w:cs="TH SarabunPSK"/>
          <w:sz w:val="32"/>
          <w:szCs w:val="32"/>
          <w:cs/>
        </w:rPr>
        <w:t>งิน และกา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B83CEA">
        <w:rPr>
          <w:rFonts w:ascii="TH SarabunPSK" w:hAnsi="TH SarabunPSK" w:cs="TH SarabunPSK"/>
          <w:sz w:val="32"/>
          <w:szCs w:val="32"/>
          <w:cs/>
        </w:rPr>
        <w:t>จัดทำบัญชี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B83CEA">
        <w:rPr>
          <w:rFonts w:ascii="TH SarabunPSK" w:hAnsi="TH SarabunPSK" w:cs="TH SarabunPSK"/>
          <w:sz w:val="32"/>
          <w:szCs w:val="32"/>
          <w:cs/>
        </w:rPr>
        <w:t xml:space="preserve">งินรายได้ของมหาวิทยาลัย </w:t>
      </w:r>
      <w:r w:rsidR="00241A8E">
        <w:rPr>
          <w:rFonts w:ascii="TH SarabunPSK" w:hAnsi="TH SarabunPSK" w:cs="TH SarabunPSK" w:hint="cs"/>
          <w:sz w:val="32"/>
          <w:szCs w:val="32"/>
          <w:cs/>
        </w:rPr>
        <w:t xml:space="preserve">ในกระบวนการต่างๆ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0AC81284" w14:textId="77777777" w:rsidR="0096078A" w:rsidRDefault="0096078A" w:rsidP="0096078A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การขออนุมัติโครงการ</w:t>
      </w:r>
    </w:p>
    <w:p w14:paraId="387B07C1" w14:textId="77777777" w:rsidR="0096078A" w:rsidRDefault="0096078A" w:rsidP="0096078A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467CE">
        <w:rPr>
          <w:rFonts w:ascii="TH SarabunPSK" w:hAnsi="TH SarabunPSK" w:cs="TH SarabunPSK"/>
          <w:sz w:val="32"/>
          <w:szCs w:val="32"/>
          <w:cs/>
        </w:rPr>
        <w:t>การจัดซื้อ</w:t>
      </w:r>
      <w:r>
        <w:rPr>
          <w:rFonts w:ascii="TH SarabunPSK" w:hAnsi="TH SarabunPSK" w:cs="TH SarabunPSK" w:hint="cs"/>
          <w:sz w:val="32"/>
          <w:szCs w:val="32"/>
          <w:cs/>
        </w:rPr>
        <w:t>ผลิตภัณฑ์เพื่อจำหน่ายผ่านระบบการจัดซื้อจัดจ้างของพัสดุ</w:t>
      </w:r>
    </w:p>
    <w:p w14:paraId="0F06D8DB" w14:textId="580897F9" w:rsidR="0096078A" w:rsidRDefault="0096078A" w:rsidP="0096078A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การจำหน่ายผลิตภัณฑ์และการนำส่งเงิน</w:t>
      </w:r>
    </w:p>
    <w:p w14:paraId="57F42CD0" w14:textId="6C67DF20" w:rsidR="003063DC" w:rsidRPr="003063DC" w:rsidRDefault="003063DC" w:rsidP="00EB62FB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063DC">
        <w:rPr>
          <w:rFonts w:ascii="TH SarabunPSK" w:hAnsi="TH SarabunPSK" w:cs="TH SarabunPSK"/>
          <w:spacing w:val="-4"/>
          <w:sz w:val="32"/>
          <w:szCs w:val="32"/>
          <w:cs/>
        </w:rPr>
        <w:t>ระบบการขนส่งสินค้า</w:t>
      </w:r>
    </w:p>
    <w:p w14:paraId="781C4827" w14:textId="059CD36E" w:rsidR="00A23A6C" w:rsidRPr="0096078A" w:rsidRDefault="003063DC" w:rsidP="00EB62FB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="0096078A" w:rsidRPr="0096078A">
        <w:rPr>
          <w:rFonts w:ascii="TH SarabunPSK" w:hAnsi="TH SarabunPSK" w:cs="TH SarabunPSK"/>
          <w:sz w:val="32"/>
          <w:szCs w:val="32"/>
          <w:cs/>
        </w:rPr>
        <w:t>ระบวนการจัดทำสื่อประชาสัมพันธ์</w:t>
      </w:r>
    </w:p>
    <w:p w14:paraId="016CC890" w14:textId="5A68A630" w:rsidR="00D07C15" w:rsidRPr="00D07C15" w:rsidRDefault="00EB62FB" w:rsidP="00D07C15">
      <w:pPr>
        <w:pStyle w:val="ListParagraph"/>
        <w:numPr>
          <w:ilvl w:val="0"/>
          <w:numId w:val="1"/>
        </w:numPr>
        <w:spacing w:before="120"/>
        <w:ind w:left="284" w:hanging="284"/>
        <w:contextualSpacing w:val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(ปัญหา วัตถุประสงค์ เป้าหมาย)</w:t>
      </w:r>
    </w:p>
    <w:p w14:paraId="5A772C37" w14:textId="3DEE74B3" w:rsidR="00565707" w:rsidRDefault="00565707" w:rsidP="00565707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65707">
        <w:rPr>
          <w:rFonts w:ascii="TH SarabunPSK" w:hAnsi="TH SarabunPSK" w:cs="TH SarabunPSK" w:hint="cs"/>
          <w:sz w:val="32"/>
          <w:szCs w:val="32"/>
          <w:cs/>
        </w:rPr>
        <w:t>สำนักงานบริหารทรัพย์สินฯ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มีพันธกิจหลักในการบริหารจัดการทรัพย์สินที่มีอยู่ของมหาวิทยาลัย เพื่อใช้ในการจัดหารายได้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838ED" w:rsidRPr="00B838ED">
        <w:rPr>
          <w:rFonts w:ascii="TH SarabunPSK" w:hAnsi="TH SarabunPSK" w:cs="TH SarabunPSK"/>
          <w:sz w:val="32"/>
          <w:szCs w:val="32"/>
          <w:cs/>
        </w:rPr>
        <w:t>สร้างมูลค่าเพิ่มในทรัพย์สินและสิทธิประโยชน์</w:t>
      </w:r>
      <w:r w:rsidR="00B838ED">
        <w:rPr>
          <w:rFonts w:ascii="TH SarabunPSK" w:hAnsi="TH SarabunPSK" w:cs="TH SarabunPSK" w:hint="cs"/>
          <w:sz w:val="32"/>
          <w:szCs w:val="32"/>
          <w:cs/>
        </w:rPr>
        <w:t>ให้เกิดประโยชน์สูงสุด</w:t>
      </w:r>
    </w:p>
    <w:p w14:paraId="6DB642CB" w14:textId="7641CB94" w:rsidR="00C71D88" w:rsidRDefault="00B838ED" w:rsidP="00C71D88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การจำหน่ายผลิตภัณฑ์ของมหาวิทยาลัย เป็นหนึ่งในภารกิจการจัดหารายได้ของสำนักงานบริหารทรัพย์สินฯ ผลิตภัณฑ์ที่มีการจัดจำหน่ายได้แก่ เครื่องหมาย</w:t>
      </w:r>
      <w:r w:rsidR="00C71D88">
        <w:rPr>
          <w:rFonts w:ascii="TH SarabunPSK" w:hAnsi="TH SarabunPSK" w:cs="TH SarabunPSK" w:hint="cs"/>
          <w:sz w:val="32"/>
          <w:szCs w:val="32"/>
          <w:cs/>
        </w:rPr>
        <w:t>และอุปกรณ์การศึกษาสำหรับนักศึกษา ของที่ระลึกตราสัญลักษณ์มหาวิทยาลัย เครื่องหมาย</w:t>
      </w:r>
      <w:r w:rsidR="00B12B4F">
        <w:rPr>
          <w:rFonts w:ascii="TH SarabunPSK" w:hAnsi="TH SarabunPSK" w:cs="TH SarabunPSK" w:hint="cs"/>
          <w:sz w:val="32"/>
          <w:szCs w:val="32"/>
          <w:cs/>
        </w:rPr>
        <w:t>ติด</w:t>
      </w:r>
      <w:r w:rsidR="00C71D88">
        <w:rPr>
          <w:rFonts w:ascii="TH SarabunPSK" w:hAnsi="TH SarabunPSK" w:cs="TH SarabunPSK" w:hint="cs"/>
          <w:sz w:val="32"/>
          <w:szCs w:val="32"/>
          <w:cs/>
        </w:rPr>
        <w:t>ชุดปกติขาว</w:t>
      </w:r>
      <w:r w:rsidR="00B12B4F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C71D88">
        <w:rPr>
          <w:rFonts w:ascii="TH SarabunPSK" w:hAnsi="TH SarabunPSK" w:cs="TH SarabunPSK" w:hint="cs"/>
          <w:sz w:val="32"/>
          <w:szCs w:val="32"/>
          <w:cs/>
        </w:rPr>
        <w:t>พนักงานในสถาบันอุดมศึกษา น้ำดื่มตราราชมงคลล้านนา เป็นต้น ซึ่งผลิตภัณฑ์ที่จัดจำหน่ายมีความหลากหลาย การควบคุม</w:t>
      </w:r>
      <w:r w:rsidR="00B12B4F">
        <w:rPr>
          <w:rFonts w:ascii="TH SarabunPSK" w:hAnsi="TH SarabunPSK" w:cs="TH SarabunPSK" w:hint="cs"/>
          <w:sz w:val="32"/>
          <w:szCs w:val="32"/>
          <w:cs/>
        </w:rPr>
        <w:t>สต๊อคสินค้า รูปแบบการจัดจำหน่าย รวมถึงการนำส่งเงินรายได้ให้กับมหาวิทยาลัยจึงมีหลากหลายรูปแบบตามแต่ชนิด</w:t>
      </w:r>
      <w:r w:rsidR="00B12B4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ของผลิตภัณฑ์ </w:t>
      </w:r>
      <w:r w:rsidR="00FC12A0">
        <w:rPr>
          <w:rFonts w:ascii="TH SarabunPSK" w:hAnsi="TH SarabunPSK" w:cs="TH SarabunPSK" w:hint="cs"/>
          <w:sz w:val="32"/>
          <w:szCs w:val="32"/>
          <w:cs/>
        </w:rPr>
        <w:t>จึงได้มีการจัดประชุม</w:t>
      </w:r>
      <w:r w:rsidR="00FC12A0" w:rsidRPr="00FC12A0">
        <w:rPr>
          <w:rFonts w:ascii="TH SarabunPSK" w:hAnsi="TH SarabunPSK" w:cs="TH SarabunPSK"/>
          <w:sz w:val="32"/>
          <w:szCs w:val="32"/>
          <w:cs/>
        </w:rPr>
        <w:t>คณะกรรมการดำเนินงานจัดการความรู้ในอ</w:t>
      </w:r>
      <w:r w:rsidR="00FC12A0">
        <w:rPr>
          <w:rFonts w:ascii="TH SarabunPSK" w:hAnsi="TH SarabunPSK" w:cs="TH SarabunPSK" w:hint="cs"/>
          <w:sz w:val="32"/>
          <w:szCs w:val="32"/>
          <w:cs/>
        </w:rPr>
        <w:t>งค์กร</w:t>
      </w:r>
      <w:r w:rsidR="00E030C8">
        <w:rPr>
          <w:rFonts w:ascii="TH SarabunPSK" w:hAnsi="TH SarabunPSK" w:cs="TH SarabunPSK" w:hint="cs"/>
          <w:sz w:val="32"/>
          <w:szCs w:val="32"/>
          <w:cs/>
        </w:rPr>
        <w:t>เพื่อแลกเปลี่ยนเรียนรู้</w:t>
      </w:r>
      <w:r w:rsidR="00BE39E8">
        <w:rPr>
          <w:rFonts w:ascii="TH SarabunPSK" w:hAnsi="TH SarabunPSK" w:cs="TH SarabunPSK" w:hint="cs"/>
          <w:sz w:val="32"/>
          <w:szCs w:val="32"/>
          <w:cs/>
        </w:rPr>
        <w:t xml:space="preserve"> และกำหนดแนวปฏิบัติที่ดี สำหรับกระบวนการจัดจำหน่ายผลิตภัณฑ์ของมหาวิทยาลัยอย่างเป็นระบบและมีประสิทธิภาพ</w:t>
      </w:r>
      <w:r w:rsidR="00D07C15">
        <w:rPr>
          <w:rFonts w:ascii="TH SarabunPSK" w:hAnsi="TH SarabunPSK" w:cs="TH SarabunPSK" w:hint="cs"/>
          <w:sz w:val="32"/>
          <w:szCs w:val="32"/>
          <w:cs/>
        </w:rPr>
        <w:t>และเป็นไป</w:t>
      </w:r>
      <w:r w:rsidR="00D07C15" w:rsidRPr="00B83CEA">
        <w:rPr>
          <w:rFonts w:ascii="TH SarabunPSK" w:hAnsi="TH SarabunPSK" w:cs="TH SarabunPSK"/>
          <w:sz w:val="32"/>
          <w:szCs w:val="32"/>
          <w:cs/>
        </w:rPr>
        <w:t>ต</w:t>
      </w:r>
      <w:r w:rsidR="00D07C15">
        <w:rPr>
          <w:rFonts w:ascii="TH SarabunPSK" w:hAnsi="TH SarabunPSK" w:cs="TH SarabunPSK" w:hint="cs"/>
          <w:sz w:val="32"/>
          <w:szCs w:val="32"/>
          <w:cs/>
        </w:rPr>
        <w:t>า</w:t>
      </w:r>
      <w:r w:rsidR="00D07C15" w:rsidRPr="00B83CEA">
        <w:rPr>
          <w:rFonts w:ascii="TH SarabunPSK" w:hAnsi="TH SarabunPSK" w:cs="TH SarabunPSK"/>
          <w:sz w:val="32"/>
          <w:szCs w:val="32"/>
          <w:cs/>
        </w:rPr>
        <w:t>มระเบียบกระทรวงก</w:t>
      </w:r>
      <w:r w:rsidR="00D07C15">
        <w:rPr>
          <w:rFonts w:ascii="TH SarabunPSK" w:hAnsi="TH SarabunPSK" w:cs="TH SarabunPSK" w:hint="cs"/>
          <w:sz w:val="32"/>
          <w:szCs w:val="32"/>
          <w:cs/>
        </w:rPr>
        <w:t>า</w:t>
      </w:r>
      <w:r w:rsidR="00D07C15" w:rsidRPr="00B83CEA">
        <w:rPr>
          <w:rFonts w:ascii="TH SarabunPSK" w:hAnsi="TH SarabunPSK" w:cs="TH SarabunPSK"/>
          <w:sz w:val="32"/>
          <w:szCs w:val="32"/>
          <w:cs/>
        </w:rPr>
        <w:t>รคลัง</w:t>
      </w:r>
    </w:p>
    <w:p w14:paraId="52F1D7B6" w14:textId="586F399F" w:rsidR="00EB62FB" w:rsidRDefault="00EB62FB" w:rsidP="00FD37A3">
      <w:pPr>
        <w:pStyle w:val="ListParagraph"/>
        <w:numPr>
          <w:ilvl w:val="0"/>
          <w:numId w:val="1"/>
        </w:numPr>
        <w:spacing w:before="120"/>
        <w:ind w:left="284" w:hanging="284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1BBEA984" w14:textId="1C794315" w:rsidR="00C01384" w:rsidRPr="00B247AC" w:rsidRDefault="00C01384" w:rsidP="00C01384">
      <w:pPr>
        <w:pStyle w:val="ListParagraph"/>
        <w:numPr>
          <w:ilvl w:val="0"/>
          <w:numId w:val="5"/>
        </w:numPr>
        <w:tabs>
          <w:tab w:val="left" w:pos="709"/>
        </w:tabs>
        <w:ind w:left="0"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247AC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การขออนุมัติโครงการ</w:t>
      </w:r>
    </w:p>
    <w:p w14:paraId="64F93876" w14:textId="2953411B" w:rsidR="00466DBC" w:rsidRPr="00466DBC" w:rsidRDefault="00685EAC" w:rsidP="00DD7366">
      <w:pPr>
        <w:pStyle w:val="ListParagraph"/>
        <w:numPr>
          <w:ilvl w:val="0"/>
          <w:numId w:val="6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85EAC">
        <w:rPr>
          <w:rFonts w:ascii="TH SarabunPSK" w:hAnsi="TH SarabunPSK" w:cs="TH SarabunPSK" w:hint="cs"/>
          <w:sz w:val="32"/>
          <w:szCs w:val="32"/>
          <w:cs/>
        </w:rPr>
        <w:t>สำนักงานบริหารทรัพย์สิน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85EAC">
        <w:rPr>
          <w:rFonts w:ascii="TH SarabunPSK" w:hAnsi="TH SarabunPSK" w:cs="TH SarabunPSK" w:hint="cs"/>
          <w:sz w:val="32"/>
          <w:szCs w:val="32"/>
          <w:cs/>
        </w:rPr>
        <w:t>จัดทำเอกสารโครงการ (</w:t>
      </w:r>
      <w:r w:rsidRPr="00685EAC">
        <w:rPr>
          <w:rFonts w:ascii="TH SarabunPSK" w:hAnsi="TH SarabunPSK" w:cs="TH SarabunPSK"/>
          <w:sz w:val="32"/>
          <w:szCs w:val="32"/>
          <w:cs/>
        </w:rPr>
        <w:t>แบบเสนอโครงการ/กิจกรรม (ง.9)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466DB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66DBC" w:rsidRPr="00466DBC">
        <w:rPr>
          <w:rFonts w:ascii="TH SarabunPSK" w:hAnsi="TH SarabunPSK" w:cs="TH SarabunPSK"/>
          <w:sz w:val="32"/>
          <w:szCs w:val="32"/>
          <w:cs/>
        </w:rPr>
        <w:t>แบบการขออนุมัติรับงานโครงการบริการสังคม ตามระเบียบมหาวิทยาลัยเทคโนโลยีราชมงคลล้านนา</w:t>
      </w:r>
      <w:r w:rsidR="00466D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6DBC" w:rsidRPr="00466DBC">
        <w:rPr>
          <w:rFonts w:ascii="TH SarabunPSK" w:hAnsi="TH SarabunPSK" w:cs="TH SarabunPSK"/>
          <w:sz w:val="32"/>
          <w:szCs w:val="32"/>
          <w:cs/>
        </w:rPr>
        <w:t>ว่าด้วยการรับงานโครงการบริการสังคม พ.ศ. 2555</w:t>
      </w:r>
      <w:r w:rsidR="00466D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6DBC" w:rsidRPr="00466DBC">
        <w:rPr>
          <w:rFonts w:ascii="TH SarabunPSK" w:hAnsi="TH SarabunPSK" w:cs="TH SarabunPSK" w:hint="cs"/>
          <w:sz w:val="32"/>
          <w:szCs w:val="32"/>
          <w:cs/>
        </w:rPr>
        <w:t>โดยใช้งบประมาณเงินรายได้</w:t>
      </w:r>
    </w:p>
    <w:p w14:paraId="589813DA" w14:textId="64BA98C6" w:rsidR="00466DBC" w:rsidRDefault="00466DBC" w:rsidP="00DD7366">
      <w:pPr>
        <w:pStyle w:val="ListParagraph"/>
        <w:numPr>
          <w:ilvl w:val="0"/>
          <w:numId w:val="6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66DBC">
        <w:rPr>
          <w:rFonts w:ascii="TH SarabunPSK" w:hAnsi="TH SarabunPSK" w:cs="TH SarabunPSK" w:hint="cs"/>
          <w:sz w:val="32"/>
          <w:szCs w:val="32"/>
          <w:cs/>
        </w:rPr>
        <w:t>ส่งเอกสารขออนุมัติโครงการไปยัง</w:t>
      </w:r>
      <w:r>
        <w:rPr>
          <w:rFonts w:ascii="TH SarabunPSK" w:hAnsi="TH SarabunPSK" w:cs="TH SarabunPSK" w:hint="cs"/>
          <w:sz w:val="32"/>
          <w:szCs w:val="32"/>
          <w:cs/>
        </w:rPr>
        <w:t>อธิการบดีผ่านกองคลังและกองนโยบายและแผนเพื่อจัดสรรงบประมาณ</w:t>
      </w:r>
    </w:p>
    <w:p w14:paraId="563E9F7C" w14:textId="58D9E8F0" w:rsidR="00466DBC" w:rsidRDefault="00466DBC" w:rsidP="00DD7366">
      <w:pPr>
        <w:pStyle w:val="ListParagraph"/>
        <w:numPr>
          <w:ilvl w:val="0"/>
          <w:numId w:val="6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โครงการที่ได้รับอนุมัติแล้ว ให้ดำเนินการในขั้นตอนต่อไป หากโครงการไม่ได้รับอนุมัติให้กลับมาทบทวนเอกสารโครงการเพื่อเสนออธิการบดีพิจารณาอนุมัติอีกครั้ง</w:t>
      </w:r>
    </w:p>
    <w:p w14:paraId="044AFCBA" w14:textId="3AC235B6" w:rsidR="00466DBC" w:rsidRPr="00DD7366" w:rsidRDefault="00466DBC" w:rsidP="00466DBC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DD7366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ลักษณะโครงการที่ดี </w:t>
      </w:r>
      <w:r w:rsidRPr="00DD7366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: </w:t>
      </w:r>
    </w:p>
    <w:p w14:paraId="3ACA2A1C" w14:textId="109C5152" w:rsidR="00466DBC" w:rsidRDefault="00466DBC" w:rsidP="00981B65">
      <w:pPr>
        <w:pStyle w:val="ListParagraph"/>
        <w:numPr>
          <w:ilvl w:val="0"/>
          <w:numId w:val="11"/>
        </w:numPr>
        <w:tabs>
          <w:tab w:val="left" w:pos="1418"/>
        </w:tabs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466DBC">
        <w:rPr>
          <w:rFonts w:ascii="TH SarabunPSK" w:hAnsi="TH SarabunPSK" w:cs="TH SarabunPSK" w:hint="cs"/>
          <w:sz w:val="32"/>
          <w:szCs w:val="32"/>
          <w:cs/>
        </w:rPr>
        <w:t>เป็นโครงการที่สามารถให้บริการ</w:t>
      </w:r>
      <w:r w:rsidR="00DD7366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66DBC">
        <w:rPr>
          <w:rFonts w:ascii="TH SarabunPSK" w:hAnsi="TH SarabunPSK" w:cs="TH SarabunPSK" w:hint="cs"/>
          <w:sz w:val="32"/>
          <w:szCs w:val="32"/>
          <w:cs/>
        </w:rPr>
        <w:t xml:space="preserve">นักศึกษา บุคลากร </w:t>
      </w:r>
      <w:r w:rsidR="00DD7366">
        <w:rPr>
          <w:rFonts w:ascii="TH SarabunPSK" w:hAnsi="TH SarabunPSK" w:cs="TH SarabunPSK" w:hint="cs"/>
          <w:sz w:val="32"/>
          <w:szCs w:val="32"/>
          <w:cs/>
        </w:rPr>
        <w:t>ศิษย์เก่า</w:t>
      </w:r>
      <w:r w:rsidRPr="00466DBC">
        <w:rPr>
          <w:rFonts w:ascii="TH SarabunPSK" w:hAnsi="TH SarabunPSK" w:cs="TH SarabunPSK" w:hint="cs"/>
          <w:sz w:val="32"/>
          <w:szCs w:val="32"/>
          <w:cs/>
        </w:rPr>
        <w:t>และบุคคลทั่วไป</w:t>
      </w:r>
      <w:r w:rsidR="00DD73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6DBC">
        <w:rPr>
          <w:rFonts w:ascii="TH SarabunPSK" w:hAnsi="TH SarabunPSK" w:cs="TH SarabunPSK" w:hint="cs"/>
          <w:sz w:val="32"/>
          <w:szCs w:val="32"/>
          <w:cs/>
        </w:rPr>
        <w:t>ได้ตรงตามเป้าหมายของโครงการที่กำหนดไว้</w:t>
      </w:r>
    </w:p>
    <w:p w14:paraId="5E1DE751" w14:textId="6FCBFD46" w:rsidR="00466DBC" w:rsidRDefault="00DD7366" w:rsidP="00981B65">
      <w:pPr>
        <w:pStyle w:val="ListParagraph"/>
        <w:numPr>
          <w:ilvl w:val="0"/>
          <w:numId w:val="11"/>
        </w:numPr>
        <w:tabs>
          <w:tab w:val="left" w:pos="1418"/>
        </w:tabs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โครงการสามารถจัดหารายได้ได้ตามวัตถุประสงค์ มีรายได้เพียงพอ และไม่ขัดต่อระเบียบที่กระทรวงการคลังกำหนด</w:t>
      </w:r>
    </w:p>
    <w:p w14:paraId="7FC05698" w14:textId="02A24A58" w:rsidR="00BA5D4D" w:rsidRDefault="00BA5D4D" w:rsidP="00BA5D4D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2205EDB0" wp14:editId="19BCD94C">
            <wp:extent cx="6008621" cy="316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t="10046" r="1481" b="19616"/>
                    <a:stretch/>
                  </pic:blipFill>
                  <pic:spPr bwMode="auto">
                    <a:xfrm>
                      <a:off x="0" y="0"/>
                      <a:ext cx="6008621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AB3C3" w14:textId="609F169C" w:rsidR="008D6620" w:rsidRDefault="008D6620" w:rsidP="00BA5D4D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2333630" w14:textId="11B2AF46" w:rsidR="008D6620" w:rsidRDefault="008D6620" w:rsidP="00BA5D4D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EFAD01F" w14:textId="77777777" w:rsidR="008D6620" w:rsidRPr="00BA5D4D" w:rsidRDefault="008D6620" w:rsidP="00BA5D4D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5B00D111" w14:textId="50670AE5" w:rsidR="00466DBC" w:rsidRPr="00B247AC" w:rsidRDefault="00466DBC" w:rsidP="00981B65">
      <w:pPr>
        <w:pStyle w:val="ListParagraph"/>
        <w:numPr>
          <w:ilvl w:val="0"/>
          <w:numId w:val="5"/>
        </w:numPr>
        <w:tabs>
          <w:tab w:val="left" w:pos="709"/>
        </w:tabs>
        <w:spacing w:before="120"/>
        <w:ind w:left="0" w:firstLine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247A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การจัดซื้อผลิตภัณฑ์เพื่อจำหน่ายผ่านระบบการจัดซื้อจัดจ้างของพัสดุ</w:t>
      </w:r>
    </w:p>
    <w:p w14:paraId="1C19DC2B" w14:textId="12352EBE" w:rsidR="00C04AEB" w:rsidRDefault="00C04AEB" w:rsidP="00C04AEB">
      <w:pPr>
        <w:pStyle w:val="ListParagraph"/>
        <w:numPr>
          <w:ilvl w:val="0"/>
          <w:numId w:val="10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04AEB">
        <w:rPr>
          <w:rFonts w:ascii="TH SarabunPSK" w:hAnsi="TH SarabunPSK" w:cs="TH SarabunPSK"/>
          <w:sz w:val="32"/>
          <w:szCs w:val="32"/>
          <w:cs/>
        </w:rPr>
        <w:t>นำเอกสาร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C04AEB">
        <w:rPr>
          <w:rFonts w:ascii="TH SarabunPSK" w:hAnsi="TH SarabunPSK" w:cs="TH SarabunPSK"/>
          <w:sz w:val="32"/>
          <w:szCs w:val="32"/>
          <w:cs/>
        </w:rPr>
        <w:t>ที่ได้รับอนุมัติแจ้งที่สำนักงานอธิการบดี 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C04AEB">
        <w:rPr>
          <w:rFonts w:ascii="TH SarabunPSK" w:hAnsi="TH SarabunPSK" w:cs="TH SarabunPSK"/>
          <w:sz w:val="32"/>
          <w:szCs w:val="32"/>
          <w:cs/>
        </w:rPr>
        <w:t xml:space="preserve">ผู้รับผิดชอบจัดสรรงบประมาณลงในระบบ </w:t>
      </w:r>
      <w:r w:rsidRPr="00C04AEB">
        <w:rPr>
          <w:rFonts w:ascii="TH SarabunPSK" w:hAnsi="TH SarabunPSK" w:cs="TH SarabunPSK"/>
          <w:sz w:val="32"/>
          <w:szCs w:val="32"/>
        </w:rPr>
        <w:t xml:space="preserve">ERP </w:t>
      </w:r>
      <w:r w:rsidRPr="00C04AEB">
        <w:rPr>
          <w:rFonts w:ascii="TH SarabunPSK" w:hAnsi="TH SarabunPSK" w:cs="TH SarabunPSK"/>
          <w:sz w:val="32"/>
          <w:szCs w:val="32"/>
          <w:cs/>
        </w:rPr>
        <w:t>ของสำนักงาน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>บริหารทรัพย์สินฯ</w:t>
      </w:r>
    </w:p>
    <w:p w14:paraId="1D4EE2F4" w14:textId="7085B8AA" w:rsidR="00C04AEB" w:rsidRDefault="00C04AEB" w:rsidP="00C04AEB">
      <w:pPr>
        <w:pStyle w:val="ListParagraph"/>
        <w:numPr>
          <w:ilvl w:val="0"/>
          <w:numId w:val="10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04AEB">
        <w:rPr>
          <w:rFonts w:ascii="TH SarabunPSK" w:hAnsi="TH SarabunPSK" w:cs="TH SarabunPSK"/>
          <w:sz w:val="32"/>
          <w:szCs w:val="32"/>
          <w:cs/>
        </w:rPr>
        <w:t xml:space="preserve">จัดทำเอกสารในระบบ </w:t>
      </w:r>
      <w:r w:rsidRPr="00C04AEB">
        <w:rPr>
          <w:rFonts w:ascii="TH SarabunPSK" w:hAnsi="TH SarabunPSK" w:cs="TH SarabunPSK"/>
          <w:sz w:val="32"/>
          <w:szCs w:val="32"/>
        </w:rPr>
        <w:t xml:space="preserve">ERP </w:t>
      </w:r>
      <w:r w:rsidRPr="00C04AEB">
        <w:rPr>
          <w:rFonts w:ascii="TH SarabunPSK" w:hAnsi="TH SarabunPSK" w:cs="TH SarabunPSK"/>
          <w:sz w:val="32"/>
          <w:szCs w:val="32"/>
          <w:cs/>
        </w:rPr>
        <w:t>คือ ใบจองเงินงบประมาณ ใบสั่งซื้อ/ใบสั่งจ้าง ตามรายการที่ระบุในโครงการที่ได้รับอนุมัติ</w:t>
      </w:r>
    </w:p>
    <w:p w14:paraId="4C468D33" w14:textId="757C1182" w:rsidR="00C04AEB" w:rsidRDefault="00C04AEB" w:rsidP="00C04AEB">
      <w:pPr>
        <w:pStyle w:val="ListParagraph"/>
        <w:numPr>
          <w:ilvl w:val="0"/>
          <w:numId w:val="10"/>
        </w:num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04AEB">
        <w:rPr>
          <w:rFonts w:ascii="TH SarabunPSK" w:hAnsi="TH SarabunPSK" w:cs="TH SarabunPSK"/>
          <w:sz w:val="32"/>
          <w:szCs w:val="32"/>
          <w:cs/>
        </w:rPr>
        <w:t>จัดส่งเอกสารใบสั่งซื้อ/สั่งจ้าง พร้อมใบเสนอราคา ส่งที่งานพัสดุ กองคลัง</w:t>
      </w:r>
    </w:p>
    <w:p w14:paraId="33B89686" w14:textId="6A278933" w:rsidR="00C04AEB" w:rsidRDefault="00C04AEB" w:rsidP="00C04AEB">
      <w:pPr>
        <w:pStyle w:val="ListParagraph"/>
        <w:numPr>
          <w:ilvl w:val="0"/>
          <w:numId w:val="11"/>
        </w:num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สินค้าที่มีลักษณะพิเศษ ไม่มีจำหน่ายตามท้องตลาดทั่วไป ให้ใช้วิธี</w:t>
      </w:r>
      <w:r w:rsidR="00D75CD7">
        <w:rPr>
          <w:rFonts w:ascii="TH SarabunPSK" w:hAnsi="TH SarabunPSK" w:cs="TH SarabunPSK" w:hint="cs"/>
          <w:sz w:val="32"/>
          <w:szCs w:val="32"/>
          <w:cs/>
        </w:rPr>
        <w:t xml:space="preserve"> “การจ้าง”</w:t>
      </w:r>
    </w:p>
    <w:p w14:paraId="5E114E56" w14:textId="3331FA8E" w:rsidR="00C04AEB" w:rsidRDefault="00C04AEB" w:rsidP="00C04AEB">
      <w:pPr>
        <w:pStyle w:val="ListParagraph"/>
        <w:numPr>
          <w:ilvl w:val="0"/>
          <w:numId w:val="11"/>
        </w:num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สินค้าที่สามารถหาซื้อได้ตามท้องตลาดทั่วไป</w:t>
      </w:r>
      <w:r w:rsidR="00D75C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ให้ใช้วิธี</w:t>
      </w:r>
      <w:r w:rsidR="00D75CD7">
        <w:rPr>
          <w:rFonts w:ascii="TH SarabunPSK" w:hAnsi="TH SarabunPSK" w:cs="TH SarabunPSK" w:hint="cs"/>
          <w:sz w:val="32"/>
          <w:szCs w:val="32"/>
          <w:cs/>
        </w:rPr>
        <w:t xml:space="preserve"> “การซื้อ”</w:t>
      </w:r>
    </w:p>
    <w:p w14:paraId="40ED7551" w14:textId="54E7A5F3" w:rsidR="00C04AEB" w:rsidRPr="00981B65" w:rsidRDefault="00C04AEB" w:rsidP="00D75CD7">
      <w:pPr>
        <w:pStyle w:val="ListParagraph"/>
        <w:numPr>
          <w:ilvl w:val="0"/>
          <w:numId w:val="11"/>
        </w:numPr>
        <w:tabs>
          <w:tab w:val="left" w:pos="993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81B65">
        <w:rPr>
          <w:rFonts w:ascii="TH SarabunPSK" w:hAnsi="TH SarabunPSK" w:cs="TH SarabunPSK" w:hint="cs"/>
          <w:spacing w:val="-6"/>
          <w:sz w:val="32"/>
          <w:szCs w:val="32"/>
          <w:cs/>
        </w:rPr>
        <w:t>สินค้าสั่ง</w:t>
      </w:r>
      <w:r w:rsidR="00D75CD7" w:rsidRPr="00981B65">
        <w:rPr>
          <w:rFonts w:ascii="TH SarabunPSK" w:hAnsi="TH SarabunPSK" w:cs="TH SarabunPSK" w:hint="cs"/>
          <w:spacing w:val="-6"/>
          <w:sz w:val="32"/>
          <w:szCs w:val="32"/>
          <w:cs/>
        </w:rPr>
        <w:t>ซื้อ/จ้าง</w:t>
      </w:r>
      <w:r w:rsidRPr="00981B6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ที่มีมูลค่าสินค้าไม่เกิน 500,000 บาท </w:t>
      </w:r>
      <w:r w:rsidR="00D75CD7" w:rsidRPr="00981B65">
        <w:rPr>
          <w:rFonts w:ascii="TH SarabunPSK" w:hAnsi="TH SarabunPSK" w:cs="TH SarabunPSK" w:hint="cs"/>
          <w:spacing w:val="-6"/>
          <w:sz w:val="32"/>
          <w:szCs w:val="32"/>
          <w:cs/>
        </w:rPr>
        <w:t>เป็น</w:t>
      </w:r>
      <w:r w:rsidR="00D75CD7" w:rsidRPr="00981B65">
        <w:rPr>
          <w:rFonts w:ascii="TH SarabunPSK" w:hAnsi="TH SarabunPSK" w:cs="TH SarabunPSK"/>
          <w:spacing w:val="-6"/>
          <w:sz w:val="32"/>
          <w:szCs w:val="32"/>
          <w:cs/>
        </w:rPr>
        <w:t>การจัดซื้อจัดจ้างโดยวิธีตกลงราคา</w:t>
      </w:r>
    </w:p>
    <w:p w14:paraId="665F6A40" w14:textId="1BA52AA7" w:rsidR="00C04AEB" w:rsidRPr="00D75CD7" w:rsidRDefault="00FC402E" w:rsidP="00D75CD7">
      <w:pPr>
        <w:pStyle w:val="ListParagraph"/>
        <w:numPr>
          <w:ilvl w:val="0"/>
          <w:numId w:val="11"/>
        </w:num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81B65">
        <w:rPr>
          <w:rFonts w:ascii="TH SarabunPSK" w:hAnsi="TH SarabunPSK" w:cs="TH SarabunPSK" w:hint="cs"/>
          <w:spacing w:val="-6"/>
          <w:sz w:val="32"/>
          <w:szCs w:val="32"/>
          <w:cs/>
        </w:rPr>
        <w:t>สินค้าสั่งซื้อ/จ้างที่มีมูลค่าสินค้า</w:t>
      </w:r>
      <w:r w:rsidR="00D75CD7" w:rsidRPr="00D75CD7">
        <w:rPr>
          <w:rFonts w:ascii="TH SarabunPSK" w:hAnsi="TH SarabunPSK" w:cs="TH SarabunPSK" w:hint="cs"/>
          <w:sz w:val="32"/>
          <w:szCs w:val="32"/>
          <w:cs/>
        </w:rPr>
        <w:t>เกิน 500,000 บาท เป็น</w:t>
      </w:r>
      <w:r w:rsidR="00D75CD7" w:rsidRPr="00D75CD7">
        <w:rPr>
          <w:rFonts w:ascii="TH SarabunPSK" w:hAnsi="TH SarabunPSK" w:cs="TH SarabunPSK"/>
          <w:sz w:val="32"/>
          <w:szCs w:val="32"/>
          <w:cs/>
        </w:rPr>
        <w:t>การจัดซื้อจัดจ้างโดยวิธี</w:t>
      </w:r>
      <w:r w:rsidR="00981B65">
        <w:rPr>
          <w:rFonts w:ascii="TH SarabunPSK" w:hAnsi="TH SarabunPSK" w:cs="TH SarabunPSK" w:hint="cs"/>
          <w:sz w:val="32"/>
          <w:szCs w:val="32"/>
          <w:cs/>
        </w:rPr>
        <w:t>สอบ</w:t>
      </w:r>
      <w:r w:rsidR="00D75CD7" w:rsidRPr="00D75CD7">
        <w:rPr>
          <w:rFonts w:ascii="TH SarabunPSK" w:hAnsi="TH SarabunPSK" w:cs="TH SarabunPSK"/>
          <w:sz w:val="32"/>
          <w:szCs w:val="32"/>
          <w:cs/>
        </w:rPr>
        <w:t>ราคา</w:t>
      </w:r>
    </w:p>
    <w:p w14:paraId="49A3B81E" w14:textId="6F8D991D" w:rsidR="00C04AEB" w:rsidRPr="00C04AEB" w:rsidRDefault="00C04AEB" w:rsidP="00C04AEB">
      <w:pPr>
        <w:pStyle w:val="ListParagraph"/>
        <w:numPr>
          <w:ilvl w:val="0"/>
          <w:numId w:val="10"/>
        </w:num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C04AEB">
        <w:rPr>
          <w:rFonts w:ascii="TH SarabunPSK" w:hAnsi="TH SarabunPSK" w:cs="TH SarabunPSK"/>
          <w:sz w:val="32"/>
          <w:szCs w:val="32"/>
          <w:cs/>
        </w:rPr>
        <w:t>เอกสารสั่งจ้างจากงานพัสดุออก แจ้งร้านค้าที่จัดจำหน่ายดำเนิน</w:t>
      </w:r>
      <w:r>
        <w:rPr>
          <w:rFonts w:ascii="TH SarabunPSK" w:hAnsi="TH SarabunPSK" w:cs="TH SarabunPSK" w:hint="cs"/>
          <w:sz w:val="32"/>
          <w:szCs w:val="32"/>
          <w:cs/>
        </w:rPr>
        <w:t>การผลิตและจัดส่งสินค้าให้ตรงตามวันกำหนดส่งสินค้า</w:t>
      </w:r>
    </w:p>
    <w:p w14:paraId="28DB2187" w14:textId="224CBC79" w:rsidR="00C04AEB" w:rsidRPr="00C04AEB" w:rsidRDefault="00C04AEB" w:rsidP="00C04AEB">
      <w:pPr>
        <w:pStyle w:val="ListParagraph"/>
        <w:numPr>
          <w:ilvl w:val="0"/>
          <w:numId w:val="10"/>
        </w:num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04AEB">
        <w:rPr>
          <w:rFonts w:ascii="TH SarabunPSK" w:hAnsi="TH SarabunPSK" w:cs="TH SarabunPSK"/>
          <w:sz w:val="32"/>
          <w:szCs w:val="32"/>
          <w:cs/>
        </w:rPr>
        <w:t>ตรวจรับสินค้าตามใบส่งของและเซ็นเอกสารตามใบตรวจรับพัสดุส่งคืนงานพัสดุ</w:t>
      </w:r>
      <w:r>
        <w:rPr>
          <w:rFonts w:ascii="TH SarabunPSK" w:hAnsi="TH SarabunPSK" w:cs="TH SarabunPSK" w:hint="cs"/>
          <w:sz w:val="32"/>
          <w:szCs w:val="32"/>
          <w:cs/>
        </w:rPr>
        <w:t>เพื่อดำเนินการ</w:t>
      </w:r>
      <w:r w:rsidRPr="00C04AEB">
        <w:rPr>
          <w:rFonts w:ascii="TH SarabunPSK" w:hAnsi="TH SarabunPSK" w:cs="TH SarabunPSK"/>
          <w:sz w:val="32"/>
          <w:szCs w:val="32"/>
          <w:cs/>
        </w:rPr>
        <w:t>เบิกจ่ายเงินให้แก่ร้านค้า</w:t>
      </w:r>
    </w:p>
    <w:p w14:paraId="41882703" w14:textId="2033930F" w:rsidR="00C04AEB" w:rsidRDefault="00981B65" w:rsidP="00C04AEB">
      <w:pPr>
        <w:pStyle w:val="ListParagraph"/>
        <w:numPr>
          <w:ilvl w:val="0"/>
          <w:numId w:val="10"/>
        </w:num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ตรวจนับสินค้าจัดเก็บรวมในสต๊อคผลิตภัณฑ์</w:t>
      </w:r>
    </w:p>
    <w:p w14:paraId="759D74E5" w14:textId="470EF7DF" w:rsidR="008D6620" w:rsidRDefault="008D6620" w:rsidP="008D6620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C5E4234" wp14:editId="6FAAB302">
            <wp:extent cx="5869463" cy="324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" t="11371" r="1244" b="13838"/>
                    <a:stretch/>
                  </pic:blipFill>
                  <pic:spPr bwMode="auto">
                    <a:xfrm>
                      <a:off x="0" y="0"/>
                      <a:ext cx="5869463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81236" w14:textId="6740C2D1" w:rsidR="008D6620" w:rsidRDefault="008D6620" w:rsidP="008D6620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A7EC5AF" w14:textId="2C72AAC9" w:rsidR="008D6620" w:rsidRDefault="008D6620" w:rsidP="008D6620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60E9D30" w14:textId="39B10ECF" w:rsidR="008D6620" w:rsidRDefault="008D6620" w:rsidP="008D6620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891E2E8" w14:textId="6FBAB199" w:rsidR="008D6620" w:rsidRDefault="008D6620" w:rsidP="008D6620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83C3A2F" w14:textId="77777777" w:rsidR="008D6620" w:rsidRPr="008D6620" w:rsidRDefault="008D6620" w:rsidP="008D6620">
      <w:pPr>
        <w:tabs>
          <w:tab w:val="left" w:pos="993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8897686" w14:textId="085C4D27" w:rsidR="00981B65" w:rsidRDefault="00981B65" w:rsidP="00981B65">
      <w:pPr>
        <w:pStyle w:val="ListParagraph"/>
        <w:numPr>
          <w:ilvl w:val="0"/>
          <w:numId w:val="5"/>
        </w:numPr>
        <w:tabs>
          <w:tab w:val="left" w:pos="709"/>
        </w:tabs>
        <w:spacing w:before="120"/>
        <w:ind w:left="0" w:firstLine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247A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การจำหน่ายผลิตภัณฑ์และการนำส่งเงิน</w:t>
      </w:r>
    </w:p>
    <w:p w14:paraId="715BA7D3" w14:textId="7B5BA01B" w:rsidR="00DA1E47" w:rsidRPr="00B247AC" w:rsidRDefault="00DA1E47" w:rsidP="00DA1E47">
      <w:pPr>
        <w:pStyle w:val="ListParagraph"/>
        <w:numPr>
          <w:ilvl w:val="0"/>
          <w:numId w:val="18"/>
        </w:numPr>
        <w:tabs>
          <w:tab w:val="left" w:pos="1276"/>
        </w:tabs>
        <w:spacing w:before="120"/>
        <w:ind w:left="0" w:firstLine="709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247AC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รณี</w:t>
      </w:r>
      <w:r w:rsidRPr="00B247AC">
        <w:rPr>
          <w:rFonts w:ascii="TH SarabunPSK" w:hAnsi="TH SarabunPSK" w:cs="TH SarabunPSK" w:hint="cs"/>
          <w:b/>
          <w:bCs/>
          <w:sz w:val="32"/>
          <w:szCs w:val="32"/>
          <w:cs/>
        </w:rPr>
        <w:t>จำหน่ายผลิตภัณฑ์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ศูนย์จำหน่ายผลิตภัณฑ์ราชมงคลล้านนา</w:t>
      </w:r>
    </w:p>
    <w:p w14:paraId="49A6D628" w14:textId="7E51A66F" w:rsidR="00981B65" w:rsidRDefault="00981B65" w:rsidP="00DA1E47">
      <w:pPr>
        <w:pStyle w:val="ListParagraph"/>
        <w:numPr>
          <w:ilvl w:val="0"/>
          <w:numId w:val="12"/>
        </w:numPr>
        <w:tabs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ให้นักศึกษากรอกใบรายการสินค้าที่ต้องการซื้อ (กรณีอุปกรณ์เครื่องแต่งกายนักศึกษา) หรือผู้ซื้อแจ้งความต้องการสินค้าอื่นๆ ให้เจ้าหน้าที่ของสำนักงานบริหารทรัพย์สินฯ</w:t>
      </w:r>
    </w:p>
    <w:p w14:paraId="56186517" w14:textId="776C2174" w:rsidR="00981B65" w:rsidRDefault="00981B65" w:rsidP="00DA1E47">
      <w:pPr>
        <w:pStyle w:val="ListParagraph"/>
        <w:numPr>
          <w:ilvl w:val="0"/>
          <w:numId w:val="12"/>
        </w:numPr>
        <w:tabs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จัดสินค้าส่งให้ผู้ซื้อตามที่ต้องการพร้อมแจ้งราคาสินค้า</w:t>
      </w:r>
    </w:p>
    <w:p w14:paraId="0A4C47F8" w14:textId="2B067F7A" w:rsidR="00981B65" w:rsidRPr="00EC122A" w:rsidRDefault="00981B65" w:rsidP="00DA1E47">
      <w:pPr>
        <w:pStyle w:val="ListParagraph"/>
        <w:numPr>
          <w:ilvl w:val="0"/>
          <w:numId w:val="12"/>
        </w:numPr>
        <w:tabs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ชำระเงินเป็นเงินสด หรือโอนเงินเข้าบัญชี งานทรัพย์สินและสิทธิประโยชน์ มทร.ล้านนา เลขที่บัญชี 521-076-4680 (ธนาคารกรุงไทย)</w:t>
      </w:r>
      <w:r w:rsidR="00EC122A">
        <w:rPr>
          <w:rFonts w:ascii="TH SarabunPSK" w:hAnsi="TH SarabunPSK" w:cs="TH SarabunPSK" w:hint="cs"/>
          <w:sz w:val="32"/>
          <w:szCs w:val="32"/>
          <w:cs/>
        </w:rPr>
        <w:t xml:space="preserve"> กรณีที่มีการโอนชำระเงิน ให้ตรวจสอบการชำระเงินผ่านระบบ </w:t>
      </w:r>
      <w:r w:rsidR="00EC122A">
        <w:rPr>
          <w:rFonts w:ascii="TH SarabunPSK" w:hAnsi="TH SarabunPSK" w:cs="TH SarabunPSK"/>
          <w:sz w:val="32"/>
          <w:szCs w:val="32"/>
        </w:rPr>
        <w:t xml:space="preserve">Internet Banking </w:t>
      </w:r>
      <w:r w:rsidR="00EC122A">
        <w:rPr>
          <w:rFonts w:ascii="TH SarabunPSK" w:hAnsi="TH SarabunPSK" w:cs="TH SarabunPSK" w:hint="cs"/>
          <w:sz w:val="32"/>
          <w:szCs w:val="32"/>
          <w:cs/>
        </w:rPr>
        <w:t>ของธนาคารกรุงไทย เพื่อยืนยันการชำระเงิน</w:t>
      </w:r>
    </w:p>
    <w:p w14:paraId="449A6440" w14:textId="18679865" w:rsidR="00981B65" w:rsidRDefault="00981B65" w:rsidP="00DA1E47">
      <w:pPr>
        <w:pStyle w:val="ListParagraph"/>
        <w:numPr>
          <w:ilvl w:val="0"/>
          <w:numId w:val="12"/>
        </w:numPr>
        <w:tabs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ออกใบเสร็จรับเงินให้กับ</w:t>
      </w:r>
      <w:r w:rsidR="00E728E6">
        <w:rPr>
          <w:rFonts w:ascii="TH SarabunPSK" w:hAnsi="TH SarabunPSK" w:cs="TH SarabunPSK" w:hint="cs"/>
          <w:sz w:val="32"/>
          <w:szCs w:val="32"/>
          <w:cs/>
        </w:rPr>
        <w:t>ผู้ซื้อ</w:t>
      </w:r>
    </w:p>
    <w:p w14:paraId="43F59A42" w14:textId="7644E026" w:rsidR="002E4A61" w:rsidRDefault="002E4A61" w:rsidP="00DA1E47">
      <w:pPr>
        <w:pStyle w:val="ListParagraph"/>
        <w:numPr>
          <w:ilvl w:val="0"/>
          <w:numId w:val="12"/>
        </w:numPr>
        <w:tabs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กรณีรับชำระเป็นเงินสด </w:t>
      </w:r>
      <w:r w:rsidR="00981B65">
        <w:rPr>
          <w:rFonts w:ascii="TH SarabunPSK" w:hAnsi="TH SarabunPSK" w:cs="TH SarabunPSK" w:hint="cs"/>
          <w:sz w:val="32"/>
          <w:szCs w:val="32"/>
          <w:cs/>
        </w:rPr>
        <w:t>นำส่งเงิน</w:t>
      </w:r>
      <w:r>
        <w:rPr>
          <w:rFonts w:ascii="TH SarabunPSK" w:hAnsi="TH SarabunPSK" w:cs="TH SarabunPSK" w:hint="cs"/>
          <w:sz w:val="32"/>
          <w:szCs w:val="32"/>
          <w:cs/>
        </w:rPr>
        <w:t>รายได้โดยนำฝากเข้าบัญชี งานทรัพย์สินและสิทธิประโยชน์ มทร.ล้านนา เลขที่บัญชี 521-076-4680 (ธนาคารกรุงไทย) ทุกสิ้นวัน</w:t>
      </w:r>
    </w:p>
    <w:p w14:paraId="4B580292" w14:textId="051A21D3" w:rsidR="002E4A61" w:rsidRDefault="00FF27F3" w:rsidP="00DA1E47">
      <w:pPr>
        <w:pStyle w:val="ListParagraph"/>
        <w:numPr>
          <w:ilvl w:val="0"/>
          <w:numId w:val="12"/>
        </w:numPr>
        <w:tabs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นับจำนวนสินค้าคงเหลือ </w:t>
      </w:r>
      <w:r w:rsidR="002E4A61">
        <w:rPr>
          <w:rFonts w:ascii="TH SarabunPSK" w:hAnsi="TH SarabunPSK" w:cs="TH SarabunPSK" w:hint="cs"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>ยอดการจำหน่าย และ</w:t>
      </w:r>
      <w:r w:rsidR="002E4A61">
        <w:rPr>
          <w:rFonts w:ascii="TH SarabunPSK" w:hAnsi="TH SarabunPSK" w:cs="TH SarabunPSK" w:hint="cs"/>
          <w:sz w:val="32"/>
          <w:szCs w:val="32"/>
          <w:cs/>
        </w:rPr>
        <w:t>ยอดรับชำระเงินตามใบเสร็จรับเงินที่ได้ออกให้แก่ผู้ซื้อ จัดทำเอกสารแบบฟอร์มส่งเงินกองคลังพร้อมแนบสำเนาใบเสร็จรับเงิน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ส่งเอกสารไปยังกองคลัง</w:t>
      </w:r>
      <w:r w:rsidR="00DA1E47">
        <w:rPr>
          <w:rFonts w:ascii="TH SarabunPSK" w:hAnsi="TH SarabunPSK" w:cs="TH SarabunPSK" w:hint="cs"/>
          <w:sz w:val="32"/>
          <w:szCs w:val="32"/>
          <w:cs/>
        </w:rPr>
        <w:t xml:space="preserve"> ทุกสิ้นวัน</w:t>
      </w:r>
    </w:p>
    <w:p w14:paraId="5690526D" w14:textId="22A043D1" w:rsidR="00DA1E47" w:rsidRPr="00DA1E47" w:rsidRDefault="00DA1E47" w:rsidP="00DA1E47">
      <w:pPr>
        <w:pStyle w:val="ListParagraph"/>
        <w:numPr>
          <w:ilvl w:val="0"/>
          <w:numId w:val="18"/>
        </w:numPr>
        <w:tabs>
          <w:tab w:val="left" w:pos="1276"/>
        </w:tabs>
        <w:spacing w:before="120"/>
        <w:ind w:left="0" w:firstLine="709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247AC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รณี</w:t>
      </w:r>
      <w:r w:rsidRPr="00B247AC">
        <w:rPr>
          <w:rFonts w:ascii="TH SarabunPSK" w:hAnsi="TH SarabunPSK" w:cs="TH SarabunPSK" w:hint="cs"/>
          <w:b/>
          <w:bCs/>
          <w:sz w:val="32"/>
          <w:szCs w:val="32"/>
          <w:cs/>
        </w:rPr>
        <w:t>จำหน่ายผลิตภัณฑ์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เขตพื้นที่</w:t>
      </w:r>
    </w:p>
    <w:p w14:paraId="3F243A8A" w14:textId="77777777" w:rsidR="00DA1E47" w:rsidRPr="00DA1E47" w:rsidRDefault="00DA1E47" w:rsidP="00DA1E47">
      <w:pPr>
        <w:pStyle w:val="ListParagraph"/>
        <w:numPr>
          <w:ilvl w:val="0"/>
          <w:numId w:val="19"/>
        </w:numPr>
        <w:tabs>
          <w:tab w:val="left" w:pos="993"/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A1E47">
        <w:rPr>
          <w:rFonts w:ascii="TH SarabunPSK" w:hAnsi="TH SarabunPSK" w:cs="TH SarabunPSK"/>
          <w:sz w:val="32"/>
          <w:szCs w:val="32"/>
          <w:cs/>
        </w:rPr>
        <w:t>นำรายการสั่งซื้อแต่ละเขตพื้นที่เพื่อมาสรุปจำนวนการขาย ราคาขาย สินค้าคงเหลือจากการจำหน่าย</w:t>
      </w:r>
    </w:p>
    <w:p w14:paraId="2F4F15B4" w14:textId="75AC1B60" w:rsidR="00DA1E47" w:rsidRPr="00DA1E47" w:rsidRDefault="00DA1E47" w:rsidP="00DA1E47">
      <w:pPr>
        <w:pStyle w:val="ListParagraph"/>
        <w:numPr>
          <w:ilvl w:val="0"/>
          <w:numId w:val="19"/>
        </w:numPr>
        <w:tabs>
          <w:tab w:val="left" w:pos="993"/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A1E47">
        <w:rPr>
          <w:rFonts w:ascii="TH SarabunPSK" w:hAnsi="TH SarabunPSK" w:cs="TH SarabunPSK"/>
          <w:sz w:val="32"/>
          <w:szCs w:val="32"/>
          <w:cs/>
        </w:rPr>
        <w:t>สำนักงานบริหารทรัพย์สินฯ</w:t>
      </w:r>
      <w:r w:rsidRPr="00DA1E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1E47">
        <w:rPr>
          <w:rFonts w:ascii="TH SarabunPSK" w:hAnsi="TH SarabunPSK" w:cs="TH SarabunPSK"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sz w:val="32"/>
          <w:szCs w:val="32"/>
          <w:cs/>
        </w:rPr>
        <w:t>งานทรัพย์สิน</w:t>
      </w:r>
      <w:r w:rsidRPr="00DA1E47">
        <w:rPr>
          <w:rFonts w:ascii="TH SarabunPSK" w:hAnsi="TH SarabunPSK" w:cs="TH SarabunPSK"/>
          <w:sz w:val="32"/>
          <w:szCs w:val="32"/>
          <w:cs/>
        </w:rPr>
        <w:t>พื้นที่ขอสรุปส่งรายการสินค้าคงเหลือและสินค้าที่จำหน่ายแล้วพร้อมจำนวนเงินที่จำหน่าย</w:t>
      </w:r>
    </w:p>
    <w:p w14:paraId="218F6017" w14:textId="77777777" w:rsidR="00DA1E47" w:rsidRDefault="00DA1E47" w:rsidP="00DA1E47">
      <w:pPr>
        <w:pStyle w:val="ListParagraph"/>
        <w:numPr>
          <w:ilvl w:val="0"/>
          <w:numId w:val="19"/>
        </w:numPr>
        <w:tabs>
          <w:tab w:val="left" w:pos="993"/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A1E47">
        <w:rPr>
          <w:rFonts w:ascii="TH SarabunPSK" w:hAnsi="TH SarabunPSK" w:cs="TH SarabunPSK"/>
          <w:sz w:val="32"/>
          <w:szCs w:val="32"/>
          <w:cs/>
        </w:rPr>
        <w:t>ตรวจสอบรายละเอียดเพื่อให้ข้อมูลตรงกันทั้ง 2 ฝ่าย</w:t>
      </w:r>
    </w:p>
    <w:p w14:paraId="221FC600" w14:textId="2086F7CA" w:rsidR="00DA1E47" w:rsidRPr="00BA605B" w:rsidRDefault="00DA1E47" w:rsidP="00DA1E47">
      <w:pPr>
        <w:pStyle w:val="ListParagraph"/>
        <w:numPr>
          <w:ilvl w:val="0"/>
          <w:numId w:val="19"/>
        </w:numPr>
        <w:tabs>
          <w:tab w:val="left" w:pos="993"/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BA605B">
        <w:rPr>
          <w:rFonts w:ascii="TH SarabunPSK" w:hAnsi="TH SarabunPSK" w:cs="TH SarabunPSK"/>
          <w:sz w:val="32"/>
          <w:szCs w:val="32"/>
          <w:cs/>
        </w:rPr>
        <w:t>เขตพื้นที่จัดส่งเอกสารนำส่งเงินพร้อมทั้งโอนเงินเข้าบัญชีมหาวิทยาลัย</w:t>
      </w:r>
    </w:p>
    <w:p w14:paraId="658D2CFE" w14:textId="77777777" w:rsidR="00DA1E47" w:rsidRPr="00BA605B" w:rsidRDefault="00DA1E47" w:rsidP="00DA1E47">
      <w:pPr>
        <w:pStyle w:val="ListParagraph"/>
        <w:numPr>
          <w:ilvl w:val="0"/>
          <w:numId w:val="19"/>
        </w:numPr>
        <w:tabs>
          <w:tab w:val="left" w:pos="993"/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BA605B">
        <w:rPr>
          <w:rFonts w:ascii="TH SarabunPSK" w:hAnsi="TH SarabunPSK" w:cs="TH SarabunPSK"/>
          <w:sz w:val="32"/>
          <w:szCs w:val="32"/>
          <w:cs/>
        </w:rPr>
        <w:t>ออกใบเสร็จรับเงินของมหาวิทยาลัยให้กับเขตพื้นที่</w:t>
      </w:r>
    </w:p>
    <w:p w14:paraId="3D923521" w14:textId="77777777" w:rsidR="001F07A9" w:rsidRPr="001F07A9" w:rsidRDefault="001F07A9" w:rsidP="00DA1E47">
      <w:pPr>
        <w:pStyle w:val="ListParagraph"/>
        <w:numPr>
          <w:ilvl w:val="0"/>
          <w:numId w:val="19"/>
        </w:numPr>
        <w:tabs>
          <w:tab w:val="left" w:pos="993"/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1F07A9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DA1E47" w:rsidRPr="001F07A9">
        <w:rPr>
          <w:rFonts w:ascii="TH SarabunPSK" w:hAnsi="TH SarabunPSK" w:cs="TH SarabunPSK"/>
          <w:sz w:val="32"/>
          <w:szCs w:val="32"/>
          <w:cs/>
        </w:rPr>
        <w:t>ทำ</w:t>
      </w:r>
      <w:r w:rsidR="00BA605B" w:rsidRPr="001F07A9">
        <w:rPr>
          <w:rFonts w:ascii="TH SarabunPSK" w:hAnsi="TH SarabunPSK" w:cs="TH SarabunPSK" w:hint="cs"/>
          <w:sz w:val="32"/>
          <w:szCs w:val="32"/>
          <w:cs/>
        </w:rPr>
        <w:t xml:space="preserve">เอกสารแบบฟอร์มส่งเงินกองคลัง </w:t>
      </w:r>
      <w:r w:rsidR="00DA1E47" w:rsidRPr="001F07A9">
        <w:rPr>
          <w:rFonts w:ascii="TH SarabunPSK" w:hAnsi="TH SarabunPSK" w:cs="TH SarabunPSK"/>
          <w:sz w:val="32"/>
          <w:szCs w:val="32"/>
          <w:cs/>
        </w:rPr>
        <w:t>บันทึก</w:t>
      </w:r>
      <w:r w:rsidRPr="001F07A9">
        <w:rPr>
          <w:rFonts w:ascii="TH SarabunPSK" w:hAnsi="TH SarabunPSK" w:cs="TH SarabunPSK" w:hint="cs"/>
          <w:sz w:val="32"/>
          <w:szCs w:val="32"/>
          <w:cs/>
        </w:rPr>
        <w:t>จำนวนสินค้าคงเหลือ พร้อมแนบสำเนาใบเสร็จรับเงิน (สีชมพู) ส่งให้กองคลัง</w:t>
      </w:r>
    </w:p>
    <w:p w14:paraId="356977A4" w14:textId="77777777" w:rsidR="001F07A9" w:rsidRPr="001F07A9" w:rsidRDefault="001F07A9" w:rsidP="00DA1E47">
      <w:pPr>
        <w:pStyle w:val="ListParagraph"/>
        <w:numPr>
          <w:ilvl w:val="0"/>
          <w:numId w:val="19"/>
        </w:numPr>
        <w:tabs>
          <w:tab w:val="left" w:pos="993"/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1F07A9">
        <w:rPr>
          <w:rFonts w:ascii="TH SarabunPSK" w:hAnsi="TH SarabunPSK" w:cs="TH SarabunPSK" w:hint="cs"/>
          <w:sz w:val="32"/>
          <w:szCs w:val="32"/>
          <w:cs/>
        </w:rPr>
        <w:t>จัดทำบันทึกข้อความแจ้งการนำส่งเงิน พร้อม</w:t>
      </w:r>
      <w:r w:rsidR="00DA1E47" w:rsidRPr="001F07A9">
        <w:rPr>
          <w:rFonts w:ascii="TH SarabunPSK" w:hAnsi="TH SarabunPSK" w:cs="TH SarabunPSK"/>
          <w:sz w:val="32"/>
          <w:szCs w:val="32"/>
          <w:cs/>
        </w:rPr>
        <w:t>ใบเสร็จรับเงิน</w:t>
      </w:r>
      <w:r w:rsidRPr="001F07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1E47" w:rsidRPr="001F07A9">
        <w:rPr>
          <w:rFonts w:ascii="TH SarabunPSK" w:hAnsi="TH SarabunPSK" w:cs="TH SarabunPSK"/>
          <w:sz w:val="32"/>
          <w:szCs w:val="32"/>
          <w:cs/>
        </w:rPr>
        <w:t>(สีขาว)</w:t>
      </w:r>
      <w:r w:rsidRPr="001F07A9">
        <w:rPr>
          <w:rFonts w:ascii="TH SarabunPSK" w:hAnsi="TH SarabunPSK" w:cs="TH SarabunPSK" w:hint="cs"/>
          <w:sz w:val="32"/>
          <w:szCs w:val="32"/>
          <w:cs/>
        </w:rPr>
        <w:t xml:space="preserve"> ส่งไปยัง</w:t>
      </w:r>
      <w:r w:rsidR="00DA1E47" w:rsidRPr="001F07A9">
        <w:rPr>
          <w:rFonts w:ascii="TH SarabunPSK" w:hAnsi="TH SarabunPSK" w:cs="TH SarabunPSK"/>
          <w:sz w:val="32"/>
          <w:szCs w:val="32"/>
          <w:cs/>
        </w:rPr>
        <w:t>เขตพื้นที่</w:t>
      </w:r>
    </w:p>
    <w:p w14:paraId="6599F2D5" w14:textId="77777777" w:rsidR="001F07A9" w:rsidRPr="001F07A9" w:rsidRDefault="00DA1E47" w:rsidP="00DA1E47">
      <w:pPr>
        <w:pStyle w:val="ListParagraph"/>
        <w:numPr>
          <w:ilvl w:val="0"/>
          <w:numId w:val="19"/>
        </w:numPr>
        <w:tabs>
          <w:tab w:val="left" w:pos="993"/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1F07A9">
        <w:rPr>
          <w:rFonts w:ascii="TH SarabunPSK" w:hAnsi="TH SarabunPSK" w:cs="TH SarabunPSK"/>
          <w:sz w:val="32"/>
          <w:szCs w:val="32"/>
          <w:cs/>
        </w:rPr>
        <w:t>สำนักงานบริหารทรัพย์สินฯ เก็บ</w:t>
      </w:r>
      <w:r w:rsidR="001F07A9" w:rsidRPr="001F07A9">
        <w:rPr>
          <w:rFonts w:ascii="TH SarabunPSK" w:hAnsi="TH SarabunPSK" w:cs="TH SarabunPSK" w:hint="cs"/>
          <w:sz w:val="32"/>
          <w:szCs w:val="32"/>
          <w:cs/>
        </w:rPr>
        <w:t>สำเนา</w:t>
      </w:r>
      <w:r w:rsidRPr="001F07A9">
        <w:rPr>
          <w:rFonts w:ascii="TH SarabunPSK" w:hAnsi="TH SarabunPSK" w:cs="TH SarabunPSK"/>
          <w:sz w:val="32"/>
          <w:szCs w:val="32"/>
          <w:cs/>
        </w:rPr>
        <w:t>ใบเสร็จรับเงิน</w:t>
      </w:r>
      <w:r w:rsidR="001F07A9" w:rsidRPr="001F07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7A9">
        <w:rPr>
          <w:rFonts w:ascii="TH SarabunPSK" w:hAnsi="TH SarabunPSK" w:cs="TH SarabunPSK"/>
          <w:sz w:val="32"/>
          <w:szCs w:val="32"/>
          <w:cs/>
        </w:rPr>
        <w:t>(สีฟ้า)ไว้เป็นหลักฐานในการตรวจสอบ</w:t>
      </w:r>
    </w:p>
    <w:p w14:paraId="15662266" w14:textId="699103CC" w:rsidR="00DA1E47" w:rsidRDefault="00DA1E47" w:rsidP="00DA1E47">
      <w:pPr>
        <w:pStyle w:val="ListParagraph"/>
        <w:numPr>
          <w:ilvl w:val="0"/>
          <w:numId w:val="19"/>
        </w:numPr>
        <w:tabs>
          <w:tab w:val="left" w:pos="993"/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1F07A9">
        <w:rPr>
          <w:rFonts w:ascii="TH SarabunPSK" w:hAnsi="TH SarabunPSK" w:cs="TH SarabunPSK"/>
          <w:sz w:val="32"/>
          <w:szCs w:val="32"/>
          <w:cs/>
        </w:rPr>
        <w:t>จัดทำสรุปรายรับ สินค้าคงเหลือ บัญชีคุมสินค้า และรายได้ทั้งหมดส่งกองคลังเป็นรายงานประจำทุกเดือน</w:t>
      </w:r>
    </w:p>
    <w:p w14:paraId="7B4BAA6F" w14:textId="232FAABF" w:rsidR="008D6620" w:rsidRDefault="008D6620" w:rsidP="008D6620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6B625B8" w14:textId="44D1F6DC" w:rsidR="008D6620" w:rsidRDefault="008D6620" w:rsidP="008D6620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5F828DE" w14:textId="77777777" w:rsidR="008D6620" w:rsidRPr="008D6620" w:rsidRDefault="008D6620" w:rsidP="008D6620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D120197" w14:textId="31ABC851" w:rsidR="003063DC" w:rsidRPr="00B247AC" w:rsidRDefault="003063DC" w:rsidP="00724FE9">
      <w:pPr>
        <w:pStyle w:val="ListParagraph"/>
        <w:numPr>
          <w:ilvl w:val="0"/>
          <w:numId w:val="5"/>
        </w:numPr>
        <w:tabs>
          <w:tab w:val="left" w:pos="709"/>
        </w:tabs>
        <w:spacing w:before="120"/>
        <w:ind w:left="0" w:firstLine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247A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ระบบการขนส่งสินค้า</w:t>
      </w:r>
    </w:p>
    <w:p w14:paraId="44C42867" w14:textId="329ECF5A" w:rsidR="00B247AC" w:rsidRDefault="00EC122A" w:rsidP="00B247AC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24FE9">
        <w:rPr>
          <w:rFonts w:ascii="TH SarabunPSK" w:hAnsi="TH SarabunPSK" w:cs="TH SarabunPSK" w:hint="cs"/>
          <w:sz w:val="32"/>
          <w:szCs w:val="32"/>
          <w:cs/>
        </w:rPr>
        <w:t>เพิ่มช่องทางการจำหน่ายผลิตภัณฑ์ของมหาวิทยาลัยไปจำหน่ายยังพื้นที่ และเพื่อ</w:t>
      </w:r>
      <w:r>
        <w:rPr>
          <w:rFonts w:ascii="TH SarabunPSK" w:hAnsi="TH SarabunPSK" w:cs="TH SarabunPSK" w:hint="cs"/>
          <w:sz w:val="32"/>
          <w:szCs w:val="32"/>
          <w:cs/>
        </w:rPr>
        <w:t>อำนวยความสะดวกให้กับผู้ซื้อ</w:t>
      </w:r>
      <w:r w:rsidR="00B247AC">
        <w:rPr>
          <w:rFonts w:ascii="TH SarabunPSK" w:hAnsi="TH SarabunPSK" w:cs="TH SarabunPSK" w:hint="cs"/>
          <w:sz w:val="32"/>
          <w:szCs w:val="32"/>
          <w:cs/>
        </w:rPr>
        <w:t xml:space="preserve">รายย่อยที่มีการสั่งซื้อผ่านช่องทางออนไลน์ ได้แก่ </w:t>
      </w:r>
      <w:r w:rsidR="00B247AC">
        <w:rPr>
          <w:rFonts w:ascii="TH SarabunPSK" w:hAnsi="TH SarabunPSK" w:cs="TH SarabunPSK"/>
          <w:sz w:val="32"/>
          <w:szCs w:val="32"/>
        </w:rPr>
        <w:t xml:space="preserve">Line Official : RMUTL Shop by ASSET </w:t>
      </w:r>
      <w:r w:rsidR="00B247A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B247AC">
        <w:rPr>
          <w:rFonts w:ascii="TH SarabunPSK" w:hAnsi="TH SarabunPSK" w:cs="TH SarabunPSK"/>
          <w:sz w:val="32"/>
          <w:szCs w:val="32"/>
        </w:rPr>
        <w:t xml:space="preserve">Facebook Page : </w:t>
      </w:r>
      <w:r w:rsidR="00B247AC">
        <w:rPr>
          <w:rFonts w:ascii="TH SarabunPSK" w:hAnsi="TH SarabunPSK" w:cs="TH SarabunPSK" w:hint="cs"/>
          <w:sz w:val="32"/>
          <w:szCs w:val="32"/>
          <w:cs/>
        </w:rPr>
        <w:t xml:space="preserve">สำนักงานบริหารทรัพย์สินและสิทธิประโยชน์ มทร.ล้านนา </w:t>
      </w:r>
      <w:r>
        <w:rPr>
          <w:rFonts w:ascii="TH SarabunPSK" w:hAnsi="TH SarabunPSK" w:cs="TH SarabunPSK" w:hint="cs"/>
          <w:sz w:val="32"/>
          <w:szCs w:val="32"/>
          <w:cs/>
        </w:rPr>
        <w:t>ทางสำนักงานบริหารทรัพย์สินฯ ได้มีบริการจัดส่งสินค้าให้กับผู้ซื้</w:t>
      </w:r>
      <w:r w:rsidR="00B247AC">
        <w:rPr>
          <w:rFonts w:ascii="TH SarabunPSK" w:hAnsi="TH SarabunPSK" w:cs="TH SarabunPSK" w:hint="cs"/>
          <w:sz w:val="32"/>
          <w:szCs w:val="32"/>
          <w:cs/>
        </w:rPr>
        <w:t>อ</w:t>
      </w:r>
      <w:r w:rsidRPr="000329A1">
        <w:rPr>
          <w:rFonts w:ascii="TH SarabunPSK" w:hAnsi="TH SarabunPSK" w:cs="TH SarabunPSK"/>
          <w:sz w:val="32"/>
          <w:szCs w:val="32"/>
          <w:cs/>
        </w:rPr>
        <w:t>ผ่านระบบขนส่งของบริษัทไปรษณีย์ไทยและบริษัทขนส่งเอกชน</w:t>
      </w:r>
    </w:p>
    <w:p w14:paraId="11857010" w14:textId="2BC89324" w:rsidR="00F072C1" w:rsidRDefault="00B14349" w:rsidP="00B14349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510C305" wp14:editId="11838B9F">
            <wp:extent cx="3041650" cy="1305003"/>
            <wp:effectExtent l="0" t="0" r="635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770" cy="131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C40DA3B" wp14:editId="32817740">
            <wp:extent cx="2240219" cy="1391651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" t="744" r="914"/>
                    <a:stretch/>
                  </pic:blipFill>
                  <pic:spPr bwMode="auto">
                    <a:xfrm>
                      <a:off x="0" y="0"/>
                      <a:ext cx="2261559" cy="140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49488" w14:textId="31E89E74" w:rsidR="00B14349" w:rsidRPr="00B14349" w:rsidRDefault="00B14349" w:rsidP="00B14349">
      <w:pPr>
        <w:tabs>
          <w:tab w:val="left" w:pos="993"/>
        </w:tabs>
        <w:ind w:firstLine="709"/>
        <w:jc w:val="center"/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</w:pPr>
      <w:r w:rsidRPr="00B1434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ช่องทางการจำหน่ายสินค้าผ่านระบบออนไลน์ของ สำนักงานบริหารทรัพย์สินฯ</w:t>
      </w:r>
    </w:p>
    <w:p w14:paraId="0B273278" w14:textId="5453F2F4" w:rsidR="00B247AC" w:rsidRPr="00B247AC" w:rsidRDefault="00B247AC" w:rsidP="00B247AC">
      <w:pPr>
        <w:pStyle w:val="ListParagraph"/>
        <w:numPr>
          <w:ilvl w:val="0"/>
          <w:numId w:val="16"/>
        </w:numPr>
        <w:tabs>
          <w:tab w:val="left" w:pos="1276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247AC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การขนส่งสินค้าสำหรับผู้ซื้อออนไลน์</w:t>
      </w:r>
    </w:p>
    <w:p w14:paraId="53978FE1" w14:textId="77777777" w:rsidR="00B247AC" w:rsidRDefault="00B247AC" w:rsidP="00B247AC">
      <w:pPr>
        <w:pStyle w:val="ListParagraph"/>
        <w:numPr>
          <w:ilvl w:val="0"/>
          <w:numId w:val="14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ผู้ซื้อแจ้งสั่งซื้อ </w:t>
      </w:r>
      <w:r w:rsidR="00EC122A">
        <w:rPr>
          <w:rFonts w:ascii="TH SarabunPSK" w:hAnsi="TH SarabunPSK" w:cs="TH SarabunPSK" w:hint="cs"/>
          <w:sz w:val="32"/>
          <w:szCs w:val="32"/>
          <w:cs/>
        </w:rPr>
        <w:t>ชำระค่าสินค้าและค่าบริการจัดส่งผ่านระบบการโอนเงินเข้าบัญชี งานทรัพย์สินและสิทธิประโยชน์ มทร.ล้านนา เลขที่บัญชี 521-076-4680 (ธนาคารกรุงไทย) เท่านั้น</w:t>
      </w:r>
      <w:bookmarkStart w:id="1" w:name="_Hlk50642012"/>
    </w:p>
    <w:p w14:paraId="71006C78" w14:textId="77777777" w:rsidR="00715D7B" w:rsidRDefault="00EC122A" w:rsidP="00715D7B">
      <w:pPr>
        <w:pStyle w:val="ListParagraph"/>
        <w:numPr>
          <w:ilvl w:val="0"/>
          <w:numId w:val="14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B247AC">
        <w:rPr>
          <w:rFonts w:ascii="TH SarabunPSK" w:hAnsi="TH SarabunPSK" w:cs="TH SarabunPSK" w:hint="cs"/>
          <w:sz w:val="32"/>
          <w:szCs w:val="32"/>
          <w:cs/>
        </w:rPr>
        <w:t xml:space="preserve">ตรวจสอบการชำระเงินผ่านระบบ </w:t>
      </w:r>
      <w:r w:rsidRPr="00B247AC">
        <w:rPr>
          <w:rFonts w:ascii="TH SarabunPSK" w:hAnsi="TH SarabunPSK" w:cs="TH SarabunPSK"/>
          <w:sz w:val="32"/>
          <w:szCs w:val="32"/>
        </w:rPr>
        <w:t xml:space="preserve">Internet Banking </w:t>
      </w:r>
      <w:r w:rsidRPr="00B247AC">
        <w:rPr>
          <w:rFonts w:ascii="TH SarabunPSK" w:hAnsi="TH SarabunPSK" w:cs="TH SarabunPSK" w:hint="cs"/>
          <w:sz w:val="32"/>
          <w:szCs w:val="32"/>
          <w:cs/>
        </w:rPr>
        <w:t>ของธนาคารกรุงไทย เพื่อยืนยันการชำระเงิน</w:t>
      </w:r>
      <w:bookmarkEnd w:id="1"/>
    </w:p>
    <w:p w14:paraId="1E240D78" w14:textId="4A86568B" w:rsidR="00EC122A" w:rsidRDefault="008756B0" w:rsidP="00715D7B">
      <w:pPr>
        <w:pStyle w:val="ListParagraph"/>
        <w:numPr>
          <w:ilvl w:val="0"/>
          <w:numId w:val="14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715D7B">
        <w:rPr>
          <w:rFonts w:ascii="TH SarabunPSK" w:hAnsi="TH SarabunPSK" w:cs="TH SarabunPSK" w:hint="cs"/>
          <w:sz w:val="32"/>
          <w:szCs w:val="32"/>
          <w:cs/>
        </w:rPr>
        <w:t>บันทึกชื่อ ที่อยู่ และเบอร์โทรศัพท์ของผู้ซื้อ และจัด</w:t>
      </w:r>
      <w:r w:rsidR="003063DC" w:rsidRPr="00715D7B">
        <w:rPr>
          <w:rFonts w:ascii="TH SarabunPSK" w:hAnsi="TH SarabunPSK" w:cs="TH SarabunPSK" w:hint="cs"/>
          <w:sz w:val="32"/>
          <w:szCs w:val="32"/>
          <w:cs/>
        </w:rPr>
        <w:t>เตรียมกล่อง/ซองพัสดุเพื่อ</w:t>
      </w:r>
      <w:r w:rsidR="003063DC" w:rsidRPr="00715D7B">
        <w:rPr>
          <w:rFonts w:ascii="TH SarabunPSK" w:hAnsi="TH SarabunPSK" w:cs="TH SarabunPSK"/>
          <w:sz w:val="32"/>
          <w:szCs w:val="32"/>
          <w:cs/>
        </w:rPr>
        <w:t>จัดส่งผลิตภัณฑ์ให้กับผู้ซื้อผ่านระบบขนส่งของบริษัทไปรษณีย์ไทยและบริษัทขนส่งเอกชน</w:t>
      </w:r>
    </w:p>
    <w:p w14:paraId="62DA721C" w14:textId="2A78E9A3" w:rsidR="00715D7B" w:rsidRDefault="00715D7B" w:rsidP="00715D7B">
      <w:pPr>
        <w:pStyle w:val="ListParagraph"/>
        <w:numPr>
          <w:ilvl w:val="0"/>
          <w:numId w:val="14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เมื่อชำระค่าบริการจัดส่งให้กับ</w:t>
      </w:r>
      <w:r w:rsidRPr="00715D7B">
        <w:rPr>
          <w:rFonts w:ascii="TH SarabunPSK" w:hAnsi="TH SarabunPSK" w:cs="TH SarabunPSK"/>
          <w:sz w:val="32"/>
          <w:szCs w:val="32"/>
          <w:cs/>
        </w:rPr>
        <w:t>บริษัทไปรษณีย์ไทย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715D7B">
        <w:rPr>
          <w:rFonts w:ascii="TH SarabunPSK" w:hAnsi="TH SarabunPSK" w:cs="TH SarabunPSK"/>
          <w:sz w:val="32"/>
          <w:szCs w:val="32"/>
          <w:cs/>
        </w:rPr>
        <w:t>บริษัทขนส่งเอกชน</w:t>
      </w:r>
      <w:r>
        <w:rPr>
          <w:rFonts w:ascii="TH SarabunPSK" w:hAnsi="TH SarabunPSK" w:cs="TH SarabunPSK" w:hint="cs"/>
          <w:sz w:val="32"/>
          <w:szCs w:val="32"/>
          <w:cs/>
        </w:rPr>
        <w:t>เรียบร้อยแล้วให้ขอใบกำกับภาษีเพื่อใช้ในการเบิกจ่ายค่าบริการจัดส่งจากกองคลัง</w:t>
      </w:r>
    </w:p>
    <w:p w14:paraId="7BA7EE39" w14:textId="44DD5727" w:rsidR="00715D7B" w:rsidRDefault="00715D7B" w:rsidP="00715D7B">
      <w:pPr>
        <w:pStyle w:val="ListParagraph"/>
        <w:numPr>
          <w:ilvl w:val="0"/>
          <w:numId w:val="14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จัดส่งเอกสา</w:t>
      </w:r>
      <w:r w:rsidR="00830A89">
        <w:rPr>
          <w:rFonts w:ascii="TH SarabunPSK" w:hAnsi="TH SarabunPSK" w:cs="TH SarabunPSK" w:hint="cs"/>
          <w:sz w:val="32"/>
          <w:szCs w:val="32"/>
          <w:cs/>
        </w:rPr>
        <w:t>รใบกำกับภาษีไปยังกองคลังเพื่อเบิกค่าใช้จ่ายในการจัดส่ง</w:t>
      </w:r>
    </w:p>
    <w:p w14:paraId="60A41592" w14:textId="2F67BF76" w:rsidR="00830A89" w:rsidRPr="00DA1E47" w:rsidRDefault="00830A89" w:rsidP="00830A89">
      <w:pPr>
        <w:pStyle w:val="ListParagraph"/>
        <w:numPr>
          <w:ilvl w:val="0"/>
          <w:numId w:val="16"/>
        </w:numPr>
        <w:tabs>
          <w:tab w:val="left" w:pos="1276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247AC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การขนส่งสินค้าสำหรับ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</w:t>
      </w:r>
    </w:p>
    <w:p w14:paraId="3415327A" w14:textId="43012342" w:rsidR="00DA1E47" w:rsidRDefault="00DA1E47" w:rsidP="00DA1E47">
      <w:pPr>
        <w:pStyle w:val="ListParagraph"/>
        <w:numPr>
          <w:ilvl w:val="0"/>
          <w:numId w:val="17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A1E47">
        <w:rPr>
          <w:rFonts w:ascii="TH SarabunPSK" w:hAnsi="TH SarabunPSK" w:cs="TH SarabunPSK"/>
          <w:sz w:val="32"/>
          <w:szCs w:val="32"/>
          <w:cs/>
        </w:rPr>
        <w:t>การนำรายการสั่งซื้อของแต่ละเขตพื้นที่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ที่ระบุมาในบันทึกข้อความ </w:t>
      </w:r>
      <w:r w:rsidRPr="00DA1E47">
        <w:rPr>
          <w:rFonts w:ascii="TH SarabunPSK" w:hAnsi="TH SarabunPSK" w:cs="TH SarabunPSK"/>
          <w:sz w:val="32"/>
          <w:szCs w:val="32"/>
          <w:cs/>
        </w:rPr>
        <w:t>มาจัดสินค้าตามที่ต้องการ</w:t>
      </w:r>
    </w:p>
    <w:p w14:paraId="7BDC3395" w14:textId="77777777" w:rsidR="00DA1E47" w:rsidRDefault="00DA1E47" w:rsidP="00DA1E47">
      <w:pPr>
        <w:pStyle w:val="ListParagraph"/>
        <w:numPr>
          <w:ilvl w:val="0"/>
          <w:numId w:val="17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A1E47">
        <w:rPr>
          <w:rFonts w:ascii="TH SarabunPSK" w:hAnsi="TH SarabunPSK" w:cs="TH SarabunPSK"/>
          <w:sz w:val="32"/>
          <w:szCs w:val="32"/>
          <w:cs/>
        </w:rPr>
        <w:t>ตรวจเช็คคุณภาพและจำนวนให้ตรงตามรายการสั่งซื้อ</w:t>
      </w:r>
    </w:p>
    <w:p w14:paraId="7B273310" w14:textId="77777777" w:rsidR="00DA1E47" w:rsidRDefault="00DA1E47" w:rsidP="00DA1E47">
      <w:pPr>
        <w:pStyle w:val="ListParagraph"/>
        <w:numPr>
          <w:ilvl w:val="0"/>
          <w:numId w:val="17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A1E47">
        <w:rPr>
          <w:rFonts w:ascii="TH SarabunPSK" w:hAnsi="TH SarabunPSK" w:cs="TH SarabunPSK"/>
          <w:sz w:val="32"/>
          <w:szCs w:val="32"/>
          <w:cs/>
        </w:rPr>
        <w:t>จัดเตรียมบรรจุภัณฑ์ พร้อมพิมพ์รายชื่อหน้ากล่องสินค้า</w:t>
      </w:r>
    </w:p>
    <w:p w14:paraId="3BB96685" w14:textId="77777777" w:rsidR="00DA1E47" w:rsidRDefault="00DA1E47" w:rsidP="00DA1E47">
      <w:pPr>
        <w:pStyle w:val="ListParagraph"/>
        <w:numPr>
          <w:ilvl w:val="0"/>
          <w:numId w:val="17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A1E47">
        <w:rPr>
          <w:rFonts w:ascii="TH SarabunPSK" w:hAnsi="TH SarabunPSK" w:cs="TH SarabunPSK"/>
          <w:sz w:val="32"/>
          <w:szCs w:val="32"/>
          <w:cs/>
        </w:rPr>
        <w:t>บรรจุสินค้าในถุง/กล่องที่เหมาะสมกับขนาดและลักษณะของสินค้า</w:t>
      </w:r>
    </w:p>
    <w:p w14:paraId="27940CDD" w14:textId="77777777" w:rsidR="00DA1E47" w:rsidRDefault="00DA1E47" w:rsidP="00DA1E47">
      <w:pPr>
        <w:pStyle w:val="ListParagraph"/>
        <w:numPr>
          <w:ilvl w:val="0"/>
          <w:numId w:val="17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A1E47">
        <w:rPr>
          <w:rFonts w:ascii="TH SarabunPSK" w:hAnsi="TH SarabunPSK" w:cs="TH SarabunPSK"/>
          <w:sz w:val="32"/>
          <w:szCs w:val="32"/>
          <w:cs/>
        </w:rPr>
        <w:t xml:space="preserve">นำสินค้าจัดส่งไปรษณีย์ของมหาวิทยาลัย (ห้องกองกลาง มทร.ล้านนา) ยกเว้นกรณีจัดส่งของภาคเอกชนจะมีค่าใช้จ่ายการจัดส่งซึ่งขอให้เขตพื้นที่รับผิดชอบค่าใช้จ่ายดังกล่าว </w:t>
      </w:r>
    </w:p>
    <w:p w14:paraId="38FD3047" w14:textId="77777777" w:rsidR="00DA1E47" w:rsidRDefault="00DA1E47" w:rsidP="00DA1E47">
      <w:pPr>
        <w:pStyle w:val="ListParagraph"/>
        <w:numPr>
          <w:ilvl w:val="0"/>
          <w:numId w:val="17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A1E47">
        <w:rPr>
          <w:rFonts w:ascii="TH SarabunPSK" w:hAnsi="TH SarabunPSK" w:cs="TH SarabunPSK"/>
          <w:sz w:val="32"/>
          <w:szCs w:val="32"/>
          <w:cs/>
        </w:rPr>
        <w:t>จัดทำเอกสารการนำส่ง (บันทึกข้อความและแบบฟอร์มรับสินค้า) ไปยังเขตพื้นที่ที่สั่งซื้อสินค้า เพื่อจัดทำเป็นหลักฐานการนำส่งสินค้าพร้อมรูปถ่ายกล่องบรรจุสินค้า</w:t>
      </w:r>
    </w:p>
    <w:p w14:paraId="6AAD35F6" w14:textId="77777777" w:rsidR="00DA1E47" w:rsidRDefault="00DA1E47" w:rsidP="00DA1E47">
      <w:pPr>
        <w:pStyle w:val="ListParagraph"/>
        <w:numPr>
          <w:ilvl w:val="0"/>
          <w:numId w:val="17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A1E47">
        <w:rPr>
          <w:rFonts w:ascii="TH SarabunPSK" w:hAnsi="TH SarabunPSK" w:cs="TH SarabunPSK"/>
          <w:sz w:val="32"/>
          <w:szCs w:val="32"/>
          <w:cs/>
        </w:rPr>
        <w:t xml:space="preserve">จัดส่งเอกสารการนำส่ง (บันทึกข้อความ) ผ่านระบบ </w:t>
      </w:r>
      <w:r w:rsidRPr="00DA1E47">
        <w:rPr>
          <w:rFonts w:ascii="TH SarabunPSK" w:hAnsi="TH SarabunPSK" w:cs="TH SarabunPSK"/>
          <w:sz w:val="32"/>
          <w:szCs w:val="32"/>
        </w:rPr>
        <w:t xml:space="preserve">E-office </w:t>
      </w:r>
    </w:p>
    <w:p w14:paraId="511A00C9" w14:textId="77777777" w:rsidR="00DA1E47" w:rsidRDefault="00DA1E47" w:rsidP="00DA1E47">
      <w:pPr>
        <w:pStyle w:val="ListParagraph"/>
        <w:numPr>
          <w:ilvl w:val="0"/>
          <w:numId w:val="17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A1E47">
        <w:rPr>
          <w:rFonts w:ascii="TH SarabunPSK" w:hAnsi="TH SarabunPSK" w:cs="TH SarabunPSK"/>
          <w:sz w:val="32"/>
          <w:szCs w:val="32"/>
          <w:cs/>
        </w:rPr>
        <w:lastRenderedPageBreak/>
        <w:t>เมื่อทางเขตพื้นที่รับสินค้า และตรวจเช็ค ตรวจสอบสินค้าแล้ว ให้กรอกข้อมูลลงในแบบฟอร์มรับสินค้า แล้วจัดส่งมายัง สำนักงานบริหารทรัพย์สินฯ ต่อไป</w:t>
      </w:r>
    </w:p>
    <w:p w14:paraId="3A28D35B" w14:textId="393F6BDE" w:rsidR="00DA1E47" w:rsidRPr="00DA1E47" w:rsidRDefault="00DA1E47" w:rsidP="00DA1E47">
      <w:pPr>
        <w:pStyle w:val="ListParagraph"/>
        <w:numPr>
          <w:ilvl w:val="0"/>
          <w:numId w:val="17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A1E47">
        <w:rPr>
          <w:rFonts w:ascii="TH SarabunPSK" w:hAnsi="TH SarabunPSK" w:cs="TH SarabunPSK"/>
          <w:sz w:val="32"/>
          <w:szCs w:val="32"/>
          <w:cs/>
        </w:rPr>
        <w:t>สำนักงานบริหารทรัพย์สินฯ เก็บเอกสารไว้เป็นหลักฐานการสั่งซื้อต่อไป</w:t>
      </w:r>
    </w:p>
    <w:p w14:paraId="38BF1035" w14:textId="77777777" w:rsidR="00DA1E47" w:rsidRPr="00DA1E47" w:rsidRDefault="00DA1E47" w:rsidP="00DA1E47">
      <w:pPr>
        <w:pStyle w:val="ListParagraph"/>
        <w:numPr>
          <w:ilvl w:val="0"/>
          <w:numId w:val="5"/>
        </w:numPr>
        <w:tabs>
          <w:tab w:val="left" w:pos="709"/>
        </w:tabs>
        <w:spacing w:before="120"/>
        <w:ind w:left="0" w:firstLine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A1E47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DA1E47">
        <w:rPr>
          <w:rFonts w:ascii="TH SarabunPSK" w:hAnsi="TH SarabunPSK" w:cs="TH SarabunPSK"/>
          <w:b/>
          <w:bCs/>
          <w:sz w:val="32"/>
          <w:szCs w:val="32"/>
          <w:cs/>
        </w:rPr>
        <w:t>ระบวนการจัดทำสื่อประชาสัมพันธ์</w:t>
      </w:r>
    </w:p>
    <w:p w14:paraId="5888FFB8" w14:textId="77777777" w:rsidR="00CD5B01" w:rsidRDefault="004F0E3F" w:rsidP="00CD5B01">
      <w:pPr>
        <w:pStyle w:val="ListParagraph"/>
        <w:numPr>
          <w:ilvl w:val="0"/>
          <w:numId w:val="22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D5B01">
        <w:rPr>
          <w:rFonts w:ascii="TH SarabunPSK" w:hAnsi="TH SarabunPSK" w:cs="TH SarabunPSK"/>
          <w:sz w:val="32"/>
          <w:szCs w:val="32"/>
          <w:cs/>
        </w:rPr>
        <w:t>กำหนดวัตถุประสงค์ (</w:t>
      </w:r>
      <w:r w:rsidRPr="00CD5B01">
        <w:rPr>
          <w:rFonts w:ascii="TH SarabunPSK" w:hAnsi="TH SarabunPSK" w:cs="TH SarabunPSK"/>
          <w:sz w:val="32"/>
          <w:szCs w:val="32"/>
        </w:rPr>
        <w:t xml:space="preserve">Objectives) </w:t>
      </w:r>
      <w:r w:rsidRPr="00CD5B01">
        <w:rPr>
          <w:rFonts w:ascii="TH SarabunPSK" w:hAnsi="TH SarabunPSK" w:cs="TH SarabunPSK"/>
          <w:sz w:val="32"/>
          <w:szCs w:val="32"/>
          <w:cs/>
        </w:rPr>
        <w:t>คือ ต้องกำหนดลักษณะของสื่อให้สอดคล้องกับเป้าหมายที่</w:t>
      </w:r>
      <w:r w:rsidRPr="004F0E3F">
        <w:rPr>
          <w:rFonts w:ascii="TH SarabunPSK" w:hAnsi="TH SarabunPSK" w:cs="TH SarabunPSK"/>
          <w:sz w:val="32"/>
          <w:szCs w:val="32"/>
          <w:cs/>
        </w:rPr>
        <w:t>กำหนด</w:t>
      </w:r>
    </w:p>
    <w:p w14:paraId="47546DDC" w14:textId="30A1EF74" w:rsidR="00CD5B01" w:rsidRDefault="004F0E3F" w:rsidP="00CD5B01">
      <w:pPr>
        <w:pStyle w:val="ListParagraph"/>
        <w:numPr>
          <w:ilvl w:val="0"/>
          <w:numId w:val="22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F0E3F">
        <w:rPr>
          <w:rFonts w:ascii="TH SarabunPSK" w:hAnsi="TH SarabunPSK" w:cs="TH SarabunPSK"/>
          <w:sz w:val="32"/>
          <w:szCs w:val="32"/>
          <w:cs/>
        </w:rPr>
        <w:t xml:space="preserve">กลุ่มเป้าหมาย และเนื้อหาว่าใครควรที่จะเป็นผู้รับสื่อนั้น รูปลักษณะของสื่อที่ออกมาก็จะสื่อไปตามกลุ่มเป้าหมาย เช่น </w:t>
      </w:r>
      <w:r w:rsidR="00CD5B01">
        <w:rPr>
          <w:rFonts w:ascii="TH SarabunPSK" w:hAnsi="TH SarabunPSK" w:cs="TH SarabunPSK" w:hint="cs"/>
          <w:sz w:val="32"/>
          <w:szCs w:val="32"/>
          <w:cs/>
        </w:rPr>
        <w:t>กลุ่มนักศึกษา บุคลากร หรือบุคคลทั่วไป</w:t>
      </w:r>
    </w:p>
    <w:p w14:paraId="093FBEF7" w14:textId="071E7D21" w:rsidR="00DD5675" w:rsidRDefault="00DD5675" w:rsidP="00CD5B01">
      <w:pPr>
        <w:pStyle w:val="ListParagraph"/>
        <w:numPr>
          <w:ilvl w:val="0"/>
          <w:numId w:val="22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ถ่ายภาพสินค้าให้ดูน่าดึงดูด สื่อให้เห็นลักษณะ วิธีการใช้งาน และประโยชน์ในการใช้งานได้อย่างชัดเจน</w:t>
      </w:r>
      <w:r w:rsidR="00A14573">
        <w:rPr>
          <w:rFonts w:ascii="TH SarabunPSK" w:hAnsi="TH SarabunPSK" w:cs="TH SarabunPSK"/>
          <w:sz w:val="32"/>
          <w:szCs w:val="32"/>
        </w:rPr>
        <w:t xml:space="preserve"> </w:t>
      </w:r>
      <w:r w:rsidR="00A14573">
        <w:rPr>
          <w:rFonts w:ascii="TH SarabunPSK" w:hAnsi="TH SarabunPSK" w:cs="TH SarabunPSK" w:hint="cs"/>
          <w:sz w:val="32"/>
          <w:szCs w:val="32"/>
          <w:cs/>
        </w:rPr>
        <w:t>โดยอาจให้นักศึกษา หรือบุคลากรในมหาวิทยาลัยมาเป็นแบบในการถ่ายภาพเพื่อแสดงให้เห็นถึงเอกลักษณ์ของผลิตภัณฑ์ที่มหาวิทยาลัยได้จัดทำขึ้นเพื่อจำหน่ายให้ตรงกลุ่มเป้าหมาย</w:t>
      </w:r>
    </w:p>
    <w:p w14:paraId="7EACE20D" w14:textId="7FB94477" w:rsidR="00DD5675" w:rsidRDefault="00DD5675" w:rsidP="00CD5B01">
      <w:pPr>
        <w:pStyle w:val="ListParagraph"/>
        <w:numPr>
          <w:ilvl w:val="0"/>
          <w:numId w:val="22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ตกแต่งภาพถ่ายเพื่อนำมาจัดทำสื่อประชาสัมพันธ์โดยใช้โปรแกรม </w:t>
      </w:r>
      <w:r>
        <w:rPr>
          <w:rFonts w:ascii="TH SarabunPSK" w:hAnsi="TH SarabunPSK" w:cs="TH SarabunPSK"/>
          <w:sz w:val="32"/>
          <w:szCs w:val="32"/>
        </w:rPr>
        <w:t xml:space="preserve">Illustrator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>Photoshop</w:t>
      </w:r>
      <w:r w:rsidR="00A96A25">
        <w:rPr>
          <w:rFonts w:ascii="TH SarabunPSK" w:hAnsi="TH SarabunPSK" w:cs="TH SarabunPSK" w:hint="cs"/>
          <w:sz w:val="32"/>
          <w:szCs w:val="32"/>
          <w:cs/>
        </w:rPr>
        <w:t xml:space="preserve"> โดยในภาพที่นำมาประชาสัมพันธ์นั้น ควรมีรายละเอียดของผลิตภัณฑ์ ลักษณะการใช้งาน และราคาระบุไว้อย่างชัดเจน รวมถึงสถานที่จัดจำหน่ายหรือช่องทางการสั่งซื้อไว้ด้วย</w:t>
      </w:r>
    </w:p>
    <w:p w14:paraId="4EA80EF2" w14:textId="5C44A969" w:rsidR="00FD37A3" w:rsidRDefault="00A96A25" w:rsidP="00FD37A3">
      <w:pPr>
        <w:pStyle w:val="ListParagraph"/>
        <w:numPr>
          <w:ilvl w:val="0"/>
          <w:numId w:val="22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ประชาสัมพันธ์สื่อโฆษณาที่จัดทำขึ้นผ่านทางเวปไซต์ของสำนักงานบริหารทรัพย์สินฯ </w:t>
      </w:r>
      <w:r>
        <w:rPr>
          <w:rFonts w:ascii="TH SarabunPSK" w:hAnsi="TH SarabunPSK" w:cs="TH SarabunPSK"/>
          <w:sz w:val="32"/>
          <w:szCs w:val="32"/>
        </w:rPr>
        <w:t xml:space="preserve">www.asset.rmutl.ac.th </w:t>
      </w:r>
      <w:r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Facebook Page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สำนักงานบริหารทรัพย์สินและสิทธิประโยชน์ มทร.ล้านนา และ </w:t>
      </w:r>
      <w:r>
        <w:rPr>
          <w:rFonts w:ascii="TH SarabunPSK" w:hAnsi="TH SarabunPSK" w:cs="TH SarabunPSK"/>
          <w:sz w:val="32"/>
          <w:szCs w:val="32"/>
        </w:rPr>
        <w:t>LINE Official : RMUTL Shop by Asset</w:t>
      </w:r>
    </w:p>
    <w:p w14:paraId="5123F60A" w14:textId="6D9C4BE6" w:rsidR="008D6620" w:rsidRDefault="008D6620" w:rsidP="008D6620">
      <w:pPr>
        <w:pStyle w:val="ListParagraph"/>
        <w:tabs>
          <w:tab w:val="left" w:pos="993"/>
        </w:tabs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BFD5537" wp14:editId="448E3134">
            <wp:extent cx="2483717" cy="165600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717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2DD9851" wp14:editId="372269DF">
            <wp:extent cx="2340000" cy="1655552"/>
            <wp:effectExtent l="0" t="0" r="317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65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9EEF" w14:textId="77777777" w:rsidR="008D6620" w:rsidRPr="008D6620" w:rsidRDefault="008D6620" w:rsidP="008D6620">
      <w:pPr>
        <w:pStyle w:val="ListParagraph"/>
        <w:tabs>
          <w:tab w:val="left" w:pos="993"/>
        </w:tabs>
        <w:ind w:left="709"/>
        <w:jc w:val="thaiDistribute"/>
        <w:rPr>
          <w:rFonts w:ascii="TH SarabunPSK" w:hAnsi="TH SarabunPSK" w:cs="TH SarabunPSK"/>
          <w:sz w:val="6"/>
          <w:szCs w:val="6"/>
        </w:rPr>
      </w:pPr>
    </w:p>
    <w:p w14:paraId="0C524981" w14:textId="6F582274" w:rsidR="008D6620" w:rsidRDefault="008D6620" w:rsidP="008D6620">
      <w:pPr>
        <w:pStyle w:val="ListParagraph"/>
        <w:tabs>
          <w:tab w:val="left" w:pos="993"/>
        </w:tabs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6EC1A9E" wp14:editId="13924636">
            <wp:extent cx="2484000" cy="165590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6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0DC8B56" wp14:editId="41B8F33C">
            <wp:extent cx="2482867" cy="1656000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67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BE4B" w14:textId="6A68C87B" w:rsidR="008D6620" w:rsidRDefault="008D6620" w:rsidP="008D6620">
      <w:pPr>
        <w:tabs>
          <w:tab w:val="left" w:pos="993"/>
        </w:tabs>
        <w:ind w:firstLine="709"/>
        <w:jc w:val="center"/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ตัวอย่างรูปแบบการจัดทำสื่อประชาสัมพันธ์การจำหน่ายผลิตภัณฑ์ของมหาวิทยาลัย</w:t>
      </w:r>
    </w:p>
    <w:p w14:paraId="737A57E5" w14:textId="77777777" w:rsidR="008D6620" w:rsidRPr="008D6620" w:rsidRDefault="008D6620" w:rsidP="008D6620">
      <w:pPr>
        <w:tabs>
          <w:tab w:val="left" w:pos="993"/>
        </w:tabs>
        <w:ind w:firstLine="709"/>
        <w:jc w:val="center"/>
        <w:rPr>
          <w:rFonts w:ascii="TH SarabunPSK" w:hAnsi="TH SarabunPSK" w:cs="TH SarabunPSK" w:hint="cs"/>
          <w:b/>
          <w:bCs/>
          <w:i/>
          <w:iCs/>
          <w:sz w:val="32"/>
          <w:szCs w:val="32"/>
        </w:rPr>
      </w:pPr>
    </w:p>
    <w:p w14:paraId="67591D16" w14:textId="0EB62122" w:rsidR="00EB62FB" w:rsidRDefault="00EB62FB" w:rsidP="00195045">
      <w:pPr>
        <w:pStyle w:val="ListParagraph"/>
        <w:numPr>
          <w:ilvl w:val="0"/>
          <w:numId w:val="1"/>
        </w:numPr>
        <w:spacing w:before="120"/>
        <w:ind w:left="284" w:hanging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ผลสัมฤทธิ์  (ผลสัมฤทธิ์ด้านต่าง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3E2DF666" w14:textId="77777777" w:rsidR="00396D60" w:rsidRDefault="00195045" w:rsidP="00396D60">
      <w:pPr>
        <w:pStyle w:val="ListParagraph"/>
        <w:numPr>
          <w:ilvl w:val="1"/>
          <w:numId w:val="5"/>
        </w:numPr>
        <w:tabs>
          <w:tab w:val="left" w:pos="993"/>
        </w:tabs>
        <w:ind w:left="0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45F61">
        <w:rPr>
          <w:rFonts w:ascii="TH SarabunPSK" w:hAnsi="TH SarabunPSK" w:cs="TH SarabunPSK" w:hint="cs"/>
          <w:sz w:val="32"/>
          <w:szCs w:val="32"/>
          <w:cs/>
        </w:rPr>
        <w:t xml:space="preserve">มีการแต่งตั้งเจ้าหน้าที่ของ สนง.บริหารทรัพย์สินฯ </w:t>
      </w:r>
      <w:r w:rsidR="00C45F61">
        <w:rPr>
          <w:rFonts w:ascii="TH SarabunPSK" w:hAnsi="TH SarabunPSK" w:cs="TH SarabunPSK" w:hint="cs"/>
          <w:sz w:val="32"/>
          <w:szCs w:val="32"/>
          <w:cs/>
        </w:rPr>
        <w:t>เป็นเจ้าหน้าที่รับเงินตามคำสั่งมหาวิทยาลัยเทคโนโลยีราชมงคลล้านนา เลขที่ 232/2563</w:t>
      </w:r>
      <w:r w:rsidR="00396D60">
        <w:rPr>
          <w:rFonts w:ascii="TH SarabunPSK" w:hAnsi="TH SarabunPSK" w:cs="TH SarabunPSK" w:hint="cs"/>
          <w:sz w:val="32"/>
          <w:szCs w:val="32"/>
          <w:cs/>
        </w:rPr>
        <w:t xml:space="preserve"> ทำให้เกิดความคล่องตัวและเป็นไปตามที่ระเบียบกระทรวงการคลังกำหนด</w:t>
      </w:r>
    </w:p>
    <w:p w14:paraId="2CCC432E" w14:textId="2ACE6523" w:rsidR="00837E6C" w:rsidRPr="00837E6C" w:rsidRDefault="00C45F61" w:rsidP="00837E6C">
      <w:pPr>
        <w:pStyle w:val="ListParagraph"/>
        <w:numPr>
          <w:ilvl w:val="1"/>
          <w:numId w:val="5"/>
        </w:numPr>
        <w:tabs>
          <w:tab w:val="left" w:pos="993"/>
        </w:tabs>
        <w:ind w:left="0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96D60">
        <w:rPr>
          <w:rFonts w:ascii="TH SarabunPSK" w:hAnsi="TH SarabunPSK" w:cs="TH SarabunPSK" w:hint="cs"/>
          <w:spacing w:val="-4"/>
          <w:sz w:val="32"/>
          <w:szCs w:val="32"/>
          <w:cs/>
        </w:rPr>
        <w:t>มีการจัด</w:t>
      </w:r>
      <w:r w:rsidR="002536AB" w:rsidRPr="00396D60">
        <w:rPr>
          <w:rFonts w:ascii="TH SarabunPSK" w:hAnsi="TH SarabunPSK" w:cs="TH SarabunPSK" w:hint="cs"/>
          <w:spacing w:val="-4"/>
          <w:sz w:val="32"/>
          <w:szCs w:val="32"/>
          <w:cs/>
        </w:rPr>
        <w:t>นำระบบออกใบเสร็จรับเงินของมหาวิทยาลัยมาใช้เพื่อควบคุมและป้องกันการสูญหายของเงิน</w:t>
      </w:r>
      <w:r w:rsidR="00837E6C">
        <w:rPr>
          <w:rFonts w:ascii="TH SarabunPSK" w:hAnsi="TH SarabunPSK" w:cs="TH SarabunPSK" w:hint="cs"/>
          <w:spacing w:val="-4"/>
          <w:sz w:val="32"/>
          <w:szCs w:val="32"/>
          <w:cs/>
        </w:rPr>
        <w:t>และสามารถรับรู้รายได้ของหน่วยงานได้</w:t>
      </w:r>
      <w:r w:rsidR="008213C0">
        <w:rPr>
          <w:rFonts w:ascii="TH SarabunPSK" w:hAnsi="TH SarabunPSK" w:cs="TH SarabunPSK" w:hint="cs"/>
          <w:spacing w:val="-4"/>
          <w:sz w:val="32"/>
          <w:szCs w:val="32"/>
          <w:cs/>
        </w:rPr>
        <w:t>ทันเวลา</w:t>
      </w:r>
    </w:p>
    <w:p w14:paraId="0B669257" w14:textId="075A506C" w:rsidR="00A96A25" w:rsidRDefault="002536AB" w:rsidP="00837E6C">
      <w:pPr>
        <w:pStyle w:val="ListParagraph"/>
        <w:numPr>
          <w:ilvl w:val="1"/>
          <w:numId w:val="5"/>
        </w:numPr>
        <w:tabs>
          <w:tab w:val="left" w:pos="993"/>
        </w:tabs>
        <w:ind w:left="0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837E6C">
        <w:rPr>
          <w:rFonts w:ascii="TH SarabunPSK" w:hAnsi="TH SarabunPSK" w:cs="TH SarabunPSK" w:hint="cs"/>
          <w:sz w:val="32"/>
          <w:szCs w:val="32"/>
          <w:cs/>
        </w:rPr>
        <w:t>สำนักงานบริหารทรัพย์สินฯ ได้นำแ</w:t>
      </w:r>
      <w:r w:rsidR="00760308" w:rsidRPr="00837E6C">
        <w:rPr>
          <w:rFonts w:ascii="TH SarabunPSK" w:hAnsi="TH SarabunPSK" w:cs="TH SarabunPSK" w:hint="cs"/>
          <w:sz w:val="32"/>
          <w:szCs w:val="32"/>
          <w:cs/>
        </w:rPr>
        <w:t>นวปฏิบัตินี้ไปปรับใช้</w:t>
      </w:r>
      <w:r w:rsidR="00396D60" w:rsidRPr="00837E6C">
        <w:rPr>
          <w:rFonts w:ascii="TH SarabunPSK" w:hAnsi="TH SarabunPSK" w:cs="TH SarabunPSK" w:hint="cs"/>
          <w:sz w:val="32"/>
          <w:szCs w:val="32"/>
          <w:cs/>
        </w:rPr>
        <w:t>โดยสร้างเป็น</w:t>
      </w:r>
      <w:r w:rsidR="00760308" w:rsidRPr="00837E6C">
        <w:rPr>
          <w:rFonts w:ascii="TH SarabunPSK" w:hAnsi="TH SarabunPSK" w:cs="TH SarabunPSK" w:hint="cs"/>
          <w:sz w:val="32"/>
          <w:szCs w:val="32"/>
          <w:cs/>
        </w:rPr>
        <w:t>ระบบโปรแกรมการจำหน่ายสินค้า (</w:t>
      </w:r>
      <w:r w:rsidR="00396D60" w:rsidRPr="00837E6C">
        <w:rPr>
          <w:rFonts w:ascii="TH SarabunPSK" w:hAnsi="TH SarabunPSK" w:cs="TH SarabunPSK"/>
          <w:sz w:val="32"/>
          <w:szCs w:val="32"/>
        </w:rPr>
        <w:t>Point Of Sale</w:t>
      </w:r>
      <w:r w:rsidR="00396D60" w:rsidRPr="00837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6D60" w:rsidRPr="00837E6C">
        <w:rPr>
          <w:rFonts w:ascii="TH SarabunPSK" w:hAnsi="TH SarabunPSK" w:cs="TH SarabunPSK"/>
          <w:sz w:val="32"/>
          <w:szCs w:val="32"/>
        </w:rPr>
        <w:t>: POS</w:t>
      </w:r>
      <w:r w:rsidR="00396D60" w:rsidRPr="00837E6C">
        <w:rPr>
          <w:rFonts w:ascii="TH SarabunPSK" w:hAnsi="TH SarabunPSK" w:cs="TH SarabunPSK" w:hint="cs"/>
          <w:sz w:val="32"/>
          <w:szCs w:val="32"/>
          <w:cs/>
        </w:rPr>
        <w:t>) ด้วยความร่วมมือกับสำนักวิทยและบริการฯ</w:t>
      </w:r>
      <w:r w:rsidR="00837E6C">
        <w:rPr>
          <w:rFonts w:ascii="TH SarabunPSK" w:hAnsi="TH SarabunPSK" w:cs="TH SarabunPSK" w:hint="cs"/>
          <w:sz w:val="32"/>
          <w:szCs w:val="32"/>
          <w:cs/>
        </w:rPr>
        <w:t xml:space="preserve"> ทำให้เกิดความคล่องตัว</w:t>
      </w:r>
      <w:r w:rsidR="00AD426C">
        <w:rPr>
          <w:rFonts w:ascii="TH SarabunPSK" w:hAnsi="TH SarabunPSK" w:cs="TH SarabunPSK" w:hint="cs"/>
          <w:sz w:val="32"/>
          <w:szCs w:val="32"/>
          <w:cs/>
        </w:rPr>
        <w:t xml:space="preserve"> รวดเร็ว </w:t>
      </w:r>
      <w:r w:rsidR="00837E6C">
        <w:rPr>
          <w:rFonts w:ascii="TH SarabunPSK" w:hAnsi="TH SarabunPSK" w:cs="TH SarabunPSK" w:hint="cs"/>
          <w:sz w:val="32"/>
          <w:szCs w:val="32"/>
          <w:cs/>
        </w:rPr>
        <w:t>ปฏิบัติงานอย่าง</w:t>
      </w:r>
      <w:r w:rsidR="00837E6C" w:rsidRPr="00837E6C">
        <w:rPr>
          <w:rFonts w:ascii="TH SarabunPSK" w:hAnsi="TH SarabunPSK" w:cs="TH SarabunPSK"/>
          <w:sz w:val="32"/>
          <w:szCs w:val="32"/>
          <w:cs/>
        </w:rPr>
        <w:t>เป็นระบบและมีประสิทธิภาพ</w:t>
      </w:r>
    </w:p>
    <w:p w14:paraId="3F95CB7D" w14:textId="180E7F49" w:rsidR="00EB62FB" w:rsidRDefault="00EB62FB" w:rsidP="00760308">
      <w:pPr>
        <w:pStyle w:val="ListParagraph"/>
        <w:numPr>
          <w:ilvl w:val="0"/>
          <w:numId w:val="1"/>
        </w:numPr>
        <w:spacing w:before="120"/>
        <w:ind w:left="284" w:hanging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(สรุปเป็นข้อๆ)</w:t>
      </w:r>
    </w:p>
    <w:p w14:paraId="781987B8" w14:textId="7E210ED6" w:rsidR="00AD426C" w:rsidRDefault="00AD426C" w:rsidP="00AD426C">
      <w:pPr>
        <w:pStyle w:val="ListParagraph"/>
        <w:numPr>
          <w:ilvl w:val="0"/>
          <w:numId w:val="23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 และหัวหน้าหน่วยงานมีการ</w:t>
      </w:r>
      <w:r w:rsidRPr="00AD426C">
        <w:rPr>
          <w:rFonts w:ascii="TH SarabunPSK" w:hAnsi="TH SarabunPSK" w:cs="TH SarabunPSK"/>
          <w:sz w:val="32"/>
          <w:szCs w:val="32"/>
          <w:cs/>
        </w:rPr>
        <w:t>กำหนดทิศทางและเป้าหมายที่ชัดเจนและเชื่อมโยงกับ</w:t>
      </w:r>
      <w:r>
        <w:rPr>
          <w:rFonts w:ascii="TH SarabunPSK" w:hAnsi="TH SarabunPSK" w:cs="TH SarabunPSK" w:hint="cs"/>
          <w:sz w:val="32"/>
          <w:szCs w:val="32"/>
          <w:cs/>
        </w:rPr>
        <w:t>ภารกิจของหน่วยงาน</w:t>
      </w:r>
      <w:r w:rsidRPr="00AD426C">
        <w:rPr>
          <w:rFonts w:ascii="TH SarabunPSK" w:hAnsi="TH SarabunPSK" w:cs="TH SarabunPSK"/>
          <w:sz w:val="32"/>
          <w:szCs w:val="32"/>
          <w:cs/>
        </w:rPr>
        <w:t xml:space="preserve"> สามารถสร้างความตระหนัก รวมทั้งสร้างแรงจูงใจให้บุคลกรมีส่วนร่วมอย่างแข็งขันและต่อเนื่อง</w:t>
      </w:r>
    </w:p>
    <w:p w14:paraId="44B97414" w14:textId="3702EEC5" w:rsidR="00356B3E" w:rsidRPr="00356B3E" w:rsidRDefault="00AD426C" w:rsidP="00356B3E">
      <w:pPr>
        <w:pStyle w:val="ListParagraph"/>
        <w:numPr>
          <w:ilvl w:val="0"/>
          <w:numId w:val="23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D426C">
        <w:rPr>
          <w:rFonts w:ascii="TH SarabunPSK" w:hAnsi="TH SarabunPSK" w:cs="TH SarabunPSK"/>
          <w:sz w:val="32"/>
          <w:szCs w:val="32"/>
          <w:cs/>
        </w:rPr>
        <w:t>สามารถทำให้บุคลากรปรับเปลี่ยนพฤติกรรมเพื่อนำไปสู่</w:t>
      </w:r>
      <w:r w:rsidR="00356B3E">
        <w:rPr>
          <w:rFonts w:ascii="TH SarabunPSK" w:hAnsi="TH SarabunPSK" w:cs="TH SarabunPSK" w:hint="cs"/>
          <w:sz w:val="32"/>
          <w:szCs w:val="32"/>
          <w:cs/>
        </w:rPr>
        <w:t>การปฏิบัติงานและมี</w:t>
      </w:r>
      <w:r w:rsidRPr="00AD426C">
        <w:rPr>
          <w:rFonts w:ascii="TH SarabunPSK" w:hAnsi="TH SarabunPSK" w:cs="TH SarabunPSK"/>
          <w:sz w:val="32"/>
          <w:szCs w:val="32"/>
          <w:cs/>
        </w:rPr>
        <w:t>วัฒนธรรมองค์กรที่เอื้อต่อการเรียนรู้</w:t>
      </w:r>
    </w:p>
    <w:p w14:paraId="76C0BD90" w14:textId="0286F818" w:rsidR="00EB62FB" w:rsidRDefault="00EB62FB" w:rsidP="00AD426C">
      <w:pPr>
        <w:pStyle w:val="ListParagraph"/>
        <w:numPr>
          <w:ilvl w:val="0"/>
          <w:numId w:val="1"/>
        </w:numPr>
        <w:spacing w:before="120"/>
        <w:ind w:left="284" w:hanging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0EE8676B" w14:textId="7424A8FE" w:rsidR="00356B3E" w:rsidRPr="00356B3E" w:rsidRDefault="00356B3E" w:rsidP="00356B3E">
      <w:pPr>
        <w:pStyle w:val="ListParagraph"/>
        <w:spacing w:before="120"/>
        <w:ind w:left="0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56B3E">
        <w:rPr>
          <w:rFonts w:ascii="TH SarabunPSK" w:hAnsi="TH SarabunPSK" w:cs="TH SarabunPSK" w:hint="cs"/>
          <w:sz w:val="32"/>
          <w:szCs w:val="32"/>
          <w:cs/>
        </w:rPr>
        <w:t>ควรมีการพัฒนาปรับปรุง</w:t>
      </w:r>
      <w:r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356B3E">
        <w:rPr>
          <w:rFonts w:ascii="TH SarabunPSK" w:hAnsi="TH SarabunPSK" w:cs="TH SarabunPSK"/>
          <w:sz w:val="32"/>
          <w:szCs w:val="32"/>
          <w:cs/>
        </w:rPr>
        <w:t>การจัดจำหน่ายผลิตภัณฑ์ของมหาวิทยาลัย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ให้มีความคล่องตัวและลดขั้นตอนการทำงานโดยไม่ขัดต่อระเบียบ และกฏปฏิบัติของมหาวิทยาลัยเพื่อให้สามารถปฏิบัติงานได้รวดเร็วยิ่งขึ้น</w:t>
      </w:r>
    </w:p>
    <w:sectPr w:rsidR="00356B3E" w:rsidRPr="00356B3E" w:rsidSect="00DE738E">
      <w:pgSz w:w="11900" w:h="16840"/>
      <w:pgMar w:top="1440" w:right="1440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9749D"/>
    <w:multiLevelType w:val="hybridMultilevel"/>
    <w:tmpl w:val="1C5EAC66"/>
    <w:lvl w:ilvl="0" w:tplc="9B9409DA">
      <w:start w:val="1"/>
      <w:numFmt w:val="decimal"/>
      <w:lvlText w:val="6.%1"/>
      <w:lvlJc w:val="left"/>
      <w:pPr>
        <w:ind w:left="2160" w:hanging="360"/>
      </w:pPr>
      <w:rPr>
        <w:rFonts w:hint="default"/>
      </w:rPr>
    </w:lvl>
    <w:lvl w:ilvl="1" w:tplc="5F444EA2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CA714C5"/>
    <w:multiLevelType w:val="hybridMultilevel"/>
    <w:tmpl w:val="99D87D34"/>
    <w:lvl w:ilvl="0" w:tplc="CF2688CA">
      <w:start w:val="1"/>
      <w:numFmt w:val="decimal"/>
      <w:lvlText w:val="6.4.%1"/>
      <w:lvlJc w:val="left"/>
      <w:pPr>
        <w:ind w:left="1429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E0454"/>
    <w:multiLevelType w:val="hybridMultilevel"/>
    <w:tmpl w:val="A56EFB52"/>
    <w:lvl w:ilvl="0" w:tplc="B612741A">
      <w:start w:val="6"/>
      <w:numFmt w:val="bullet"/>
      <w:lvlText w:val="-"/>
      <w:lvlJc w:val="left"/>
      <w:pPr>
        <w:ind w:left="136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226C36E7"/>
    <w:multiLevelType w:val="hybridMultilevel"/>
    <w:tmpl w:val="EAB6CBB2"/>
    <w:lvl w:ilvl="0" w:tplc="FBACA038">
      <w:start w:val="1"/>
      <w:numFmt w:val="decimal"/>
      <w:lvlText w:val="%1)"/>
      <w:lvlJc w:val="left"/>
      <w:pPr>
        <w:ind w:left="1429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67456D9"/>
    <w:multiLevelType w:val="hybridMultilevel"/>
    <w:tmpl w:val="F00A54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D5A87"/>
    <w:multiLevelType w:val="hybridMultilevel"/>
    <w:tmpl w:val="2A10EBA4"/>
    <w:lvl w:ilvl="0" w:tplc="90A6A826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2AB33E93"/>
    <w:multiLevelType w:val="hybridMultilevel"/>
    <w:tmpl w:val="80C0BE6E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31B95634"/>
    <w:multiLevelType w:val="hybridMultilevel"/>
    <w:tmpl w:val="B0A07F6E"/>
    <w:lvl w:ilvl="0" w:tplc="9B9409DA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11AC9"/>
    <w:multiLevelType w:val="multilevel"/>
    <w:tmpl w:val="7B9208BE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2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</w:rPr>
    </w:lvl>
  </w:abstractNum>
  <w:abstractNum w:abstractNumId="9" w15:restartNumberingAfterBreak="0">
    <w:nsid w:val="352E57CB"/>
    <w:multiLevelType w:val="hybridMultilevel"/>
    <w:tmpl w:val="7FFED598"/>
    <w:lvl w:ilvl="0" w:tplc="DC08A7A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E06AA"/>
    <w:multiLevelType w:val="hybridMultilevel"/>
    <w:tmpl w:val="AFAA8E8C"/>
    <w:lvl w:ilvl="0" w:tplc="69349116">
      <w:start w:val="1"/>
      <w:numFmt w:val="bullet"/>
      <w:lvlText w:val=""/>
      <w:lvlJc w:val="left"/>
      <w:pPr>
        <w:ind w:left="243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920A2"/>
    <w:multiLevelType w:val="hybridMultilevel"/>
    <w:tmpl w:val="54584774"/>
    <w:lvl w:ilvl="0" w:tplc="58F65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3C644B6"/>
    <w:multiLevelType w:val="hybridMultilevel"/>
    <w:tmpl w:val="BC408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1E7BB8"/>
    <w:multiLevelType w:val="hybridMultilevel"/>
    <w:tmpl w:val="4FAAB29C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" w15:restartNumberingAfterBreak="0">
    <w:nsid w:val="507C6CF7"/>
    <w:multiLevelType w:val="hybridMultilevel"/>
    <w:tmpl w:val="67629F1E"/>
    <w:lvl w:ilvl="0" w:tplc="EC38CE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70D5C94"/>
    <w:multiLevelType w:val="hybridMultilevel"/>
    <w:tmpl w:val="BEC28BCC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94E5F6D"/>
    <w:multiLevelType w:val="hybridMultilevel"/>
    <w:tmpl w:val="6742B4C8"/>
    <w:lvl w:ilvl="0" w:tplc="74FEAE7E">
      <w:start w:val="1"/>
      <w:numFmt w:val="decimal"/>
      <w:lvlText w:val="6.3.%1"/>
      <w:lvlJc w:val="left"/>
      <w:pPr>
        <w:ind w:left="21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70B0F"/>
    <w:multiLevelType w:val="hybridMultilevel"/>
    <w:tmpl w:val="FCD08010"/>
    <w:lvl w:ilvl="0" w:tplc="DC08A7A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E9C5385"/>
    <w:multiLevelType w:val="multilevel"/>
    <w:tmpl w:val="E61C5AD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9" w15:restartNumberingAfterBreak="0">
    <w:nsid w:val="682C2FB1"/>
    <w:multiLevelType w:val="hybridMultilevel"/>
    <w:tmpl w:val="C2E444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874D90"/>
    <w:multiLevelType w:val="hybridMultilevel"/>
    <w:tmpl w:val="67629F1E"/>
    <w:lvl w:ilvl="0" w:tplc="EC38CE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A882120"/>
    <w:multiLevelType w:val="hybridMultilevel"/>
    <w:tmpl w:val="67629F1E"/>
    <w:lvl w:ilvl="0" w:tplc="EC38CE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F653A68"/>
    <w:multiLevelType w:val="hybridMultilevel"/>
    <w:tmpl w:val="2A10EBA4"/>
    <w:lvl w:ilvl="0" w:tplc="90A6A826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8"/>
  </w:num>
  <w:num w:numId="2">
    <w:abstractNumId w:val="12"/>
  </w:num>
  <w:num w:numId="3">
    <w:abstractNumId w:val="11"/>
  </w:num>
  <w:num w:numId="4">
    <w:abstractNumId w:val="7"/>
  </w:num>
  <w:num w:numId="5">
    <w:abstractNumId w:val="0"/>
  </w:num>
  <w:num w:numId="6">
    <w:abstractNumId w:val="3"/>
  </w:num>
  <w:num w:numId="7">
    <w:abstractNumId w:val="9"/>
  </w:num>
  <w:num w:numId="8">
    <w:abstractNumId w:val="10"/>
  </w:num>
  <w:num w:numId="9">
    <w:abstractNumId w:val="17"/>
  </w:num>
  <w:num w:numId="10">
    <w:abstractNumId w:val="15"/>
  </w:num>
  <w:num w:numId="11">
    <w:abstractNumId w:val="2"/>
  </w:num>
  <w:num w:numId="12">
    <w:abstractNumId w:val="22"/>
  </w:num>
  <w:num w:numId="13">
    <w:abstractNumId w:val="21"/>
  </w:num>
  <w:num w:numId="14">
    <w:abstractNumId w:val="14"/>
  </w:num>
  <w:num w:numId="15">
    <w:abstractNumId w:val="8"/>
  </w:num>
  <w:num w:numId="16">
    <w:abstractNumId w:val="1"/>
  </w:num>
  <w:num w:numId="17">
    <w:abstractNumId w:val="20"/>
  </w:num>
  <w:num w:numId="18">
    <w:abstractNumId w:val="16"/>
  </w:num>
  <w:num w:numId="19">
    <w:abstractNumId w:val="5"/>
  </w:num>
  <w:num w:numId="20">
    <w:abstractNumId w:val="13"/>
  </w:num>
  <w:num w:numId="21">
    <w:abstractNumId w:val="4"/>
  </w:num>
  <w:num w:numId="22">
    <w:abstractNumId w:val="6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519"/>
    <w:rsid w:val="000329A1"/>
    <w:rsid w:val="000967C8"/>
    <w:rsid w:val="001350D8"/>
    <w:rsid w:val="00195045"/>
    <w:rsid w:val="001E64C1"/>
    <w:rsid w:val="001F07A9"/>
    <w:rsid w:val="00241A8E"/>
    <w:rsid w:val="002536AB"/>
    <w:rsid w:val="00277215"/>
    <w:rsid w:val="002E4A61"/>
    <w:rsid w:val="003063DC"/>
    <w:rsid w:val="00356B3E"/>
    <w:rsid w:val="00356DED"/>
    <w:rsid w:val="00396D60"/>
    <w:rsid w:val="00420594"/>
    <w:rsid w:val="004548CC"/>
    <w:rsid w:val="00466DBC"/>
    <w:rsid w:val="004B5D4D"/>
    <w:rsid w:val="004F0E3F"/>
    <w:rsid w:val="00565707"/>
    <w:rsid w:val="005B2519"/>
    <w:rsid w:val="00635D65"/>
    <w:rsid w:val="0064566B"/>
    <w:rsid w:val="00655E49"/>
    <w:rsid w:val="00685EAC"/>
    <w:rsid w:val="006B6EA7"/>
    <w:rsid w:val="00715D7B"/>
    <w:rsid w:val="00724FE9"/>
    <w:rsid w:val="00760308"/>
    <w:rsid w:val="0076553D"/>
    <w:rsid w:val="008213C0"/>
    <w:rsid w:val="00830A89"/>
    <w:rsid w:val="00837E6C"/>
    <w:rsid w:val="00854FB0"/>
    <w:rsid w:val="008756B0"/>
    <w:rsid w:val="008D6620"/>
    <w:rsid w:val="0096078A"/>
    <w:rsid w:val="00976C83"/>
    <w:rsid w:val="00981B65"/>
    <w:rsid w:val="009915F8"/>
    <w:rsid w:val="00A14573"/>
    <w:rsid w:val="00A23A6C"/>
    <w:rsid w:val="00A96A25"/>
    <w:rsid w:val="00AD426C"/>
    <w:rsid w:val="00B12B4F"/>
    <w:rsid w:val="00B14349"/>
    <w:rsid w:val="00B15ED7"/>
    <w:rsid w:val="00B247AC"/>
    <w:rsid w:val="00B467CE"/>
    <w:rsid w:val="00B838ED"/>
    <w:rsid w:val="00B83CEA"/>
    <w:rsid w:val="00BA5D4D"/>
    <w:rsid w:val="00BA605B"/>
    <w:rsid w:val="00BE39E8"/>
    <w:rsid w:val="00C01384"/>
    <w:rsid w:val="00C04AEB"/>
    <w:rsid w:val="00C45F61"/>
    <w:rsid w:val="00C71D88"/>
    <w:rsid w:val="00CD5B01"/>
    <w:rsid w:val="00D07C15"/>
    <w:rsid w:val="00D75CD7"/>
    <w:rsid w:val="00DA1E47"/>
    <w:rsid w:val="00DD5675"/>
    <w:rsid w:val="00DD7366"/>
    <w:rsid w:val="00DE738E"/>
    <w:rsid w:val="00E030C8"/>
    <w:rsid w:val="00E54F28"/>
    <w:rsid w:val="00E728E6"/>
    <w:rsid w:val="00EB62FB"/>
    <w:rsid w:val="00EC122A"/>
    <w:rsid w:val="00F072C1"/>
    <w:rsid w:val="00F56B94"/>
    <w:rsid w:val="00FA0C47"/>
    <w:rsid w:val="00FA24B8"/>
    <w:rsid w:val="00FB34FF"/>
    <w:rsid w:val="00FC12A0"/>
    <w:rsid w:val="00FC402E"/>
    <w:rsid w:val="00FD37A3"/>
    <w:rsid w:val="00FF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67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6A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6A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ADC83-B566-4296-BF6D-46242619D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7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Silver Rain</cp:lastModifiedBy>
  <cp:revision>37</cp:revision>
  <cp:lastPrinted>2020-09-10T09:26:00Z</cp:lastPrinted>
  <dcterms:created xsi:type="dcterms:W3CDTF">2020-09-09T09:33:00Z</dcterms:created>
  <dcterms:modified xsi:type="dcterms:W3CDTF">2020-09-10T17:29:00Z</dcterms:modified>
</cp:coreProperties>
</file>