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463AD3E4" w:rsidR="00EB62FB" w:rsidRPr="00670A84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0A61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A83252" w:rsidRPr="00B30A6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FB1710" w:rsidRPr="00670A84">
        <w:rPr>
          <w:rFonts w:ascii="TH SarabunPSK" w:hAnsi="TH SarabunPSK" w:cs="TH SarabunPSK"/>
          <w:sz w:val="36"/>
          <w:szCs w:val="36"/>
          <w:cs/>
        </w:rPr>
        <w:t>แนวทางการ</w:t>
      </w:r>
      <w:r w:rsidR="00670A84" w:rsidRPr="00670A84">
        <w:rPr>
          <w:rFonts w:ascii="TH SarabunPSK" w:hAnsi="TH SarabunPSK" w:cs="TH SarabunPSK" w:hint="cs"/>
          <w:sz w:val="36"/>
          <w:szCs w:val="36"/>
          <w:cs/>
        </w:rPr>
        <w:t>ยกระดับความเชี่ยวชาญของนักวิจัยผ่านการดำเนินงานด้านการวิจัยและการบริการวิชาการ สำหรับบุคลากรวิทยาลัยเทคโนโลยีและสหวิทยาการ</w:t>
      </w:r>
      <w:r w:rsidR="008974A1" w:rsidRPr="00670A84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519EB98A" w14:textId="75A10CAE" w:rsidR="005B2519" w:rsidRPr="004F71DC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777891E2" w:rsidR="00EB62FB" w:rsidRPr="004F71DC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71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F71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3B52"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236B60" w:rsidRPr="004F71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0A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4A1" w:rsidRPr="004F71DC">
        <w:rPr>
          <w:rFonts w:ascii="TH SarabunPSK" w:hAnsi="TH SarabunPSK" w:cs="TH SarabunPSK" w:hint="cs"/>
          <w:sz w:val="32"/>
          <w:szCs w:val="32"/>
          <w:cs/>
        </w:rPr>
        <w:t>วิทยาลัยเทคโนโลยีและสหวิทยาการ มหาวิทยาลัยเทคโนโลยีราชมงคลล้านนา</w:t>
      </w:r>
      <w:r w:rsidR="00C5709A" w:rsidRPr="004F71D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52FB8B1" w14:textId="67817100" w:rsidR="00EB62FB" w:rsidRPr="004F71DC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F71D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F71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3B52"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A83252" w:rsidRPr="004F71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252" w:rsidRPr="004F71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0A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3252" w:rsidRPr="004F71DC">
        <w:rPr>
          <w:rFonts w:ascii="TH SarabunPSK" w:hAnsi="TH SarabunPSK" w:cs="TH SarabunPSK" w:hint="cs"/>
          <w:sz w:val="32"/>
          <w:szCs w:val="32"/>
          <w:cs/>
        </w:rPr>
        <w:t>วิทยาลัยเทคโนโลยีและสหวิทยาการ</w:t>
      </w:r>
      <w:r w:rsidR="00236B60"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236B60" w:rsidRPr="004F71DC">
        <w:rPr>
          <w:rFonts w:ascii="TH SarabunPSK" w:hAnsi="TH SarabunPSK" w:cs="TH SarabunPSK" w:hint="cs"/>
          <w:sz w:val="32"/>
          <w:szCs w:val="32"/>
          <w:cs/>
        </w:rPr>
        <w:t>มทร.ล้านนา</w:t>
      </w:r>
      <w:proofErr w:type="gramEnd"/>
    </w:p>
    <w:p w14:paraId="74AD7BA5" w14:textId="35820811" w:rsidR="00EB62FB" w:rsidRPr="004F71DC" w:rsidRDefault="00D10E79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F3E48" wp14:editId="566731C2">
                <wp:simplePos x="0" y="0"/>
                <wp:positionH relativeFrom="column">
                  <wp:posOffset>1222818</wp:posOffset>
                </wp:positionH>
                <wp:positionV relativeFrom="paragraph">
                  <wp:posOffset>10795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9DA6" id="Rectangle 2" o:spid="_x0000_s1026" style="position:absolute;margin-left:96.3pt;margin-top:.85pt;width:11.05pt;height:1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" fillcolor="white [3201]" strokecolor="black [3200]" strokeweight="1pt"/>
            </w:pict>
          </mc:Fallback>
        </mc:AlternateContent>
      </w:r>
      <w:r w:rsidR="00EB62FB" w:rsidRPr="004F71D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62FB" w:rsidRPr="004F71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3B52"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EB62FB"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  <w:r w:rsidR="00A83252"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(ตัวป้อนอุดมศึกษา)</w:t>
      </w:r>
    </w:p>
    <w:p w14:paraId="131C617A" w14:textId="231DBC37" w:rsidR="00EB62FB" w:rsidRDefault="00D10E79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4F71DC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5854DCD2">
                <wp:simplePos x="0" y="0"/>
                <wp:positionH relativeFrom="column">
                  <wp:posOffset>1224280</wp:posOffset>
                </wp:positionH>
                <wp:positionV relativeFrom="paragraph">
                  <wp:posOffset>23495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26B79" id="Rectangle 1" o:spid="_x0000_s1026" style="position:absolute;margin-left:96.4pt;margin-top:1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" fillcolor="red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1541C3C0">
                <wp:simplePos x="0" y="0"/>
                <wp:positionH relativeFrom="column">
                  <wp:posOffset>1223423</wp:posOffset>
                </wp:positionH>
                <wp:positionV relativeFrom="paragraph">
                  <wp:posOffset>24352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ED27F" id="Rectangle 3" o:spid="_x0000_s1026" style="position:absolute;margin-left:96.35pt;margin-top:1.9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5C107BF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3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5FC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510FA879" w14:textId="77777777" w:rsidR="00E86F52" w:rsidRPr="00670A84" w:rsidRDefault="00A83252" w:rsidP="0074473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b/>
          <w:bCs/>
          <w:sz w:val="32"/>
          <w:szCs w:val="32"/>
        </w:rPr>
        <w:tab/>
      </w:r>
      <w:r w:rsidR="00744732" w:rsidRPr="00670A84">
        <w:rPr>
          <w:rFonts w:ascii="TH SarabunPSK" w:hAnsi="TH SarabunPSK" w:cs="TH SarabunPSK"/>
          <w:sz w:val="32"/>
          <w:szCs w:val="32"/>
          <w:cs/>
        </w:rPr>
        <w:t xml:space="preserve">วิทยาลัยเทคโนโลยีและสหวิทยาการ </w:t>
      </w:r>
      <w:r w:rsidR="00A07CFD" w:rsidRPr="00670A84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5E05FC" w:rsidRPr="00670A84"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เป็นหน่วยงานเทียบเท่าคณะ</w:t>
      </w:r>
      <w:r w:rsidR="00A07CFD" w:rsidRPr="00670A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5FC" w:rsidRPr="00670A84">
        <w:rPr>
          <w:rFonts w:ascii="TH SarabunPSK" w:hAnsi="TH SarabunPSK" w:cs="TH SarabunPSK" w:hint="cs"/>
          <w:sz w:val="32"/>
          <w:szCs w:val="32"/>
          <w:cs/>
        </w:rPr>
        <w:t>ซึ่งมีการจัดการเรียนการสอนทั้งในระดับต่ำกว่าปริญญาตรี ปริญญาตรี และสูงกว่าระดับปริญญาตรี ซึ่งหนึ่งในพันธกิจที่จะยกระดับความสามารถของบุคลากรให้เกิดความเชี่ยวชาญนอกจากการเรียนการสอน ก็คือ การทำงานวิจัย การบริการวิชาการและงานสร้างสรรค์ต่างๆ ที่สามารถประยุกต์ใช้กับการเรียนการสอน เพื่อให้เกิดทักษะทางด้านการปฏิบัติหรือแม้กระทั่งการสร้างสรรค์ผลงาน สิ่งประดิษฐ์ เพื่อให้เกิดประโยชน์ต่อส่วนรวม สังคม</w:t>
      </w:r>
      <w:r w:rsidR="00E86F52" w:rsidRPr="00670A84">
        <w:rPr>
          <w:rFonts w:ascii="TH SarabunPSK" w:hAnsi="TH SarabunPSK" w:cs="TH SarabunPSK" w:hint="cs"/>
          <w:sz w:val="32"/>
          <w:szCs w:val="32"/>
          <w:cs/>
        </w:rPr>
        <w:t xml:space="preserve"> ตั้งแต่ระดับชุมชนจนไปถึงภาคอุตสาหกรรม ดังนั้น วิทยาลัยเทคโนโลยีและสหวิทยาการจึงได้มีการดำเนินงานในส่วนงานด้านงานวิจัยและบริการวิชาการ เพื่อเป็นส่วนสนับสนุนให้เกิดการวางแผน ดำเนินการด้านต่าง ที่เกี่ยวข้องกับการทำงานวิจัยและการบริการวิชาการสำหรับบุคลากร อันจะก่อให้เกิดประโยชน์สูงสุดในการเป็นกลไกที่จะช่วยพัฒนาความสามารถของบุคลากรให้มีความเชี่ยวชาญสูงขึ้น โดยมีกระบวนการ ดังนี้</w:t>
      </w:r>
    </w:p>
    <w:p w14:paraId="7F0CA44F" w14:textId="77777777" w:rsidR="00E86F52" w:rsidRPr="00670A84" w:rsidRDefault="00E86F52" w:rsidP="00E86F52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>มีการจัดตั้งบุคลากรในกลุ่มงานด้านงานวิจัยและบริการวิชาการ ในการวางแผน สนับสนุนการสร้งผลงานวิจัยให้กับบุคลากรภายในวิทยาลัยฯ</w:t>
      </w:r>
    </w:p>
    <w:p w14:paraId="68F3F727" w14:textId="77777777" w:rsidR="00E86F52" w:rsidRPr="00670A84" w:rsidRDefault="00E86F52" w:rsidP="00E86F52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>มีการกำหนดเป้าหมายในการทำงานเพื่อให้เกิดประโยชน์สูงสุดด้านงานวิจัยและบริการวิชาการ</w:t>
      </w:r>
    </w:p>
    <w:p w14:paraId="369E7CCD" w14:textId="578AB16B" w:rsidR="00E86F52" w:rsidRPr="00670A84" w:rsidRDefault="00E86F52" w:rsidP="00E86F52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>มีการสนับสนุนนักวิจัยหน้าใหม่ให้เกิดองค์ความรู้และทักษะด้านการเขียนโครงการวิจัยเพื่อขอทุนวิจัยจากแหล่งทุนต่างๆ</w:t>
      </w:r>
    </w:p>
    <w:p w14:paraId="275B02C1" w14:textId="77777777" w:rsidR="00E86F52" w:rsidRPr="00670A84" w:rsidRDefault="00E86F52" w:rsidP="00E86F52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>มีการสนับสนุนงบประมาณจากภาคมหาวิทยาลัยฯ ด้านการตีพิมพ์และการนำเสนอผลงานวิชาการ</w:t>
      </w:r>
    </w:p>
    <w:p w14:paraId="1A45F8E6" w14:textId="77777777" w:rsidR="00E86F52" w:rsidRPr="00670A84" w:rsidRDefault="00E86F52" w:rsidP="00E86F52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>มีการประชาสัมพันธ์แหล่งทุนทั้งภายในและภายนอกให้กับบุคลากรได้รับทราบอย่างทั่วถึงผ่านช่องทางต่างๆ เช่น เว็บไซด์ กลุ่มไลน์ เฟสบุ๊คและอื่นๆ</w:t>
      </w:r>
    </w:p>
    <w:p w14:paraId="452B583E" w14:textId="77777777" w:rsidR="00E86F52" w:rsidRPr="00670A84" w:rsidRDefault="00E86F52" w:rsidP="00E86F52">
      <w:pPr>
        <w:pStyle w:val="a7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>มีการเก็บข้อมูลพื้นฐานด้านความเชี่ยวชาญของนักวิชาเพื่อรวบรวมทำเป็นข้อมูลอิเล็กทรอนิกส์ ซึ่งบุคคลภายนอกสามารถติดต่อนักวิจัยหรือดูประวัติผลงานของนักวิจัยได้</w:t>
      </w:r>
    </w:p>
    <w:p w14:paraId="27F638C7" w14:textId="77777777" w:rsidR="006D677A" w:rsidRPr="00670A84" w:rsidRDefault="00E86F52" w:rsidP="00E86F52">
      <w:pPr>
        <w:pStyle w:val="a7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lastRenderedPageBreak/>
        <w:t>จากแนวทางการดำเนินการดังกล่าว จึงทำให้ปัจจุบันวิทยาลัยฯ ได้มีการพัฒนาผลงานวิจัยออกมาอย่างหลากหลายประเภท ทั้งผลงานวิจัยที่ตีพิมพ์ลงในวารสารทั้งในและต่างประเทศ ผลงานสร้างสรรค์ แล</w:t>
      </w:r>
      <w:r w:rsidR="006D677A" w:rsidRPr="00670A84">
        <w:rPr>
          <w:rFonts w:ascii="TH SarabunPSK" w:hAnsi="TH SarabunPSK" w:cs="TH SarabunPSK" w:hint="cs"/>
          <w:sz w:val="32"/>
          <w:szCs w:val="32"/>
          <w:cs/>
        </w:rPr>
        <w:t>ะ</w:t>
      </w:r>
      <w:r w:rsidRPr="00670A84">
        <w:rPr>
          <w:rFonts w:ascii="TH SarabunPSK" w:hAnsi="TH SarabunPSK" w:cs="TH SarabunPSK" w:hint="cs"/>
          <w:sz w:val="32"/>
          <w:szCs w:val="32"/>
          <w:cs/>
        </w:rPr>
        <w:t>การบริการวิชาการ</w:t>
      </w:r>
      <w:r w:rsidR="006D677A" w:rsidRPr="00670A84">
        <w:rPr>
          <w:rFonts w:ascii="TH SarabunPSK" w:hAnsi="TH SarabunPSK" w:cs="TH SarabunPSK" w:hint="cs"/>
          <w:sz w:val="32"/>
          <w:szCs w:val="32"/>
          <w:cs/>
        </w:rPr>
        <w:t xml:space="preserve"> ซึ่งจากงานวิจัยที่มีการทำตามความเชี่ยวชาญของบุคากร ก็ได้มีการเห็นความสำคัญอย่างเป็นรูปธรรม ซึ่งมีการรวมกลุ่มของนักวิจัย เพื่อให้เกิดความเข้มแข็งด้านงานวิจัยและการบริการ ซึ่งมีผลการดำเนินงานด้านต่างๆ ดังรายละเอียดต่อไปนี้ </w:t>
      </w:r>
    </w:p>
    <w:p w14:paraId="2731397D" w14:textId="24E8512D" w:rsidR="006D677A" w:rsidRPr="00670A84" w:rsidRDefault="006D677A" w:rsidP="006D677A">
      <w:pPr>
        <w:pStyle w:val="a7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>เกิดการรวมกลุ่ม</w:t>
      </w:r>
      <w:r w:rsidR="00AC394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70A84">
        <w:rPr>
          <w:rFonts w:ascii="TH SarabunPSK" w:hAnsi="TH SarabunPSK" w:cs="TH SarabunPSK" w:hint="cs"/>
          <w:sz w:val="32"/>
          <w:szCs w:val="32"/>
          <w:cs/>
        </w:rPr>
        <w:t>นักวิจัย ในรูปแบบ</w:t>
      </w:r>
      <w:r w:rsidR="00AC394B">
        <w:rPr>
          <w:rFonts w:ascii="TH SarabunPSK" w:hAnsi="TH SarabunPSK" w:cs="TH SarabunPSK" w:hint="cs"/>
          <w:sz w:val="32"/>
          <w:szCs w:val="32"/>
          <w:cs/>
        </w:rPr>
        <w:t>การบูรณาการศาสตร์รวมกัน</w:t>
      </w:r>
      <w:r w:rsidRPr="00670A84">
        <w:rPr>
          <w:rFonts w:ascii="TH SarabunPSK" w:hAnsi="TH SarabunPSK" w:cs="TH SarabunPSK"/>
          <w:sz w:val="32"/>
          <w:szCs w:val="32"/>
        </w:rPr>
        <w:t xml:space="preserve"> </w:t>
      </w:r>
    </w:p>
    <w:p w14:paraId="7F96AFEA" w14:textId="77777777" w:rsidR="006D677A" w:rsidRPr="00670A84" w:rsidRDefault="006D677A" w:rsidP="006D677A">
      <w:pPr>
        <w:pStyle w:val="a7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 xml:space="preserve">มีกลุ่มวิจัยที่มีความเข้มแข็งและได้รับการยอมรับทั้งในและต่างประเทศจำนวน </w:t>
      </w:r>
      <w:r w:rsidRPr="00670A84">
        <w:rPr>
          <w:rFonts w:ascii="TH SarabunPSK" w:hAnsi="TH SarabunPSK" w:cs="TH SarabunPSK"/>
          <w:sz w:val="32"/>
          <w:szCs w:val="32"/>
        </w:rPr>
        <w:t xml:space="preserve">1 </w:t>
      </w:r>
      <w:r w:rsidRPr="00670A84"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14:paraId="3D798BD7" w14:textId="77777777" w:rsidR="006D677A" w:rsidRPr="00670A84" w:rsidRDefault="006D677A" w:rsidP="006D677A">
      <w:pPr>
        <w:pStyle w:val="a7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 xml:space="preserve">มีนักวิจัยหน้าใหม่เกิดขึ้นภายในวิทยาลัยฯ ไม่ต่ำกว่า </w:t>
      </w:r>
      <w:r w:rsidRPr="00670A84">
        <w:rPr>
          <w:rFonts w:ascii="TH SarabunPSK" w:hAnsi="TH SarabunPSK" w:cs="TH SarabunPSK"/>
          <w:sz w:val="32"/>
          <w:szCs w:val="32"/>
        </w:rPr>
        <w:t xml:space="preserve">5 </w:t>
      </w:r>
      <w:r w:rsidRPr="00670A84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FD3D6D6" w14:textId="77777777" w:rsidR="006D677A" w:rsidRPr="00670A84" w:rsidRDefault="006D677A" w:rsidP="006D677A">
      <w:pPr>
        <w:pStyle w:val="a7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 xml:space="preserve">มีผลงานบริการวิชาการ ไม่น้อยกว่า </w:t>
      </w:r>
      <w:r w:rsidRPr="00670A84">
        <w:rPr>
          <w:rFonts w:ascii="TH SarabunPSK" w:hAnsi="TH SarabunPSK" w:cs="TH SarabunPSK"/>
          <w:sz w:val="32"/>
          <w:szCs w:val="32"/>
        </w:rPr>
        <w:t xml:space="preserve">8 </w:t>
      </w:r>
      <w:r w:rsidRPr="00670A84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14:paraId="220E33D2" w14:textId="49488F59" w:rsidR="00582DAA" w:rsidRPr="00670A84" w:rsidRDefault="006D677A" w:rsidP="006D677A">
      <w:pPr>
        <w:pStyle w:val="a7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70A84">
        <w:rPr>
          <w:rFonts w:ascii="TH SarabunPSK" w:hAnsi="TH SarabunPSK" w:cs="TH SarabunPSK" w:hint="cs"/>
          <w:sz w:val="32"/>
          <w:szCs w:val="32"/>
          <w:cs/>
        </w:rPr>
        <w:t xml:space="preserve">นักวิจัยภายในวิทยาลัยฯ มีความสามารถขอทุนสนับสนุนจากแหล่งทุนภายนอก ซึ่งมีมูลค่ามากกว่า </w:t>
      </w:r>
      <w:r w:rsidRPr="00670A84">
        <w:rPr>
          <w:rFonts w:ascii="TH SarabunPSK" w:hAnsi="TH SarabunPSK" w:cs="TH SarabunPSK"/>
          <w:sz w:val="32"/>
          <w:szCs w:val="32"/>
        </w:rPr>
        <w:t>500</w:t>
      </w:r>
      <w:r w:rsidRPr="00670A84">
        <w:rPr>
          <w:rFonts w:ascii="TH SarabunPSK" w:hAnsi="TH SarabunPSK" w:cs="TH SarabunPSK" w:hint="cs"/>
          <w:sz w:val="32"/>
          <w:szCs w:val="32"/>
          <w:cs/>
        </w:rPr>
        <w:t>,</w:t>
      </w:r>
      <w:r w:rsidRPr="00670A84">
        <w:rPr>
          <w:rFonts w:ascii="TH SarabunPSK" w:hAnsi="TH SarabunPSK" w:cs="TH SarabunPSK"/>
          <w:sz w:val="32"/>
          <w:szCs w:val="32"/>
        </w:rPr>
        <w:t xml:space="preserve">000 </w:t>
      </w:r>
      <w:r w:rsidRPr="00670A84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</w:p>
    <w:p w14:paraId="7FB0209F" w14:textId="27A606CB" w:rsidR="006D677A" w:rsidRDefault="006D677A" w:rsidP="006D677A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อย่างไรก็ตามจากผลการดำเนินงานดังกล่าว เป็นเพียงข้อมูลบางส่วนที่ได้รับการเปิดเผยจากนักวิจัยภายในวิทยาลัยฯ ซึ่งทำให้เห็นว่าจากแนวทางการดำเนินงานทำให้บุคลากรภายในวิทยาลัยฯตระหนักถึงความสำคัญด้านการสร้างผลงานวิจัย ผลงานสร้างสรรค์ และการบริการวิชาการเพิ่มมากขึ้น ถึงแม้ปัจจุบันการแข่งขันด้านการขอสนับสนุนงบประมาณจากแหล่งทุนจะยากขึ้นตามลำดับ </w:t>
      </w:r>
    </w:p>
    <w:p w14:paraId="275F546B" w14:textId="77777777" w:rsidR="00943154" w:rsidRPr="006D677A" w:rsidRDefault="00943154" w:rsidP="006D677A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6EFE3659" w14:textId="07D9948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13B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E05F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42AD6F3D" w14:textId="64FB1663" w:rsidR="00414FF9" w:rsidRDefault="00C44FC1" w:rsidP="00414FF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C44FC1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  <w:r w:rsidR="00414F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4FC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ได้ดำเนินการ</w:t>
      </w:r>
      <w:r w:rsidR="00414FF9">
        <w:rPr>
          <w:rFonts w:ascii="TH SarabunPSK" w:hAnsi="TH SarabunPSK" w:cs="TH SarabunPSK" w:hint="cs"/>
          <w:sz w:val="32"/>
          <w:szCs w:val="32"/>
          <w:cs/>
        </w:rPr>
        <w:t xml:space="preserve">จัดการศึกษาทั้งในระดับปริญญาตรี ปริญญาตรี มามากกว่า </w:t>
      </w:r>
      <w:r w:rsidR="00414FF9">
        <w:rPr>
          <w:rFonts w:ascii="TH SarabunPSK" w:hAnsi="TH SarabunPSK" w:cs="TH SarabunPSK"/>
          <w:sz w:val="32"/>
          <w:szCs w:val="32"/>
        </w:rPr>
        <w:t xml:space="preserve">10 </w:t>
      </w:r>
      <w:r w:rsidR="00414FF9">
        <w:rPr>
          <w:rFonts w:ascii="TH SarabunPSK" w:hAnsi="TH SarabunPSK" w:cs="TH SarabunPSK" w:hint="cs"/>
          <w:sz w:val="32"/>
          <w:szCs w:val="32"/>
          <w:cs/>
        </w:rPr>
        <w:t>ปี ซึ่งมีการปฏิบัติตาม</w:t>
      </w:r>
      <w:r w:rsidR="00414FF9" w:rsidRPr="0011485E">
        <w:rPr>
          <w:rFonts w:ascii="TH SarabunPSK" w:hAnsi="TH SarabunPSK" w:cs="TH SarabunPSK"/>
          <w:sz w:val="32"/>
          <w:szCs w:val="32"/>
          <w:cs/>
        </w:rPr>
        <w:t>แผนยุทธศาสตร์มหาวิทยาลัยเทคโนโลยีราชมงคลล้านนา</w:t>
      </w:r>
      <w:r w:rsidR="00414FF9">
        <w:rPr>
          <w:rFonts w:ascii="TH SarabunPSK" w:hAnsi="TH SarabunPSK" w:cs="TH SarabunPSK" w:hint="cs"/>
          <w:sz w:val="32"/>
          <w:szCs w:val="32"/>
          <w:cs/>
        </w:rPr>
        <w:t xml:space="preserve"> ที่เน้นให้บุคลากรมีความรู้รอบด้าน ทั้งด้านการเรียนการสอน การวิจัยและการบริการวิชาการ ซึ่งที่ผ่านมาได้มีการสนับสนุนทั้งนโยบาย โครงสร้างการบริหารงาน หน่วยงานภายใน และงบประมาณส่วนหนึ่งในการดำเนินงานด้านการวิจัยและการบริการวิชาการ เพื่อเป็นการเน้นย้ำให้บุคลากรมีทักษะความรู้ และความเชี่ยวชาญ ในหลายศาสตร์ โดยเน้นหนักตามศาสตร์ที่นักวิจัยเองมีความเชี่ยวชาญเป็นหลัก เพื่อใช้ในการพัฒนานักศึกษา บุคลากร และยกระดับหน่วยงานที่สร้างผลงานวิจัยที่ตอบสนองต่อผู้ใช้ประโยชน์ทั้งชุมชนและภาคอุตสาหกรรม ซึ่งจากการดำเนินงานด้านการวิจัย ซึ่งมีวัตถุประสงค์ ดังนี้ </w:t>
      </w:r>
    </w:p>
    <w:p w14:paraId="03B9B2DE" w14:textId="02913637" w:rsidR="00414FF9" w:rsidRPr="00414FF9" w:rsidRDefault="00414FF9" w:rsidP="00414FF9">
      <w:pPr>
        <w:pStyle w:val="a7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414FF9">
        <w:rPr>
          <w:rFonts w:ascii="TH SarabunPSK" w:hAnsi="TH SarabunPSK" w:cs="TH SarabunPSK" w:hint="cs"/>
          <w:sz w:val="32"/>
          <w:szCs w:val="32"/>
          <w:cs/>
        </w:rPr>
        <w:t>เพื่อให้คณาจารย์นำความรู้ด้านการวิจัยมาประยุกต์ใช้กับการเรียนการสอน</w:t>
      </w:r>
    </w:p>
    <w:p w14:paraId="69C696B9" w14:textId="189391EE" w:rsidR="00414FF9" w:rsidRDefault="00414FF9" w:rsidP="00414FF9">
      <w:pPr>
        <w:pStyle w:val="a7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เพื่อพัฒนาทักษะความรู้ ความเชี่ยวชาญของบุคลากร</w:t>
      </w:r>
    </w:p>
    <w:p w14:paraId="7052271B" w14:textId="7C71C367" w:rsidR="00414FF9" w:rsidRDefault="00414FF9" w:rsidP="00414FF9">
      <w:pPr>
        <w:pStyle w:val="a7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เพื่อก่อให้เกิดผลงานวิจัยและบริการวิชาการที่เกิดประโยชน์สูงสุดต่อชุมชนและสังคม</w:t>
      </w:r>
      <w:r w:rsidR="00943154">
        <w:rPr>
          <w:rFonts w:ascii="TH SarabunPSK" w:hAnsi="TH SarabunPSK" w:cs="TH SarabunPSK" w:hint="cs"/>
          <w:sz w:val="32"/>
          <w:szCs w:val="32"/>
          <w:cs/>
        </w:rPr>
        <w:t xml:space="preserve"> และเป็นที่ยอมรับทั้งในระดับชาติและนานาชาติ</w:t>
      </w:r>
    </w:p>
    <w:p w14:paraId="4640DCB0" w14:textId="40331F6B" w:rsidR="00414FF9" w:rsidRDefault="00943154" w:rsidP="00414FF9">
      <w:pPr>
        <w:pStyle w:val="a7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เพื่อให้บุคลากรเข้าใจแนวปฏิบัติที่ดีด้านการดำเนินงานวิจัยและการบริการวิชาการ</w:t>
      </w:r>
    </w:p>
    <w:p w14:paraId="044925A4" w14:textId="33624A98" w:rsidR="00943154" w:rsidRDefault="00943154" w:rsidP="00414FF9">
      <w:pPr>
        <w:pStyle w:val="a7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เพื่อสร้างโอกาสให้บุคลากรได้มีการแลกเปลี่ยนเรียนรู้ด้านงานวิจัยผ่านโครงการต่างๆ</w:t>
      </w:r>
    </w:p>
    <w:p w14:paraId="5CD46C94" w14:textId="56415555" w:rsidR="00943154" w:rsidRDefault="00943154" w:rsidP="00414FF9">
      <w:pPr>
        <w:pStyle w:val="a7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เพื่อสนับสนุนให้เกิดการตีพิมพ์ผลงานวิชาการทั้งในและต่างประเทศ</w:t>
      </w:r>
    </w:p>
    <w:p w14:paraId="4106B6AE" w14:textId="529F12B9" w:rsidR="001653B9" w:rsidRDefault="001653B9" w:rsidP="0011485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ที่</w:t>
      </w:r>
      <w:r w:rsidR="00943154">
        <w:rPr>
          <w:rFonts w:ascii="TH SarabunPSK" w:hAnsi="TH SarabunPSK" w:cs="TH SarabunPSK" w:hint="cs"/>
          <w:sz w:val="32"/>
          <w:szCs w:val="32"/>
          <w:cs/>
        </w:rPr>
        <w:t xml:space="preserve">ผ่านมาวิทยาลัยฯ 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11485E" w:rsidRPr="0011485E">
        <w:rPr>
          <w:rFonts w:ascii="TH SarabunPSK" w:hAnsi="TH SarabunPSK" w:cs="TH SarabunPSK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ให้บุคลากรในสังกัดมีการดำเนินโครงการวิจัยที่ได้รับการสนับสนุนงบประมาณจากแหล่งทุนทั้งภายในและและภายนอกอย่างต่อเนื่อง และสนับสนุนให้มี</w:t>
      </w:r>
      <w:r w:rsidR="0011485E" w:rsidRPr="0011485E">
        <w:rPr>
          <w:rFonts w:ascii="TH SarabunPSK" w:hAnsi="TH SarabunPSK" w:cs="TH SarabunPSK"/>
          <w:sz w:val="32"/>
          <w:szCs w:val="32"/>
          <w:cs/>
        </w:rPr>
        <w:t>การเผยแพร่ผลงานวิจัย ผลงานสร้างสรรค์ นวัตกรรม และผลงานบริการวิชาการ ในระดับชาติ และนานาชาติ</w:t>
      </w:r>
      <w:r w:rsidR="001148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4FC1" w:rsidRPr="00C44FC1">
        <w:rPr>
          <w:rFonts w:ascii="TH SarabunPSK" w:hAnsi="TH SarabunPSK" w:cs="TH SarabunPSK"/>
          <w:sz w:val="32"/>
          <w:szCs w:val="32"/>
          <w:cs/>
        </w:rPr>
        <w:t>แต่จากการดำเนินการ</w:t>
      </w:r>
      <w:r w:rsidR="00943154">
        <w:rPr>
          <w:rFonts w:ascii="TH SarabunPSK" w:hAnsi="TH SarabunPSK" w:cs="TH SarabunPSK" w:hint="cs"/>
          <w:sz w:val="32"/>
          <w:szCs w:val="32"/>
          <w:cs/>
        </w:rPr>
        <w:t xml:space="preserve">พบว่า สัดส่วนการของบประมาณสนับสนุนจากหน่วยงานทั้งภายในและภายนอก ยังเป็นบุคลากรกลุ่มเดิม หรือนักวิจัยที่มีความสามารถในการขอทุนจากแหล่งต่างๆอยู่แล้ว มีบุคลากรหน้าใหม่ส่วนน้อยมากที่ขอทุนสนับสนุนจากแหล่งทุนภายนอก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5CCE716" w14:textId="773AD90F" w:rsidR="00C44FC1" w:rsidRDefault="001653B9" w:rsidP="001653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653B9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มีความต้องการให้</w:t>
      </w:r>
      <w:r w:rsidR="00943154">
        <w:rPr>
          <w:rFonts w:ascii="TH SarabunPSK" w:hAnsi="TH SarabunPSK" w:cs="TH SarabunPSK" w:hint="cs"/>
          <w:sz w:val="32"/>
          <w:szCs w:val="32"/>
          <w:cs/>
        </w:rPr>
        <w:t>คณา</w:t>
      </w:r>
      <w:r>
        <w:rPr>
          <w:rFonts w:ascii="TH SarabunPSK" w:hAnsi="TH SarabunPSK" w:cs="TH SarabunPSK" w:hint="cs"/>
          <w:sz w:val="32"/>
          <w:szCs w:val="32"/>
          <w:cs/>
        </w:rPr>
        <w:t>จารย์มีการ</w:t>
      </w:r>
      <w:r w:rsidR="00943154">
        <w:rPr>
          <w:rFonts w:ascii="TH SarabunPSK" w:hAnsi="TH SarabunPSK" w:cs="TH SarabunPSK" w:hint="cs"/>
          <w:sz w:val="32"/>
          <w:szCs w:val="32"/>
          <w:cs/>
        </w:rPr>
        <w:t>สร้างผลงาน</w:t>
      </w:r>
      <w:r>
        <w:rPr>
          <w:rFonts w:ascii="TH SarabunPSK" w:hAnsi="TH SarabunPSK" w:cs="TH SarabunPSK" w:hint="cs"/>
          <w:sz w:val="32"/>
          <w:szCs w:val="32"/>
          <w:cs/>
        </w:rPr>
        <w:t>วิจัย เพื่อให้เกิดนักวิจัยหน้าใหม่</w:t>
      </w:r>
      <w:r w:rsidR="00943154">
        <w:rPr>
          <w:rFonts w:ascii="TH SarabunPSK" w:hAnsi="TH SarabunPSK" w:cs="TH SarabunPSK" w:hint="cs"/>
          <w:sz w:val="32"/>
          <w:szCs w:val="32"/>
          <w:cs/>
        </w:rPr>
        <w:t xml:space="preserve"> กลุ่มวิจัย หรืออื่นๆ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154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เป็นการพัฒนาตัวเองตามศาสตร์และความเชี</w:t>
      </w:r>
      <w:r w:rsidR="00943154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ยวชาญของแต่ละบุคคล </w:t>
      </w:r>
      <w:r w:rsidR="00943154">
        <w:rPr>
          <w:rFonts w:ascii="TH SarabunPSK" w:hAnsi="TH SarabunPSK" w:cs="TH SarabunPSK" w:hint="cs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สร้างผลงานทางวิชาการ</w:t>
      </w:r>
      <w:r w:rsidR="00943154">
        <w:rPr>
          <w:rFonts w:ascii="TH SarabunPSK" w:hAnsi="TH SarabunPSK" w:cs="TH SarabunPSK" w:hint="cs"/>
          <w:sz w:val="32"/>
          <w:szCs w:val="32"/>
          <w:cs/>
        </w:rPr>
        <w:t>ที่มีคุณภาพ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154">
        <w:rPr>
          <w:rFonts w:ascii="TH SarabunPSK" w:hAnsi="TH SarabunPSK" w:cs="TH SarabunPSK" w:hint="cs"/>
          <w:sz w:val="32"/>
          <w:szCs w:val="32"/>
          <w:cs/>
        </w:rPr>
        <w:t>เพื่อก้าวไปสู่การขอตำแหน่งทางวิชาการ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C44FC1" w:rsidRPr="00C44FC1">
        <w:rPr>
          <w:rFonts w:ascii="TH SarabunPSK" w:hAnsi="TH SarabunPSK" w:cs="TH SarabunPSK"/>
          <w:sz w:val="32"/>
          <w:szCs w:val="32"/>
          <w:cs/>
        </w:rPr>
        <w:t>ผ่านกระบวนการของการเสวนา การอภิปราย การสร</w:t>
      </w:r>
      <w:r>
        <w:rPr>
          <w:rFonts w:ascii="TH SarabunPSK" w:hAnsi="TH SarabunPSK" w:cs="TH SarabunPSK"/>
          <w:sz w:val="32"/>
          <w:szCs w:val="32"/>
          <w:cs/>
        </w:rPr>
        <w:t>้างเครือข่ายหรือกลุ่มผู้ปฏิบัติ</w:t>
      </w:r>
      <w:r w:rsidR="00C44FC1" w:rsidRPr="00C44FC1">
        <w:rPr>
          <w:rFonts w:ascii="TH SarabunPSK" w:hAnsi="TH SarabunPSK" w:cs="TH SarabunPSK"/>
          <w:sz w:val="32"/>
          <w:szCs w:val="32"/>
          <w:cs/>
        </w:rPr>
        <w:t xml:space="preserve"> เกิดสังคมแห่งการเรียนรู้อย่างต่อเนื่อง และพัฒนาไปสู่การเป็นองค์กรแห่งการเรียนรู้ที่แท้จริง</w:t>
      </w:r>
    </w:p>
    <w:p w14:paraId="10DD5F91" w14:textId="77777777" w:rsidR="000F0FC2" w:rsidRDefault="000F0FC2" w:rsidP="001653B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F1D7B6" w14:textId="46BC739E" w:rsidR="00EB62FB" w:rsidRDefault="00EB62FB" w:rsidP="00A8325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400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46AC562E" w14:textId="60F6F2B3" w:rsidR="000D6EE5" w:rsidRPr="004F71DC" w:rsidRDefault="000D6EE5" w:rsidP="00A832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F71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6</w:t>
      </w:r>
      <w:r w:rsidRPr="004F71DC">
        <w:rPr>
          <w:rFonts w:ascii="TH SarabunPSK" w:hAnsi="TH SarabunPSK" w:cs="TH SarabunPSK"/>
          <w:sz w:val="32"/>
          <w:szCs w:val="32"/>
          <w:cs/>
        </w:rPr>
        <w:t>.</w:t>
      </w:r>
      <w:r w:rsidRPr="004F71DC">
        <w:rPr>
          <w:rFonts w:ascii="TH SarabunPSK" w:hAnsi="TH SarabunPSK" w:cs="TH SarabunPSK"/>
          <w:sz w:val="32"/>
          <w:szCs w:val="32"/>
        </w:rPr>
        <w:t xml:space="preserve">1 </w:t>
      </w:r>
      <w:r w:rsidR="001653B9">
        <w:rPr>
          <w:rFonts w:ascii="TH SarabunPSK" w:hAnsi="TH SarabunPSK" w:cs="TH SarabunPSK" w:hint="cs"/>
          <w:sz w:val="32"/>
          <w:szCs w:val="32"/>
          <w:cs/>
        </w:rPr>
        <w:t>แบ่งกลุ่มความเชี</w:t>
      </w:r>
      <w:r w:rsidR="00F73524">
        <w:rPr>
          <w:rFonts w:ascii="TH SarabunPSK" w:hAnsi="TH SarabunPSK" w:cs="TH SarabunPSK" w:hint="cs"/>
          <w:sz w:val="32"/>
          <w:szCs w:val="32"/>
          <w:cs/>
        </w:rPr>
        <w:t>่</w:t>
      </w:r>
      <w:r w:rsidR="001653B9">
        <w:rPr>
          <w:rFonts w:ascii="TH SarabunPSK" w:hAnsi="TH SarabunPSK" w:cs="TH SarabunPSK" w:hint="cs"/>
          <w:sz w:val="32"/>
          <w:szCs w:val="32"/>
          <w:cs/>
        </w:rPr>
        <w:t>ยวชาญ</w:t>
      </w:r>
      <w:r w:rsidR="00FA1376">
        <w:rPr>
          <w:rFonts w:ascii="TH SarabunPSK" w:hAnsi="TH SarabunPSK" w:cs="TH SarabunPSK" w:hint="cs"/>
          <w:sz w:val="32"/>
          <w:szCs w:val="32"/>
          <w:cs/>
        </w:rPr>
        <w:t>ตามศาสตร์</w:t>
      </w:r>
      <w:r w:rsidR="001653B9">
        <w:rPr>
          <w:rFonts w:ascii="TH SarabunPSK" w:hAnsi="TH SarabunPSK" w:cs="TH SarabunPSK" w:hint="cs"/>
          <w:sz w:val="32"/>
          <w:szCs w:val="32"/>
          <w:cs/>
        </w:rPr>
        <w:t>ของแต่ละบุคคล</w:t>
      </w:r>
      <w:r w:rsidR="00B84D41">
        <w:rPr>
          <w:rFonts w:ascii="TH SarabunPSK" w:hAnsi="TH SarabunPSK" w:cs="TH SarabunPSK" w:hint="cs"/>
          <w:sz w:val="32"/>
          <w:szCs w:val="32"/>
          <w:cs/>
        </w:rPr>
        <w:t>เพื่อพูดคุย</w:t>
      </w:r>
      <w:r w:rsidR="00F73524">
        <w:rPr>
          <w:rFonts w:ascii="TH SarabunPSK" w:hAnsi="TH SarabunPSK" w:cs="TH SarabunPSK" w:hint="cs"/>
          <w:sz w:val="32"/>
          <w:szCs w:val="32"/>
          <w:cs/>
        </w:rPr>
        <w:t>โดยมีทั้งนักวิจัยเดิมและ</w:t>
      </w:r>
      <w:r w:rsidR="00FA1376">
        <w:rPr>
          <w:rFonts w:ascii="TH SarabunPSK" w:hAnsi="TH SarabunPSK" w:cs="TH SarabunPSK" w:hint="cs"/>
          <w:sz w:val="32"/>
          <w:szCs w:val="32"/>
          <w:cs/>
        </w:rPr>
        <w:t>นักวิจัยหน้าใหม่</w:t>
      </w:r>
    </w:p>
    <w:p w14:paraId="45680B5A" w14:textId="7EC2AF5A" w:rsidR="00EE2F87" w:rsidRPr="004F71DC" w:rsidRDefault="00EE2F87" w:rsidP="00A832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6</w:t>
      </w:r>
      <w:r w:rsidRPr="004F71DC">
        <w:rPr>
          <w:rFonts w:ascii="TH SarabunPSK" w:hAnsi="TH SarabunPSK" w:cs="TH SarabunPSK"/>
          <w:sz w:val="32"/>
          <w:szCs w:val="32"/>
          <w:cs/>
        </w:rPr>
        <w:t>.</w:t>
      </w:r>
      <w:r w:rsidRPr="004F71DC">
        <w:rPr>
          <w:rFonts w:ascii="TH SarabunPSK" w:hAnsi="TH SarabunPSK" w:cs="TH SarabunPSK"/>
          <w:sz w:val="32"/>
          <w:szCs w:val="32"/>
        </w:rPr>
        <w:t>2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ศึกษา</w:t>
      </w:r>
      <w:r w:rsidR="00833FF8">
        <w:rPr>
          <w:rFonts w:ascii="TH SarabunPSK" w:hAnsi="TH SarabunPSK" w:cs="TH SarabunPSK" w:hint="cs"/>
          <w:sz w:val="32"/>
          <w:szCs w:val="32"/>
          <w:cs/>
        </w:rPr>
        <w:t>ข้อมูลความต้องการ</w:t>
      </w:r>
      <w:r w:rsidR="00B84D41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1653B9">
        <w:rPr>
          <w:rFonts w:ascii="TH SarabunPSK" w:hAnsi="TH SarabunPSK" w:cs="TH SarabunPSK" w:hint="cs"/>
          <w:sz w:val="32"/>
          <w:szCs w:val="32"/>
          <w:cs/>
        </w:rPr>
        <w:t>โจทย์วิจัย</w:t>
      </w:r>
      <w:r w:rsidR="00833FF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4F71DC"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</w:t>
      </w:r>
      <w:r w:rsidRPr="004F71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EF316E" w14:textId="7CC999DC" w:rsidR="000D6EE5" w:rsidRPr="004F71DC" w:rsidRDefault="000D6EE5" w:rsidP="00A832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6</w:t>
      </w:r>
      <w:r w:rsidRPr="004F71DC">
        <w:rPr>
          <w:rFonts w:ascii="TH SarabunPSK" w:hAnsi="TH SarabunPSK" w:cs="TH SarabunPSK"/>
          <w:sz w:val="32"/>
          <w:szCs w:val="32"/>
          <w:cs/>
        </w:rPr>
        <w:t>.</w:t>
      </w:r>
      <w:r w:rsidR="00EE2F87" w:rsidRPr="004F71DC">
        <w:rPr>
          <w:rFonts w:ascii="TH SarabunPSK" w:hAnsi="TH SarabunPSK" w:cs="TH SarabunPSK"/>
          <w:sz w:val="32"/>
          <w:szCs w:val="32"/>
        </w:rPr>
        <w:t xml:space="preserve">3 </w:t>
      </w:r>
      <w:r w:rsidR="00B84D41">
        <w:rPr>
          <w:rFonts w:ascii="TH SarabunPSK" w:hAnsi="TH SarabunPSK" w:cs="TH SarabunPSK" w:hint="cs"/>
          <w:sz w:val="32"/>
          <w:szCs w:val="32"/>
          <w:cs/>
        </w:rPr>
        <w:t>นักวิจัยที่มีประสบการณ์ในแต่ละกลุ่มความเชี</w:t>
      </w:r>
      <w:r w:rsidR="00F73524">
        <w:rPr>
          <w:rFonts w:ascii="TH SarabunPSK" w:hAnsi="TH SarabunPSK" w:cs="TH SarabunPSK" w:hint="cs"/>
          <w:sz w:val="32"/>
          <w:szCs w:val="32"/>
          <w:cs/>
        </w:rPr>
        <w:t>่</w:t>
      </w:r>
      <w:r w:rsidR="00B84D41">
        <w:rPr>
          <w:rFonts w:ascii="TH SarabunPSK" w:hAnsi="TH SarabunPSK" w:cs="TH SarabunPSK" w:hint="cs"/>
          <w:sz w:val="32"/>
          <w:szCs w:val="32"/>
          <w:cs/>
        </w:rPr>
        <w:t>ยวชาญ</w:t>
      </w:r>
      <w:r w:rsidR="00FA1376">
        <w:rPr>
          <w:rFonts w:ascii="TH SarabunPSK" w:hAnsi="TH SarabunPSK" w:cs="TH SarabunPSK" w:hint="cs"/>
          <w:sz w:val="32"/>
          <w:szCs w:val="32"/>
          <w:cs/>
        </w:rPr>
        <w:t>แบ่งปันความรู้ เกี่ยวกับ</w:t>
      </w:r>
      <w:r w:rsidR="00B84D41">
        <w:rPr>
          <w:rFonts w:ascii="TH SarabunPSK" w:hAnsi="TH SarabunPSK" w:cs="TH SarabunPSK" w:hint="cs"/>
          <w:sz w:val="32"/>
          <w:szCs w:val="32"/>
          <w:cs/>
        </w:rPr>
        <w:t xml:space="preserve">ขั้นตอน วิธีการ </w:t>
      </w:r>
      <w:r w:rsidR="00FA1376">
        <w:rPr>
          <w:rFonts w:ascii="TH SarabunPSK" w:hAnsi="TH SarabunPSK" w:cs="TH SarabunPSK" w:hint="cs"/>
          <w:sz w:val="32"/>
          <w:szCs w:val="32"/>
          <w:cs/>
        </w:rPr>
        <w:t>การวิเคราะห์แหล่งทุน การกำหนดหัวข้อวิจัย</w:t>
      </w:r>
      <w:r w:rsidR="00B84D41">
        <w:rPr>
          <w:rFonts w:ascii="TH SarabunPSK" w:hAnsi="TH SarabunPSK" w:cs="TH SarabunPSK" w:hint="cs"/>
          <w:sz w:val="32"/>
          <w:szCs w:val="32"/>
          <w:cs/>
        </w:rPr>
        <w:t>ในการเขียนข้อเสนอโครงการและการเขียนบทความทางวิชาการ</w:t>
      </w:r>
    </w:p>
    <w:p w14:paraId="1ED91D40" w14:textId="4B9FB19B" w:rsidR="00B84D41" w:rsidRDefault="000D6EE5" w:rsidP="00A8325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</w:rPr>
        <w:tab/>
        <w:t>6</w:t>
      </w:r>
      <w:r w:rsidRPr="004F71DC">
        <w:rPr>
          <w:rFonts w:ascii="TH SarabunPSK" w:hAnsi="TH SarabunPSK" w:cs="TH SarabunPSK"/>
          <w:sz w:val="32"/>
          <w:szCs w:val="32"/>
          <w:cs/>
        </w:rPr>
        <w:t>.</w:t>
      </w:r>
      <w:r w:rsidR="00EE2F87" w:rsidRPr="004F71DC">
        <w:rPr>
          <w:rFonts w:ascii="TH SarabunPSK" w:hAnsi="TH SarabunPSK" w:cs="TH SarabunPSK"/>
          <w:sz w:val="32"/>
          <w:szCs w:val="32"/>
        </w:rPr>
        <w:t>4</w:t>
      </w:r>
      <w:r w:rsidRPr="004F71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4D41">
        <w:rPr>
          <w:rFonts w:ascii="TH SarabunPSK" w:hAnsi="TH SarabunPSK" w:cs="TH SarabunPSK" w:hint="cs"/>
          <w:sz w:val="32"/>
          <w:szCs w:val="32"/>
          <w:cs/>
        </w:rPr>
        <w:t>ให้นักวิจัยทดลองเขียนข้อเสนอโครงการ โดยกำหนดแหล่งทุนที่จะยืนข้อเสนอโครงการวิจัย</w:t>
      </w:r>
      <w:r w:rsidR="00F73524">
        <w:rPr>
          <w:rFonts w:ascii="TH SarabunPSK" w:hAnsi="TH SarabunPSK" w:cs="TH SarabunPSK" w:hint="cs"/>
          <w:sz w:val="32"/>
          <w:szCs w:val="32"/>
          <w:cs/>
        </w:rPr>
        <w:t xml:space="preserve"> โดยมีที่ปรึกษาซึ่งเป็นผู้เชี่ยวชาญด้านการเขียนโครงการวิจัย</w:t>
      </w:r>
    </w:p>
    <w:p w14:paraId="0B20145E" w14:textId="18E87790" w:rsidR="000D6EE5" w:rsidRDefault="00B84D41" w:rsidP="00A8325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6.5 </w:t>
      </w:r>
      <w:r w:rsidRPr="00B84D41">
        <w:rPr>
          <w:rFonts w:ascii="TH SarabunPSK" w:hAnsi="TH SarabunPSK" w:cs="TH SarabunPSK"/>
          <w:sz w:val="32"/>
          <w:szCs w:val="32"/>
          <w:cs/>
        </w:rPr>
        <w:t>นักวิจัยที่มีประสบการณ์ในแต่ละกลุ่ม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63D"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ให้ข้อเสนอแนะ</w:t>
      </w:r>
      <w:r w:rsidR="006E263D">
        <w:rPr>
          <w:rFonts w:ascii="TH SarabunPSK" w:hAnsi="TH SarabunPSK" w:cs="TH SarabunPSK" w:hint="cs"/>
          <w:sz w:val="32"/>
          <w:szCs w:val="32"/>
          <w:cs/>
        </w:rPr>
        <w:t>เกี่ยวกับการทำวิจัย</w:t>
      </w:r>
    </w:p>
    <w:p w14:paraId="74A1EA3B" w14:textId="1AD1BA0B" w:rsidR="00B84D41" w:rsidRPr="004F71DC" w:rsidRDefault="00B84D41" w:rsidP="00A8325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6.6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ปรับแก้ข้อเสนอโครงการตามข้อเสนอแนะ</w:t>
      </w:r>
      <w:r w:rsidR="006E263D">
        <w:rPr>
          <w:rFonts w:ascii="TH SarabunPSK" w:hAnsi="TH SarabunPSK" w:cs="TH SarabunPSK" w:hint="cs"/>
          <w:sz w:val="32"/>
          <w:szCs w:val="32"/>
          <w:cs/>
        </w:rPr>
        <w:t>ของผู้เชี่ยวชาญ</w:t>
      </w:r>
    </w:p>
    <w:p w14:paraId="2DC2FD34" w14:textId="7ADAE5A0" w:rsidR="00EE2F87" w:rsidRDefault="000D6EE5" w:rsidP="000D6EE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6</w:t>
      </w:r>
      <w:r w:rsidRPr="004F71DC">
        <w:rPr>
          <w:rFonts w:ascii="TH SarabunPSK" w:hAnsi="TH SarabunPSK" w:cs="TH SarabunPSK"/>
          <w:sz w:val="32"/>
          <w:szCs w:val="32"/>
          <w:cs/>
        </w:rPr>
        <w:t>.</w:t>
      </w:r>
      <w:r w:rsidR="00B84D41">
        <w:rPr>
          <w:rFonts w:ascii="TH SarabunPSK" w:hAnsi="TH SarabunPSK" w:cs="TH SarabunPSK"/>
          <w:sz w:val="32"/>
          <w:szCs w:val="32"/>
        </w:rPr>
        <w:t>7</w:t>
      </w:r>
      <w:r w:rsidRPr="004F71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E2F87" w:rsidRPr="004F71DC">
        <w:rPr>
          <w:rFonts w:ascii="TH SarabunPSK" w:hAnsi="TH SarabunPSK" w:cs="TH SarabunPSK" w:hint="cs"/>
          <w:sz w:val="32"/>
          <w:szCs w:val="32"/>
          <w:cs/>
        </w:rPr>
        <w:t>เชิญผู้ทรงคุณวุฒิ</w:t>
      </w:r>
      <w:r w:rsidR="00833FF8">
        <w:rPr>
          <w:rFonts w:ascii="TH SarabunPSK" w:hAnsi="TH SarabunPSK" w:cs="TH SarabunPSK" w:hint="cs"/>
          <w:sz w:val="32"/>
          <w:szCs w:val="32"/>
          <w:cs/>
        </w:rPr>
        <w:t>มาให้ความรู้</w:t>
      </w:r>
      <w:r w:rsidR="00B84D41">
        <w:rPr>
          <w:rFonts w:ascii="TH SarabunPSK" w:hAnsi="TH SarabunPSK" w:cs="TH SarabunPSK"/>
          <w:sz w:val="32"/>
          <w:szCs w:val="32"/>
        </w:rPr>
        <w:t xml:space="preserve"> </w:t>
      </w:r>
      <w:r w:rsidR="00833FF8">
        <w:rPr>
          <w:rFonts w:ascii="TH SarabunPSK" w:hAnsi="TH SarabunPSK" w:cs="TH SarabunPSK" w:hint="cs"/>
          <w:sz w:val="32"/>
          <w:szCs w:val="32"/>
          <w:cs/>
        </w:rPr>
        <w:t>สร้างความเข้าใจ</w:t>
      </w:r>
      <w:r w:rsidR="00B84D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3FF8">
        <w:rPr>
          <w:rFonts w:ascii="TH SarabunPSK" w:hAnsi="TH SarabunPSK" w:cs="TH SarabunPSK" w:hint="cs"/>
          <w:sz w:val="32"/>
          <w:szCs w:val="32"/>
          <w:cs/>
        </w:rPr>
        <w:t>และประโยชน์ที่ได้รับจากการทำโครงการวิจัย</w:t>
      </w:r>
      <w:r w:rsidR="00B84D41">
        <w:rPr>
          <w:rFonts w:ascii="TH SarabunPSK" w:hAnsi="TH SarabunPSK" w:cs="TH SarabunPSK"/>
          <w:sz w:val="32"/>
          <w:szCs w:val="32"/>
        </w:rPr>
        <w:t xml:space="preserve"> </w:t>
      </w:r>
    </w:p>
    <w:p w14:paraId="3AA81CB8" w14:textId="26F5C74E" w:rsidR="006E263D" w:rsidRPr="004F71DC" w:rsidRDefault="006E263D" w:rsidP="000D6EE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6.8 </w:t>
      </w:r>
      <w:r>
        <w:rPr>
          <w:rFonts w:ascii="TH SarabunPSK" w:hAnsi="TH SarabunPSK" w:cs="TH SarabunPSK" w:hint="cs"/>
          <w:sz w:val="32"/>
          <w:szCs w:val="32"/>
          <w:cs/>
        </w:rPr>
        <w:t>ทุกครั้งที่มีการประชุมแลกเปลี่ยน จะต้องมีการบันทึกรายงานการประชุม</w:t>
      </w:r>
    </w:p>
    <w:p w14:paraId="3FA8B708" w14:textId="77777777" w:rsidR="00EE2F87" w:rsidRDefault="00EE2F87" w:rsidP="000D6EE5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67591D16" w14:textId="74DA7143" w:rsidR="00EB62FB" w:rsidRDefault="00EB62FB" w:rsidP="009400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E2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263D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</w:t>
      </w:r>
      <w:r w:rsidRPr="004F71D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หน่วยงานต่าง ๆ ฯลฯ)</w:t>
      </w:r>
    </w:p>
    <w:p w14:paraId="7B380029" w14:textId="22ECC2F4" w:rsidR="006F7905" w:rsidRDefault="006F7905" w:rsidP="009400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เชิงคุณภาพ</w:t>
      </w:r>
    </w:p>
    <w:p w14:paraId="6FFFD784" w14:textId="23A110AA" w:rsidR="006F7905" w:rsidRPr="00FF533A" w:rsidRDefault="006F7905" w:rsidP="00FF533A">
      <w:pPr>
        <w:pStyle w:val="a7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 w:hint="cs"/>
          <w:sz w:val="32"/>
          <w:szCs w:val="32"/>
          <w:cs/>
        </w:rPr>
        <w:t>บุคลากรมีทักษะความรู้ด้านการเขียนโครงการวิจัยเพื่อขอทุนสนับสนุนจากหน่วยงานภายในและภายนอก</w:t>
      </w:r>
    </w:p>
    <w:p w14:paraId="6CFFF3FF" w14:textId="47268D60" w:rsidR="006F7905" w:rsidRPr="00FF533A" w:rsidRDefault="00FF533A" w:rsidP="00FF533A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 w:hint="cs"/>
          <w:sz w:val="32"/>
          <w:szCs w:val="32"/>
          <w:cs/>
        </w:rPr>
        <w:t>บุคลากรสามารถนำความร็ด้านงานวิจัยไปประยุกต์ใช้กับการเรียนการสอนและถ่ายทอดให้กับนักศึกษา</w:t>
      </w:r>
    </w:p>
    <w:p w14:paraId="740282F0" w14:textId="4E4909D2" w:rsidR="00FF533A" w:rsidRPr="00FF533A" w:rsidRDefault="00FF533A" w:rsidP="00FF533A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 w:hint="cs"/>
          <w:sz w:val="32"/>
          <w:szCs w:val="32"/>
          <w:cs/>
        </w:rPr>
        <w:t>ผลงานวิจัย ผลงานสร้างสรรค์ สามารถช่วยแก้ไขปัญหาให้กับชุมชนและภาคอุตสาหกรรมได้</w:t>
      </w:r>
    </w:p>
    <w:p w14:paraId="10A30BAF" w14:textId="30A2CE49" w:rsidR="00FF533A" w:rsidRPr="00FF533A" w:rsidRDefault="00FF533A" w:rsidP="00FF533A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 w:hint="cs"/>
          <w:sz w:val="32"/>
          <w:szCs w:val="32"/>
          <w:cs/>
        </w:rPr>
        <w:lastRenderedPageBreak/>
        <w:t>นักวิจัยสามารถเผยแพร่ผลงานผ่านการนำเสนอผลงานวิชาการ การตีพิมพ์ผลงานทั้งในระดับชาติและนานาชาติได้</w:t>
      </w:r>
    </w:p>
    <w:p w14:paraId="1FB87AED" w14:textId="2B40AF4C" w:rsidR="00FF533A" w:rsidRPr="00FF533A" w:rsidRDefault="00FF533A" w:rsidP="00FF533A">
      <w:pPr>
        <w:pStyle w:val="a7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 w:hint="cs"/>
          <w:sz w:val="32"/>
          <w:szCs w:val="32"/>
          <w:cs/>
        </w:rPr>
        <w:t>นักวิจัยสามารถนำองค์ความรู้ที่มีคุณภาพเผยแพร่ให้กับบุคคลที่สนใจได้อย่างมีคุณภาพ</w:t>
      </w:r>
    </w:p>
    <w:p w14:paraId="187C4BBF" w14:textId="6B91B240" w:rsidR="00FF533A" w:rsidRDefault="00FF533A" w:rsidP="009400B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F533A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เชิงปริมาณ</w:t>
      </w:r>
    </w:p>
    <w:p w14:paraId="3FE70F60" w14:textId="00DA0B29" w:rsidR="00FF533A" w:rsidRPr="00FF533A" w:rsidRDefault="00FF533A" w:rsidP="00FF533A">
      <w:pPr>
        <w:pStyle w:val="a7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/>
          <w:sz w:val="32"/>
          <w:szCs w:val="32"/>
          <w:cs/>
        </w:rPr>
        <w:t xml:space="preserve">จำนวนผลงานตีพิมพ์ทั้งในรูปแบบ </w:t>
      </w:r>
      <w:r w:rsidRPr="00FF533A">
        <w:rPr>
          <w:rFonts w:ascii="TH SarabunPSK" w:hAnsi="TH SarabunPSK" w:cs="TH SarabunPSK"/>
          <w:sz w:val="32"/>
          <w:szCs w:val="32"/>
        </w:rPr>
        <w:t xml:space="preserve">full proceeding </w:t>
      </w:r>
      <w:r w:rsidRPr="00FF533A">
        <w:rPr>
          <w:rFonts w:ascii="TH SarabunPSK" w:hAnsi="TH SarabunPSK" w:cs="TH SarabunPSK"/>
          <w:sz w:val="32"/>
          <w:szCs w:val="32"/>
          <w:cs/>
        </w:rPr>
        <w:t xml:space="preserve">และวารสารทั้งในและต่างประเทศ </w:t>
      </w:r>
      <w:bookmarkStart w:id="0" w:name="_GoBack"/>
      <w:bookmarkEnd w:id="0"/>
    </w:p>
    <w:p w14:paraId="1E459A81" w14:textId="77777777" w:rsidR="00FF533A" w:rsidRPr="00FF533A" w:rsidRDefault="00FF533A" w:rsidP="00FF533A">
      <w:pPr>
        <w:pStyle w:val="a7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/>
          <w:sz w:val="32"/>
          <w:szCs w:val="32"/>
          <w:cs/>
        </w:rPr>
        <w:t>เกิดการรวมกลุ่มนักวิจัย ในรูปแบบกลุ่มวิจัย (</w:t>
      </w:r>
      <w:r w:rsidRPr="00FF533A">
        <w:rPr>
          <w:rFonts w:ascii="TH SarabunPSK" w:hAnsi="TH SarabunPSK" w:cs="TH SarabunPSK"/>
          <w:sz w:val="32"/>
          <w:szCs w:val="32"/>
        </w:rPr>
        <w:t xml:space="preserve">research group) </w:t>
      </w:r>
      <w:r w:rsidRPr="00FF533A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FF533A">
        <w:rPr>
          <w:rFonts w:ascii="TH SarabunPSK" w:hAnsi="TH SarabunPSK" w:cs="TH SarabunPSK"/>
          <w:sz w:val="32"/>
          <w:szCs w:val="32"/>
        </w:rPr>
        <w:t>2563</w:t>
      </w:r>
      <w:r w:rsidRPr="00FF533A">
        <w:rPr>
          <w:rFonts w:ascii="TH SarabunPSK" w:hAnsi="TH SarabunPSK" w:cs="TH SarabunPSK"/>
          <w:sz w:val="32"/>
          <w:szCs w:val="32"/>
          <w:cs/>
        </w:rPr>
        <w:t xml:space="preserve"> ทั้งหมด </w:t>
      </w:r>
      <w:r w:rsidRPr="00FF533A">
        <w:rPr>
          <w:rFonts w:ascii="TH SarabunPSK" w:hAnsi="TH SarabunPSK" w:cs="TH SarabunPSK"/>
          <w:sz w:val="32"/>
          <w:szCs w:val="32"/>
        </w:rPr>
        <w:t>3</w:t>
      </w:r>
      <w:r w:rsidRPr="00FF533A">
        <w:rPr>
          <w:rFonts w:ascii="TH SarabunPSK" w:hAnsi="TH SarabunPSK" w:cs="TH SarabunPSK"/>
          <w:sz w:val="32"/>
          <w:szCs w:val="32"/>
          <w:cs/>
        </w:rPr>
        <w:t xml:space="preserve"> กลุ่มวิจัย</w:t>
      </w:r>
    </w:p>
    <w:p w14:paraId="6F44F9BD" w14:textId="77777777" w:rsidR="00FF533A" w:rsidRPr="00FF533A" w:rsidRDefault="00FF533A" w:rsidP="00FF533A">
      <w:pPr>
        <w:pStyle w:val="a7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/>
          <w:sz w:val="32"/>
          <w:szCs w:val="32"/>
          <w:cs/>
        </w:rPr>
        <w:t xml:space="preserve">มีกลุ่มวิจัยที่มีความเข้มแข็งและได้รับการยอมรับทั้งในและต่างประเทศจำนวน </w:t>
      </w:r>
      <w:r w:rsidRPr="00FF533A">
        <w:rPr>
          <w:rFonts w:ascii="TH SarabunPSK" w:hAnsi="TH SarabunPSK" w:cs="TH SarabunPSK"/>
          <w:sz w:val="32"/>
          <w:szCs w:val="32"/>
        </w:rPr>
        <w:t>1</w:t>
      </w:r>
      <w:r w:rsidRPr="00FF533A">
        <w:rPr>
          <w:rFonts w:ascii="TH SarabunPSK" w:hAnsi="TH SarabunPSK" w:cs="TH SarabunPSK"/>
          <w:sz w:val="32"/>
          <w:szCs w:val="32"/>
          <w:cs/>
        </w:rPr>
        <w:t xml:space="preserve"> กลุ่ม</w:t>
      </w:r>
    </w:p>
    <w:p w14:paraId="442DAE50" w14:textId="77777777" w:rsidR="00FF533A" w:rsidRPr="00FF533A" w:rsidRDefault="00FF533A" w:rsidP="00FF533A">
      <w:pPr>
        <w:pStyle w:val="a7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/>
          <w:sz w:val="32"/>
          <w:szCs w:val="32"/>
          <w:cs/>
        </w:rPr>
        <w:t xml:space="preserve">มีนักวิจัยหน้าใหม่เกิดขึ้นภายในวิทยาลัยฯ ไม่ต่ำกว่า </w:t>
      </w:r>
      <w:r w:rsidRPr="00FF533A">
        <w:rPr>
          <w:rFonts w:ascii="TH SarabunPSK" w:hAnsi="TH SarabunPSK" w:cs="TH SarabunPSK"/>
          <w:sz w:val="32"/>
          <w:szCs w:val="32"/>
        </w:rPr>
        <w:t>5</w:t>
      </w:r>
      <w:r w:rsidRPr="00FF533A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7850735" w14:textId="77777777" w:rsidR="00FF533A" w:rsidRPr="00FF533A" w:rsidRDefault="00FF533A" w:rsidP="00FF533A">
      <w:pPr>
        <w:pStyle w:val="a7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/>
          <w:sz w:val="32"/>
          <w:szCs w:val="32"/>
          <w:cs/>
        </w:rPr>
        <w:t xml:space="preserve">มีผลงานบริการวิชาการ ไม่น้อยกว่า </w:t>
      </w:r>
      <w:r w:rsidRPr="00FF533A">
        <w:rPr>
          <w:rFonts w:ascii="TH SarabunPSK" w:hAnsi="TH SarabunPSK" w:cs="TH SarabunPSK"/>
          <w:sz w:val="32"/>
          <w:szCs w:val="32"/>
        </w:rPr>
        <w:t>8</w:t>
      </w:r>
      <w:r w:rsidRPr="00FF533A">
        <w:rPr>
          <w:rFonts w:ascii="TH SarabunPSK" w:hAnsi="TH SarabunPSK" w:cs="TH SarabunPSK"/>
          <w:sz w:val="32"/>
          <w:szCs w:val="32"/>
          <w:cs/>
        </w:rPr>
        <w:t xml:space="preserve"> ผลงาน</w:t>
      </w:r>
    </w:p>
    <w:p w14:paraId="3572556B" w14:textId="6026EF10" w:rsidR="00FF533A" w:rsidRDefault="00FF533A" w:rsidP="00FF533A">
      <w:pPr>
        <w:pStyle w:val="a7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F533A">
        <w:rPr>
          <w:rFonts w:ascii="TH SarabunPSK" w:hAnsi="TH SarabunPSK" w:cs="TH SarabunPSK"/>
          <w:sz w:val="32"/>
          <w:szCs w:val="32"/>
          <w:cs/>
        </w:rPr>
        <w:t xml:space="preserve">นักวิจัยภายในวิทยาลัยฯ มีความสามารถขอทุนสนับสนุนจากแหล่งทุนภายนอก ซึ่งมีมูลค่ามากกว่า </w:t>
      </w:r>
      <w:r w:rsidRPr="00FF533A">
        <w:rPr>
          <w:rFonts w:ascii="TH SarabunPSK" w:hAnsi="TH SarabunPSK" w:cs="TH SarabunPSK"/>
          <w:sz w:val="32"/>
          <w:szCs w:val="32"/>
        </w:rPr>
        <w:t>500,000</w:t>
      </w:r>
      <w:r w:rsidRPr="00FF533A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50AE2F33" w14:textId="77777777" w:rsidR="00C416A8" w:rsidRPr="00FF533A" w:rsidRDefault="00C416A8" w:rsidP="00C416A8">
      <w:pPr>
        <w:pStyle w:val="a7"/>
        <w:ind w:left="1440"/>
        <w:rPr>
          <w:rFonts w:ascii="TH SarabunPSK" w:hAnsi="TH SarabunPSK" w:cs="TH SarabunPSK"/>
          <w:sz w:val="32"/>
          <w:szCs w:val="32"/>
        </w:rPr>
      </w:pPr>
    </w:p>
    <w:p w14:paraId="3F95CB7D" w14:textId="19A6B83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E2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</w:t>
      </w:r>
      <w:r w:rsidR="009411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(สรุปเป็นข้อๆ)</w:t>
      </w:r>
    </w:p>
    <w:p w14:paraId="3DF48154" w14:textId="062DD813" w:rsidR="00EE2F87" w:rsidRPr="004F71DC" w:rsidRDefault="00EE2F87" w:rsidP="00EE2F8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8</w:t>
      </w:r>
      <w:r w:rsidRPr="004F71DC">
        <w:rPr>
          <w:rFonts w:ascii="TH SarabunPSK" w:hAnsi="TH SarabunPSK" w:cs="TH SarabunPSK"/>
          <w:sz w:val="32"/>
          <w:szCs w:val="32"/>
          <w:cs/>
        </w:rPr>
        <w:t>.</w:t>
      </w:r>
      <w:r w:rsidRPr="004F71DC">
        <w:rPr>
          <w:rFonts w:ascii="TH SarabunPSK" w:hAnsi="TH SarabunPSK" w:cs="TH SarabunPSK"/>
          <w:sz w:val="32"/>
          <w:szCs w:val="32"/>
        </w:rPr>
        <w:t>1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5B2">
        <w:rPr>
          <w:rFonts w:ascii="TH SarabunPSK" w:hAnsi="TH SarabunPSK" w:cs="TH SarabunPSK" w:hint="cs"/>
          <w:sz w:val="32"/>
          <w:szCs w:val="32"/>
          <w:cs/>
        </w:rPr>
        <w:t>การสนับสนุนงบประมาณในการดำเนินงานด้านการวิจัยทั้งภายในและภายนอก</w:t>
      </w:r>
    </w:p>
    <w:p w14:paraId="57105618" w14:textId="7D300F94" w:rsidR="00EE2F87" w:rsidRDefault="00EE2F87" w:rsidP="000610F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8</w:t>
      </w:r>
      <w:r w:rsidRPr="004F71DC">
        <w:rPr>
          <w:rFonts w:ascii="TH SarabunPSK" w:hAnsi="TH SarabunPSK" w:cs="TH SarabunPSK"/>
          <w:sz w:val="32"/>
          <w:szCs w:val="32"/>
          <w:cs/>
        </w:rPr>
        <w:t>.</w:t>
      </w:r>
      <w:r w:rsidRPr="004F71DC">
        <w:rPr>
          <w:rFonts w:ascii="TH SarabunPSK" w:hAnsi="TH SarabunPSK" w:cs="TH SarabunPSK"/>
          <w:sz w:val="32"/>
          <w:szCs w:val="32"/>
        </w:rPr>
        <w:t>2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35B2">
        <w:rPr>
          <w:rFonts w:ascii="TH SarabunPSK" w:hAnsi="TH SarabunPSK" w:cs="TH SarabunPSK" w:hint="cs"/>
          <w:sz w:val="32"/>
          <w:szCs w:val="32"/>
          <w:cs/>
        </w:rPr>
        <w:t>การสร้างระบบพี่เลี้ยง (</w:t>
      </w:r>
      <w:r w:rsidR="005E35B2" w:rsidRPr="005E35B2">
        <w:rPr>
          <w:rFonts w:ascii="TH SarabunPSK" w:hAnsi="TH SarabunPSK" w:cs="TH SarabunPSK"/>
          <w:sz w:val="32"/>
          <w:szCs w:val="32"/>
        </w:rPr>
        <w:t>Mentoring</w:t>
      </w:r>
      <w:r w:rsidR="005E35B2">
        <w:rPr>
          <w:rFonts w:ascii="TH SarabunPSK" w:hAnsi="TH SarabunPSK" w:cs="TH SarabunPSK"/>
          <w:sz w:val="32"/>
          <w:szCs w:val="32"/>
        </w:rPr>
        <w:t xml:space="preserve">) </w:t>
      </w:r>
      <w:r w:rsidR="005E35B2">
        <w:rPr>
          <w:rFonts w:ascii="TH SarabunPSK" w:hAnsi="TH SarabunPSK" w:cs="TH SarabunPSK" w:hint="cs"/>
          <w:sz w:val="32"/>
          <w:szCs w:val="32"/>
          <w:cs/>
        </w:rPr>
        <w:t>ในการร่วมทำวิจัย</w:t>
      </w:r>
    </w:p>
    <w:p w14:paraId="37D29BBA" w14:textId="1399088E" w:rsidR="005E35B2" w:rsidRDefault="005E35B2" w:rsidP="000610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8.3 </w:t>
      </w:r>
      <w:r>
        <w:rPr>
          <w:rFonts w:ascii="TH SarabunPSK" w:hAnsi="TH SarabunPSK" w:cs="TH SarabunPSK" w:hint="cs"/>
          <w:sz w:val="32"/>
          <w:szCs w:val="32"/>
          <w:cs/>
        </w:rPr>
        <w:t>การเสริมสร้างขวัญและกำลังใจในการดำเนินงานวิจัยให้กับบุคลากร</w:t>
      </w:r>
    </w:p>
    <w:p w14:paraId="70E9E2C2" w14:textId="106ED8E3" w:rsidR="005E35B2" w:rsidRDefault="005E35B2" w:rsidP="000610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sz w:val="32"/>
          <w:szCs w:val="32"/>
          <w:cs/>
        </w:rPr>
        <w:t>ความพร้อมด้านเครื่องมือที่เกี่ยวข้องในการดำเนินงานวิจัยและการบริการวิชาการ</w:t>
      </w:r>
    </w:p>
    <w:p w14:paraId="07833809" w14:textId="54573CF1" w:rsidR="005E35B2" w:rsidRDefault="005E35B2" w:rsidP="000610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8.5 </w:t>
      </w:r>
      <w:r>
        <w:rPr>
          <w:rFonts w:ascii="TH SarabunPSK" w:hAnsi="TH SarabunPSK" w:cs="TH SarabunPSK" w:hint="cs"/>
          <w:sz w:val="32"/>
          <w:szCs w:val="32"/>
          <w:cs/>
        </w:rPr>
        <w:t>โอกาสในการมีส่วนร่วมทำงานวิจัยกับผู้เชี่ยวชาญ</w:t>
      </w:r>
    </w:p>
    <w:p w14:paraId="50EE0831" w14:textId="1DE478F9" w:rsidR="005E35B2" w:rsidRDefault="005E35B2" w:rsidP="000610F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8.6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การสร้างบรรยากาศในการเป็นสังคมด้านการวิจัย (</w:t>
      </w:r>
      <w:r>
        <w:rPr>
          <w:rFonts w:ascii="TH SarabunPSK" w:hAnsi="TH SarabunPSK" w:cs="TH SarabunPSK"/>
          <w:sz w:val="32"/>
          <w:szCs w:val="32"/>
        </w:rPr>
        <w:t>research society)</w:t>
      </w:r>
    </w:p>
    <w:p w14:paraId="31C9C51D" w14:textId="4A536957" w:rsidR="005E35B2" w:rsidRPr="005E35B2" w:rsidRDefault="00680D65" w:rsidP="000610F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8.7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ความเอื้อเฟื้อเผื่อแผ่ของบุคลากรที่เกี่ยวข้องด้านการเรียนการสอน การบริหารและการวิจัย</w:t>
      </w:r>
    </w:p>
    <w:p w14:paraId="0AF5D6A1" w14:textId="13F1FE80" w:rsidR="00FA1376" w:rsidRPr="004F71DC" w:rsidRDefault="00FA1376" w:rsidP="000610FB">
      <w:pPr>
        <w:jc w:val="thaiDistribute"/>
        <w:rPr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89187D8" w14:textId="7BDA1CC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E2F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5BD40C7" w14:textId="45986C80" w:rsidR="00FA1376" w:rsidRDefault="00EE2F87" w:rsidP="00EE2F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9</w:t>
      </w:r>
      <w:r w:rsidRPr="004F71DC">
        <w:rPr>
          <w:rFonts w:ascii="TH SarabunPSK" w:hAnsi="TH SarabunPSK" w:cs="TH SarabunPSK"/>
          <w:sz w:val="32"/>
          <w:szCs w:val="32"/>
          <w:cs/>
        </w:rPr>
        <w:t>.</w:t>
      </w:r>
      <w:r w:rsidRPr="004F71DC">
        <w:rPr>
          <w:rFonts w:ascii="TH SarabunPSK" w:hAnsi="TH SarabunPSK" w:cs="TH SarabunPSK"/>
          <w:sz w:val="32"/>
          <w:szCs w:val="32"/>
        </w:rPr>
        <w:t>1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1376">
        <w:rPr>
          <w:rFonts w:ascii="TH SarabunPSK" w:hAnsi="TH SarabunPSK" w:cs="TH SarabunPSK" w:hint="cs"/>
          <w:sz w:val="32"/>
          <w:szCs w:val="32"/>
          <w:cs/>
        </w:rPr>
        <w:t>นักวิจัยหน้าใหม่ยังขาดประสบการณ์ทำให้การกำหนดหัวข้อและเป้</w:t>
      </w:r>
      <w:r w:rsidR="000F0FC2">
        <w:rPr>
          <w:rFonts w:ascii="TH SarabunPSK" w:hAnsi="TH SarabunPSK" w:cs="TH SarabunPSK" w:hint="cs"/>
          <w:sz w:val="32"/>
          <w:szCs w:val="32"/>
          <w:cs/>
        </w:rPr>
        <w:t>าหมายโครงการวิจัยไม่ชัดเจนหรือยังไม่น่าสนใจ</w:t>
      </w:r>
    </w:p>
    <w:p w14:paraId="5A106679" w14:textId="40E87CF4" w:rsidR="00EE2F87" w:rsidRDefault="00EE2F87" w:rsidP="00EE2F8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F71DC">
        <w:rPr>
          <w:rFonts w:ascii="TH SarabunPSK" w:hAnsi="TH SarabunPSK" w:cs="TH SarabunPSK"/>
          <w:sz w:val="32"/>
          <w:szCs w:val="32"/>
          <w:cs/>
        </w:rPr>
        <w:tab/>
      </w:r>
      <w:r w:rsidRPr="004F71DC">
        <w:rPr>
          <w:rFonts w:ascii="TH SarabunPSK" w:hAnsi="TH SarabunPSK" w:cs="TH SarabunPSK"/>
          <w:sz w:val="32"/>
          <w:szCs w:val="32"/>
        </w:rPr>
        <w:t>9</w:t>
      </w:r>
      <w:r w:rsidRPr="004F71DC">
        <w:rPr>
          <w:rFonts w:ascii="TH SarabunPSK" w:hAnsi="TH SarabunPSK" w:cs="TH SarabunPSK"/>
          <w:sz w:val="32"/>
          <w:szCs w:val="32"/>
          <w:cs/>
        </w:rPr>
        <w:t>.</w:t>
      </w:r>
      <w:r w:rsidRPr="004F71DC">
        <w:rPr>
          <w:rFonts w:ascii="TH SarabunPSK" w:hAnsi="TH SarabunPSK" w:cs="TH SarabunPSK"/>
          <w:sz w:val="32"/>
          <w:szCs w:val="32"/>
        </w:rPr>
        <w:t>2</w:t>
      </w:r>
      <w:r w:rsidRPr="004F7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0FC2">
        <w:rPr>
          <w:rFonts w:ascii="TH SarabunPSK" w:hAnsi="TH SarabunPSK" w:cs="TH SarabunPSK" w:hint="cs"/>
          <w:sz w:val="32"/>
          <w:szCs w:val="32"/>
          <w:cs/>
        </w:rPr>
        <w:t>อาจารย์บางท่านยังไม่ตระหนักถึงความสำคัญของการทำงานวิจัยหรือยังไม่ได้กำหนดเป้าหมายการพัฒนาตนเองสู่ตำแหน</w:t>
      </w:r>
      <w:r w:rsidR="00680D65">
        <w:rPr>
          <w:rFonts w:ascii="TH SarabunPSK" w:hAnsi="TH SarabunPSK" w:cs="TH SarabunPSK" w:hint="cs"/>
          <w:sz w:val="32"/>
          <w:szCs w:val="32"/>
          <w:cs/>
        </w:rPr>
        <w:t>่</w:t>
      </w:r>
      <w:r w:rsidR="000F0FC2">
        <w:rPr>
          <w:rFonts w:ascii="TH SarabunPSK" w:hAnsi="TH SarabunPSK" w:cs="TH SarabunPSK" w:hint="cs"/>
          <w:sz w:val="32"/>
          <w:szCs w:val="32"/>
          <w:cs/>
        </w:rPr>
        <w:t>งทางวิชาการที่สูงขึ้น</w:t>
      </w:r>
    </w:p>
    <w:p w14:paraId="11EC3295" w14:textId="46A6A5B5" w:rsidR="00680D65" w:rsidRDefault="00680D65" w:rsidP="00EE2F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9.3 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การเข้าถึงแหล่งทุนในปัจจุบันยากขึ้น และรูปแบบการขอทุนเปลี่ยนไป</w:t>
      </w:r>
    </w:p>
    <w:p w14:paraId="022FD970" w14:textId="2C79A167" w:rsidR="00680D65" w:rsidRDefault="00680D65" w:rsidP="00EE2F8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9.4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การจัดสรรภาระงานสอน งานอื่นๆมากเกินไป ทำให้นักวิจัยไม่ได้มีการดำเนินงานการวิจัย</w:t>
      </w:r>
    </w:p>
    <w:p w14:paraId="645DE2FE" w14:textId="77777777" w:rsidR="00AC394B" w:rsidRDefault="00AC39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C2077E9" w14:textId="31FD7AD4" w:rsidR="009F04A5" w:rsidRPr="00FA1376" w:rsidRDefault="00927D32" w:rsidP="00680D6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137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ประมวล</w:t>
      </w:r>
      <w:r w:rsidR="009F04A5" w:rsidRPr="00FA1376">
        <w:rPr>
          <w:rFonts w:ascii="TH SarabunPSK" w:hAnsi="TH SarabunPSK" w:cs="TH SarabunPSK" w:hint="cs"/>
          <w:b/>
          <w:bCs/>
          <w:sz w:val="32"/>
          <w:szCs w:val="32"/>
          <w:cs/>
        </w:rPr>
        <w:t>ภาพกิจกรรม</w:t>
      </w:r>
    </w:p>
    <w:p w14:paraId="2F293F8E" w14:textId="77777777" w:rsidR="009F04A5" w:rsidRDefault="009F04A5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477455F" w14:textId="25E02019" w:rsidR="008974A1" w:rsidRDefault="008974A1" w:rsidP="0089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1F5B0C" w14:textId="048E44B3" w:rsidR="008974A1" w:rsidRDefault="008974A1" w:rsidP="0089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128751" w14:textId="4590AFDC" w:rsidR="008974A1" w:rsidRDefault="008974A1" w:rsidP="008974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8974A1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0FB1"/>
    <w:multiLevelType w:val="hybridMultilevel"/>
    <w:tmpl w:val="4EB4B2E6"/>
    <w:lvl w:ilvl="0" w:tplc="D9CE439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B3202"/>
    <w:multiLevelType w:val="hybridMultilevel"/>
    <w:tmpl w:val="80D61EA8"/>
    <w:lvl w:ilvl="0" w:tplc="8E8873D4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325F3F"/>
    <w:multiLevelType w:val="hybridMultilevel"/>
    <w:tmpl w:val="8E20CB4C"/>
    <w:lvl w:ilvl="0" w:tplc="4118CBD6">
      <w:numFmt w:val="bullet"/>
      <w:lvlText w:val="-"/>
      <w:lvlJc w:val="left"/>
      <w:pPr>
        <w:ind w:left="144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ED683A"/>
    <w:multiLevelType w:val="hybridMultilevel"/>
    <w:tmpl w:val="E19E1744"/>
    <w:lvl w:ilvl="0" w:tplc="4118CBD6">
      <w:numFmt w:val="bullet"/>
      <w:lvlText w:val="-"/>
      <w:lvlJc w:val="left"/>
      <w:pPr>
        <w:ind w:left="144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226F71"/>
    <w:multiLevelType w:val="hybridMultilevel"/>
    <w:tmpl w:val="44E8E930"/>
    <w:lvl w:ilvl="0" w:tplc="4118CBD6">
      <w:numFmt w:val="bullet"/>
      <w:lvlText w:val="-"/>
      <w:lvlJc w:val="left"/>
      <w:pPr>
        <w:ind w:left="144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9876D6"/>
    <w:multiLevelType w:val="hybridMultilevel"/>
    <w:tmpl w:val="903CB54C"/>
    <w:lvl w:ilvl="0" w:tplc="DD6AD12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610FB"/>
    <w:rsid w:val="000D6EE5"/>
    <w:rsid w:val="000F0FC2"/>
    <w:rsid w:val="00113B52"/>
    <w:rsid w:val="0011485E"/>
    <w:rsid w:val="001653B9"/>
    <w:rsid w:val="00236B60"/>
    <w:rsid w:val="00271E5C"/>
    <w:rsid w:val="002D4AF5"/>
    <w:rsid w:val="00356DED"/>
    <w:rsid w:val="003948BC"/>
    <w:rsid w:val="00414FF9"/>
    <w:rsid w:val="004F71DC"/>
    <w:rsid w:val="00582DAA"/>
    <w:rsid w:val="005B2519"/>
    <w:rsid w:val="005E05FC"/>
    <w:rsid w:val="005E35B2"/>
    <w:rsid w:val="00612EE4"/>
    <w:rsid w:val="0066199C"/>
    <w:rsid w:val="00670A84"/>
    <w:rsid w:val="00680D65"/>
    <w:rsid w:val="006D677A"/>
    <w:rsid w:val="006E263D"/>
    <w:rsid w:val="006F7905"/>
    <w:rsid w:val="00744732"/>
    <w:rsid w:val="0076553D"/>
    <w:rsid w:val="00833FF8"/>
    <w:rsid w:val="008974A1"/>
    <w:rsid w:val="00902FCB"/>
    <w:rsid w:val="00910AD7"/>
    <w:rsid w:val="00927D32"/>
    <w:rsid w:val="009400B1"/>
    <w:rsid w:val="009411D1"/>
    <w:rsid w:val="00943154"/>
    <w:rsid w:val="009F04A5"/>
    <w:rsid w:val="00A07CFD"/>
    <w:rsid w:val="00A16AA4"/>
    <w:rsid w:val="00A2228A"/>
    <w:rsid w:val="00A27CA3"/>
    <w:rsid w:val="00A61655"/>
    <w:rsid w:val="00A83252"/>
    <w:rsid w:val="00AC394B"/>
    <w:rsid w:val="00B12AB4"/>
    <w:rsid w:val="00B15ED7"/>
    <w:rsid w:val="00B30A61"/>
    <w:rsid w:val="00B81050"/>
    <w:rsid w:val="00B84D41"/>
    <w:rsid w:val="00C416A8"/>
    <w:rsid w:val="00C44FC1"/>
    <w:rsid w:val="00C5709A"/>
    <w:rsid w:val="00C76008"/>
    <w:rsid w:val="00C94F9A"/>
    <w:rsid w:val="00CD54C7"/>
    <w:rsid w:val="00CF3DA2"/>
    <w:rsid w:val="00D10E79"/>
    <w:rsid w:val="00E6422D"/>
    <w:rsid w:val="00E86F52"/>
    <w:rsid w:val="00EB62FB"/>
    <w:rsid w:val="00EE2F87"/>
    <w:rsid w:val="00F73524"/>
    <w:rsid w:val="00F74870"/>
    <w:rsid w:val="00FA1376"/>
    <w:rsid w:val="00FB1710"/>
    <w:rsid w:val="00FD212D"/>
    <w:rsid w:val="00FD3784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docId w15:val="{143D59E2-A849-4ED5-9CDD-33D92706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3DA2"/>
    <w:rPr>
      <w:b/>
      <w:bCs/>
    </w:rPr>
  </w:style>
  <w:style w:type="character" w:styleId="a5">
    <w:name w:val="Hyperlink"/>
    <w:basedOn w:val="a0"/>
    <w:uiPriority w:val="99"/>
    <w:semiHidden/>
    <w:unhideWhenUsed/>
    <w:rsid w:val="000610F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4473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E8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AOIJAI</cp:lastModifiedBy>
  <cp:revision>2</cp:revision>
  <dcterms:created xsi:type="dcterms:W3CDTF">2020-08-31T01:54:00Z</dcterms:created>
  <dcterms:modified xsi:type="dcterms:W3CDTF">2020-08-31T01:54:00Z</dcterms:modified>
</cp:coreProperties>
</file>