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93A8A" w14:textId="5C00BB60" w:rsidR="00356DED" w:rsidRPr="00E43B6D" w:rsidRDefault="00B15ED7" w:rsidP="00E43B6D">
      <w:pPr>
        <w:jc w:val="center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EB62FB" w:rsidRPr="00E43B6D">
        <w:rPr>
          <w:rFonts w:ascii="TH SarabunPSK" w:hAnsi="TH SarabunPSK" w:cs="TH SarabunPSK" w:hint="cs"/>
          <w:sz w:val="32"/>
          <w:szCs w:val="32"/>
          <w:cs/>
        </w:rPr>
        <w:t>แนวทางการปฏิบัติที่ดี</w:t>
      </w:r>
    </w:p>
    <w:p w14:paraId="23212858" w14:textId="7DA1727A" w:rsidR="00EB62FB" w:rsidRPr="00E43B6D" w:rsidRDefault="00EB62FB" w:rsidP="00E43B6D">
      <w:pPr>
        <w:jc w:val="center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>ชื่อผลงาน</w:t>
      </w:r>
      <w:r w:rsidR="00455612" w:rsidRPr="00E43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612" w:rsidRPr="00E43B6D">
        <w:rPr>
          <w:rFonts w:ascii="TH SarabunPSK" w:hAnsi="TH SarabunPSK" w:cs="TH SarabunPSK"/>
          <w:sz w:val="32"/>
          <w:szCs w:val="32"/>
          <w:cs/>
        </w:rPr>
        <w:t>การพัฒนากระบวนการเรียนการสอนโดยใช้สหกิจศึกษาหรือฝึกงาน</w:t>
      </w:r>
    </w:p>
    <w:p w14:paraId="519EB98A" w14:textId="75A10CAE" w:rsidR="005B2519" w:rsidRPr="00E43B6D" w:rsidRDefault="005B2519" w:rsidP="00E43B6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E706719" w14:textId="135D5766" w:rsidR="00EB62FB" w:rsidRPr="00E43B6D" w:rsidRDefault="00EB62FB" w:rsidP="00E43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t>1.</w:t>
      </w:r>
      <w:r w:rsidR="005A6323" w:rsidRPr="00E43B6D">
        <w:rPr>
          <w:rFonts w:ascii="TH SarabunPSK" w:hAnsi="TH SarabunPSK" w:cs="TH SarabunPSK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>เจ้าของผลงาน</w:t>
      </w:r>
      <w:r w:rsidR="00F92777" w:rsidRPr="00E43B6D">
        <w:rPr>
          <w:rFonts w:ascii="TH SarabunPSK" w:hAnsi="TH SarabunPSK" w:cs="TH SarabunPSK" w:hint="cs"/>
          <w:sz w:val="32"/>
          <w:szCs w:val="32"/>
          <w:cs/>
        </w:rPr>
        <w:t xml:space="preserve"> สาขาการบัญชี สาขาบริหารธุรกิจ และ สาขาศิลปศาสตร์</w:t>
      </w:r>
    </w:p>
    <w:p w14:paraId="152FB8B1" w14:textId="7EEEA790" w:rsidR="00EB62FB" w:rsidRPr="00E43B6D" w:rsidRDefault="00EB62FB" w:rsidP="00E43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t>2.</w:t>
      </w:r>
      <w:r w:rsidR="005A6323" w:rsidRPr="00E43B6D">
        <w:rPr>
          <w:rFonts w:ascii="TH SarabunPSK" w:hAnsi="TH SarabunPSK" w:cs="TH SarabunPSK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F92777" w:rsidRPr="00E43B6D">
        <w:rPr>
          <w:rFonts w:ascii="TH SarabunPSK" w:hAnsi="TH SarabunPSK" w:cs="TH SarabunPSK" w:hint="cs"/>
          <w:sz w:val="32"/>
          <w:szCs w:val="32"/>
          <w:cs/>
        </w:rPr>
        <w:t xml:space="preserve"> คณะบริหารธุรกิจและศิลปศาสตร์</w:t>
      </w:r>
    </w:p>
    <w:p w14:paraId="74AD7BA5" w14:textId="3FEF4757" w:rsidR="00EB62FB" w:rsidRPr="00E43B6D" w:rsidRDefault="00EB62FB" w:rsidP="00E43B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3B6D">
        <w:rPr>
          <w:rFonts w:ascii="TH SarabunPSK" w:hAnsi="TH SarabunPSK" w:cs="TH SarabunPSK" w:hint="cs"/>
          <w:sz w:val="32"/>
          <w:szCs w:val="32"/>
        </w:rPr>
        <w:t>3.</w:t>
      </w:r>
      <w:r w:rsidR="005A6323" w:rsidRPr="00E43B6D">
        <w:rPr>
          <w:rFonts w:ascii="TH SarabunPSK" w:hAnsi="TH SarabunPSK" w:cs="TH SarabunPSK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>ชุมชนนักปฏิบัติ</w:t>
      </w:r>
      <w:r w:rsidRPr="00E43B6D">
        <w:rPr>
          <w:rFonts w:ascii="TH SarabunPSK" w:hAnsi="TH SarabunPSK" w:cs="TH SarabunPSK" w:hint="cs"/>
          <w:sz w:val="32"/>
          <w:szCs w:val="32"/>
        </w:rPr>
        <w:tab/>
      </w:r>
      <w:r w:rsidR="001A2E63" w:rsidRPr="00E43B6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="00F92777" w:rsidRPr="00E43B6D">
        <w:rPr>
          <w:rFonts w:ascii="TH SarabunPSK" w:hAnsi="TH SarabunPSK" w:cs="TH SarabunPSK" w:hint="cs"/>
          <w:sz w:val="32"/>
          <w:szCs w:val="32"/>
        </w:rPr>
        <w:t xml:space="preserve"> </w:t>
      </w:r>
      <w:r w:rsidR="00F92777" w:rsidRPr="00E43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>ด้านการผลิตบัณฑิต</w:t>
      </w:r>
    </w:p>
    <w:p w14:paraId="131C617A" w14:textId="5990999D" w:rsidR="00EB62FB" w:rsidRPr="00E43B6D" w:rsidRDefault="00F92777" w:rsidP="00E43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="001A2E63"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EB62FB" w:rsidRPr="00E43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62FB" w:rsidRPr="00E43B6D">
        <w:rPr>
          <w:rFonts w:ascii="TH SarabunPSK" w:hAnsi="TH SarabunPSK" w:cs="TH SarabunPSK" w:hint="cs"/>
          <w:sz w:val="32"/>
          <w:szCs w:val="32"/>
          <w:cs/>
        </w:rPr>
        <w:t>ด้านการวิจัย</w:t>
      </w:r>
    </w:p>
    <w:p w14:paraId="4F052A3F" w14:textId="21F29D7D" w:rsidR="00EB62FB" w:rsidRPr="00E43B6D" w:rsidRDefault="00F92777" w:rsidP="00E43B6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62FB" w:rsidRPr="00E43B6D">
        <w:rPr>
          <w:rFonts w:ascii="TH SarabunPSK" w:hAnsi="TH SarabunPSK" w:cs="TH SarabunPSK" w:hint="cs"/>
          <w:sz w:val="32"/>
          <w:szCs w:val="32"/>
          <w:cs/>
        </w:rPr>
        <w:t>ด้านการพัฒนาสมรรถนะการปฏิบัติงาน</w:t>
      </w:r>
    </w:p>
    <w:p w14:paraId="73010C57" w14:textId="0A5D7343" w:rsidR="00EB62FB" w:rsidRPr="00E43B6D" w:rsidRDefault="00EB62FB" w:rsidP="00E43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t>4.</w:t>
      </w:r>
      <w:r w:rsidR="005A6323" w:rsidRPr="00E43B6D">
        <w:rPr>
          <w:rFonts w:ascii="TH SarabunPSK" w:hAnsi="TH SarabunPSK" w:cs="TH SarabunPSK"/>
          <w:sz w:val="32"/>
          <w:szCs w:val="32"/>
        </w:rPr>
        <w:t xml:space="preserve"> </w:t>
      </w:r>
      <w:r w:rsidR="00092C28" w:rsidRPr="00E43B6D">
        <w:rPr>
          <w:rFonts w:ascii="TH SarabunPSK" w:hAnsi="TH SarabunPSK" w:cs="TH SarabunPSK" w:hint="cs"/>
          <w:sz w:val="32"/>
          <w:szCs w:val="32"/>
          <w:cs/>
        </w:rPr>
        <w:t xml:space="preserve">ประเด็นความรู้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>(สรุปลักษณะผลงานที่ประสบความสำเร็จ)</w:t>
      </w:r>
    </w:p>
    <w:p w14:paraId="1B90953E" w14:textId="07F2B7CE" w:rsidR="00EB62FB" w:rsidRPr="00E43B6D" w:rsidRDefault="008B05C0" w:rsidP="008B05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>นักศึกษาคณะบริหารธุรกิจและศิลปศาสตร์ได้ใช้ความรู้ทางด้านสาขาการบัญชี สาขาบริหารธุรกิจ และ สาขาศิลปศาสตร์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>ที่ได้ศึกษาไป ประยุกต์ใช้ในการปฏิบัติงานในสถานประกอบการจริง ได้ฝึกทักษะการเรียนรู้การทํางานสาขาการบัญชี สาขาบริหารธุรกิจ สาขาศิลปศาสตร์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>และอื่นๆ รวมทั้งการแก้ไขปัญหาในการทํางาน การนําความรู้ที่ได้</w:t>
      </w:r>
      <w:r>
        <w:rPr>
          <w:rFonts w:ascii="TH SarabunPSK" w:hAnsi="TH SarabunPSK" w:cs="TH SarabunPSK" w:hint="cs"/>
          <w:sz w:val="32"/>
          <w:szCs w:val="32"/>
          <w:cs/>
        </w:rPr>
        <w:t>รับไปประยุกต์ใช้ในการทํางาน ฝึก</w:t>
      </w:r>
      <w:r w:rsidRPr="00E43B6D">
        <w:rPr>
          <w:rFonts w:ascii="TH SarabunPSK" w:hAnsi="TH SarabunPSK" w:cs="TH SarabunPSK" w:hint="cs"/>
          <w:sz w:val="32"/>
          <w:szCs w:val="32"/>
          <w:cs/>
        </w:rPr>
        <w:t>การปรับตัวให้เข้ากับวัฒนธรรมองค์กร และการสร้างระเบียบวินัยในการปฏิบัติตนตามข้อบังคับการ ปฏิบัติงานในฐานะพนักงานของสถานประกอบการจริงเพื่อให้นักศึกษามีความเข้าใจและมีทัศคติที่ดี ต่อวิชาชีพ</w:t>
      </w:r>
      <w:r>
        <w:rPr>
          <w:rFonts w:ascii="TH SarabunPSK" w:hAnsi="TH SarabunPSK" w:cs="TH SarabunPSK" w:hint="cs"/>
          <w:sz w:val="32"/>
          <w:szCs w:val="32"/>
          <w:cs/>
        </w:rPr>
        <w:t>ของตนเอง</w:t>
      </w:r>
    </w:p>
    <w:p w14:paraId="6EFE3659" w14:textId="23720BE4" w:rsidR="00EB62FB" w:rsidRPr="00E43B6D" w:rsidRDefault="00EB62FB" w:rsidP="00E43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t>5.</w:t>
      </w:r>
      <w:r w:rsidR="005A6323" w:rsidRPr="00E43B6D">
        <w:rPr>
          <w:rFonts w:ascii="TH SarabunPSK" w:hAnsi="TH SarabunPSK" w:cs="TH SarabunPSK"/>
          <w:sz w:val="32"/>
          <w:szCs w:val="32"/>
        </w:rPr>
        <w:t xml:space="preserve"> </w:t>
      </w:r>
      <w:r w:rsidR="005A6323" w:rsidRPr="00E43B6D">
        <w:rPr>
          <w:rFonts w:ascii="TH SarabunPSK" w:hAnsi="TH SarabunPSK" w:cs="TH SarabunPSK" w:hint="cs"/>
          <w:sz w:val="32"/>
          <w:szCs w:val="32"/>
          <w:cs/>
        </w:rPr>
        <w:t xml:space="preserve">ความเป็นมา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>(ปัญหา วัตถุประสงค์ เป้าหมาย)</w:t>
      </w:r>
    </w:p>
    <w:p w14:paraId="35954CDF" w14:textId="4049DB79" w:rsidR="002E3853" w:rsidRPr="00E43B6D" w:rsidRDefault="002E3853" w:rsidP="00E43B6D">
      <w:pPr>
        <w:pStyle w:val="NormalWeb"/>
        <w:spacing w:before="0" w:beforeAutospacing="0" w:afterAutospacing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>คนที่จะเป็นกําลังสําคัญในฐานะปัจจัยนําการพัฒนาจะต้องมี</w:t>
      </w:r>
      <w:r w:rsidRPr="00E43B6D">
        <w:rPr>
          <w:rFonts w:ascii="TH SarabunPSK" w:eastAsiaTheme="minorHAnsi" w:hAnsi="TH SarabunPSK" w:cs="TH SarabunPSK" w:hint="cs"/>
          <w:sz w:val="32"/>
          <w:szCs w:val="32"/>
        </w:rPr>
        <w:t xml:space="preserve"> “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>คุณภาพ</w:t>
      </w:r>
      <w:r w:rsidRPr="00E43B6D">
        <w:rPr>
          <w:rFonts w:ascii="TH SarabunPSK" w:eastAsiaTheme="minorHAnsi" w:hAnsi="TH SarabunPSK" w:cs="TH SarabunPSK" w:hint="cs"/>
          <w:sz w:val="32"/>
          <w:szCs w:val="32"/>
        </w:rPr>
        <w:t xml:space="preserve">” 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>การผลิตบัณฑิตที่มี ที่มีคุณธรรมและคุณภาพ ถือเป็นส่วนหนึ่งของความเป็นเลิศที่สถาบันการศึกษาทุกแห่งมุ่งมั่น จึงได้ แสวงหาและพัฒนาวิธีการที่จะช่วยบรรลุเป้าหมายดังกล่าว โดยการจัดให้มีประสบการณ์วิชาชีพเป็น ส่วนหนึ่งของการศึกษา เริ่มต้นจากวิชาชีพหลายสาขาที่เน้นการเป็นวิชาชีพเชิงปฏิบัติ (</w:t>
      </w:r>
      <w:r w:rsidR="00E43B6D" w:rsidRPr="00E43B6D">
        <w:rPr>
          <w:rFonts w:ascii="TH SarabunPSK" w:eastAsiaTheme="minorHAnsi" w:hAnsi="TH SarabunPSK" w:cs="TH SarabunPSK"/>
          <w:sz w:val="32"/>
          <w:szCs w:val="32"/>
        </w:rPr>
        <w:t>Practicing</w:t>
      </w:r>
      <w:r w:rsidRPr="00E43B6D">
        <w:rPr>
          <w:rFonts w:ascii="TH SarabunPSK" w:eastAsiaTheme="minorHAnsi" w:hAnsi="TH SarabunPSK" w:cs="TH SarabunPSK" w:hint="cs"/>
          <w:sz w:val="32"/>
          <w:szCs w:val="32"/>
        </w:rPr>
        <w:t xml:space="preserve"> Procession) 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>ได้กําหนดให้ผู้ที่ศึกษาในสาขาดังกล่าว ต้องมีการฝึกหัด ปฏิบัติวิชาชีพใน สถานประกอบเป็นส่วนหนึ่งของหลักสูตรการศึกษาก่อนจะสําเร็จการศึกษา อาทิ สาขาแพทยศาสตร์ กําหนดให้มีการปฏิบัตติงานในโรงพยาบาล ในรูปแบบแพทย์ฝึกหัด (</w:t>
      </w:r>
      <w:r w:rsidRPr="00E43B6D">
        <w:rPr>
          <w:rFonts w:ascii="TH SarabunPSK" w:eastAsiaTheme="minorHAnsi" w:hAnsi="TH SarabunPSK" w:cs="TH SarabunPSK" w:hint="cs"/>
          <w:sz w:val="32"/>
          <w:szCs w:val="32"/>
        </w:rPr>
        <w:t xml:space="preserve">internship) 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>สาขาศึกษาศาสตร์ จะต้องผ่านการฝึกสอนในสถานศึกษา (</w:t>
      </w:r>
      <w:r w:rsidRPr="00E43B6D">
        <w:rPr>
          <w:rFonts w:ascii="TH SarabunPSK" w:eastAsiaTheme="minorHAnsi" w:hAnsi="TH SarabunPSK" w:cs="TH SarabunPSK" w:hint="cs"/>
          <w:sz w:val="32"/>
          <w:szCs w:val="32"/>
        </w:rPr>
        <w:t xml:space="preserve">Practice Teaching) 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>หรือปฏิบัติการสอนในสถานศึกษา เป็น ต้น หรือมิฉะนั้นก็กําหนดให้มีการดูงานและฝึกงานระยะสั้นเพิ่มเติมในสถานประกอบเป็นส่วนของ การศึกษา ต่อมาได้ขยายไปสู่การผลิตบัณฑิตในสาขาวิชาต่างๆ กว้างขวาง ศูนย์พัฒนาและบริการ วิชาการสู่สังคม มหาวิทยาลัยเทคโนโลยีราชมงคลรัตนโกสินทร์</w:t>
      </w:r>
      <w:r w:rsidRPr="00E43B6D">
        <w:rPr>
          <w:rFonts w:ascii="TH SarabunPSK" w:eastAsiaTheme="minorHAnsi" w:hAnsi="TH SarabunPSK" w:cs="TH SarabunPSK" w:hint="cs"/>
          <w:sz w:val="32"/>
          <w:szCs w:val="32"/>
        </w:rPr>
        <w:t xml:space="preserve">, </w:t>
      </w:r>
      <w:r w:rsidR="00EB0939">
        <w:rPr>
          <w:rFonts w:ascii="TH SarabunPSK" w:eastAsiaTheme="minorHAnsi" w:hAnsi="TH SarabunPSK" w:cs="TH SarabunPSK"/>
          <w:sz w:val="32"/>
          <w:szCs w:val="32"/>
        </w:rPr>
        <w:t>2560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</w:p>
    <w:p w14:paraId="3BB2D430" w14:textId="7648EF89" w:rsidR="002E3853" w:rsidRPr="00E43B6D" w:rsidRDefault="002E3853" w:rsidP="00E43B6D">
      <w:pPr>
        <w:pStyle w:val="NormalWeb"/>
        <w:spacing w:before="0" w:beforeAutospacing="0" w:afterAutospacing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ด้วยมหาวิทยาลัยเทคโนโลยีราชมงคลล้านนา เชียงใหม่ มีนโยบายมุ่งเน้นส่งเสริมและ สนับสนุนการเรียนรู้จากห้องเรียนสูงานทํางานจริง โดยให้นักศึกษาเป็นบัณฑิตนักปฏิบัติ ซึ่งเป็นส่วน หนึ่งในภารกิจทั้ง </w:t>
      </w:r>
      <w:r w:rsidR="00EB0939">
        <w:rPr>
          <w:rFonts w:ascii="TH SarabunPSK" w:eastAsiaTheme="minorHAnsi" w:hAnsi="TH SarabunPSK" w:cs="TH SarabunPSK"/>
          <w:sz w:val="32"/>
          <w:szCs w:val="32"/>
        </w:rPr>
        <w:t>4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ด้าน คือ ด้านการเรียนการสอน ด้านวิจัยและพัฒนา ด้านการบริการวิชาการ และด้านทํานุบํารุงศิลปวัฒนธรรม </w:t>
      </w:r>
      <w:r w:rsidR="008B05C0" w:rsidRPr="00E43B6D">
        <w:rPr>
          <w:rFonts w:ascii="TH SarabunPSK" w:hAnsi="TH SarabunPSK" w:cs="TH SarabunPSK" w:hint="cs"/>
          <w:sz w:val="32"/>
          <w:szCs w:val="32"/>
          <w:cs/>
        </w:rPr>
        <w:t>สาขาการบัญชี สาขาบริหารธุรกิจ และ สาขาศิลปศาสตร์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คณะบริหารธุรกิจและศิลปศาสตร์ ได้ตระหนัก ความสําค</w:t>
      </w:r>
      <w:r w:rsidR="00AE78EE">
        <w:rPr>
          <w:rFonts w:ascii="TH SarabunPSK" w:eastAsiaTheme="minorHAnsi" w:hAnsi="TH SarabunPSK" w:cs="TH SarabunPSK" w:hint="cs"/>
          <w:sz w:val="32"/>
          <w:szCs w:val="32"/>
          <w:cs/>
        </w:rPr>
        <w:t>ัญด้านการเรียนรู้ของนักศึกษา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โดยได้ส่งเสริมให้นักศึกษาได้ลงมือปฏิบัติงาน ด้านวิชาชีพจริง และเพื่อตอบสนองความต้องการบัณฑิตนักปฏิบัติ ของสถานประกอบการต่าง ๆ จึงได้จัดนักศึกษา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เข้ารับการฝึกประสบการณ์ทางด้านวิชาชีพ</w:t>
      </w:r>
      <w:r w:rsidR="00AE78EE" w:rsidRPr="00E43B6D">
        <w:rPr>
          <w:rFonts w:ascii="TH SarabunPSK" w:hAnsi="TH SarabunPSK" w:cs="TH SarabunPSK" w:hint="cs"/>
          <w:sz w:val="32"/>
          <w:szCs w:val="32"/>
          <w:cs/>
        </w:rPr>
        <w:t>สาขาการบัญชี สาขาบริหารธุรกิจ และ สาขาศิลปศาสตร์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โดยมีโครงการที่ส่งเสริม สนับสนุน และเตรียมความพร้อมด้านต่าง ๆ ประกอบด้วย โครงการส่งเสริมสมรรถนะและพัฒนาทักษะด้าน เทคโนโลยีในด้านวิชาชีพแก่นักศึกษาฝึกประสบการณ์ด้านวิชาชีพ โครงการสร้างเสริม ศักยภาพและเตรี</w:t>
      </w:r>
      <w:r w:rsidR="00AE78EE">
        <w:rPr>
          <w:rFonts w:ascii="TH SarabunPSK" w:eastAsiaTheme="minorHAnsi" w:hAnsi="TH SarabunPSK" w:cs="TH SarabunPSK" w:hint="cs"/>
          <w:sz w:val="32"/>
          <w:szCs w:val="32"/>
          <w:cs/>
        </w:rPr>
        <w:t>ยมความพร้อมด้านงานวิชาชีพของตนเอง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>หรับนักศึกษาฝึกประสบการณ์วิชาชีพ และโครงการปัจฉิมนิเทศและนําเสนอผลงานการฝึกประสบการณ์ด้านวิชาชีพ ซึ่งโครงการ ดังกล่าว</w:t>
      </w:r>
      <w:r w:rsidR="00AE78EE" w:rsidRPr="00E43B6D">
        <w:rPr>
          <w:rFonts w:ascii="TH SarabunPSK" w:hAnsi="TH SarabunPSK" w:cs="TH SarabunPSK" w:hint="cs"/>
          <w:sz w:val="32"/>
          <w:szCs w:val="32"/>
          <w:cs/>
        </w:rPr>
        <w:t>คณะบริหารธุรกิจและศิลปศาสตร์</w:t>
      </w:r>
      <w:r w:rsidR="00AE7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>พยายามที่จะสร้างบัณฑิตนักปฏิบัติที่มีคุณภาพ ทันสมัยเข้ายุคเข้าสมัย และ ตอบสนองความาต้องการในปัจจุบันให้มากที่สุด</w:t>
      </w:r>
    </w:p>
    <w:p w14:paraId="23511F1B" w14:textId="7E425987" w:rsidR="002E3853" w:rsidRPr="00E43B6D" w:rsidRDefault="002E3853" w:rsidP="00E43B6D">
      <w:pPr>
        <w:pStyle w:val="NormalWeb"/>
        <w:spacing w:before="0" w:beforeAutospacing="0" w:afterAutospacing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การระบาดของโรคไวรัสโควิด </w:t>
      </w:r>
      <w:r w:rsidR="00EB0939">
        <w:rPr>
          <w:rFonts w:ascii="TH SarabunPSK" w:eastAsiaTheme="minorHAnsi" w:hAnsi="TH SarabunPSK" w:cs="TH SarabunPSK"/>
          <w:sz w:val="32"/>
          <w:szCs w:val="32"/>
        </w:rPr>
        <w:t xml:space="preserve">19 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ที่เริ่มระบาดส่งกระทบกต่อการศึกษาเป็นอย่างมาก ตั้งแต่ เชื้อไวรัสเริ่มในประเทศจีนตั้งแต่ปลายปี </w:t>
      </w:r>
      <w:r w:rsidR="00EB0939">
        <w:rPr>
          <w:rFonts w:ascii="TH SarabunPSK" w:eastAsiaTheme="minorHAnsi" w:hAnsi="TH SarabunPSK" w:cs="TH SarabunPSK"/>
          <w:sz w:val="32"/>
          <w:szCs w:val="32"/>
        </w:rPr>
        <w:t>2562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จนถึงปัจจุบัน </w:t>
      </w:r>
      <w:r w:rsidRPr="00E43B6D">
        <w:rPr>
          <w:rFonts w:ascii="TH SarabunPSK" w:eastAsiaTheme="minorHAnsi" w:hAnsi="TH SarabunPSK" w:cs="TH SarabunPSK" w:hint="cs"/>
          <w:sz w:val="32"/>
          <w:szCs w:val="32"/>
        </w:rPr>
        <w:t xml:space="preserve">UNESCO 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รายงานว่ารัฐบาลกว่า </w:t>
      </w:r>
      <w:r w:rsidR="00EB0939">
        <w:rPr>
          <w:rFonts w:ascii="TH SarabunPSK" w:eastAsiaTheme="minorHAnsi" w:hAnsi="TH SarabunPSK" w:cs="TH SarabunPSK"/>
          <w:sz w:val="32"/>
          <w:szCs w:val="32"/>
        </w:rPr>
        <w:t>191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ประเทศทั่วโลก ประกาศปิดสถานศึกษาทั้งประเทศ มีผู้เรียนมากกว่า </w:t>
      </w:r>
      <w:r w:rsidR="00EB0939">
        <w:rPr>
          <w:rFonts w:ascii="TH SarabunPSK" w:eastAsiaTheme="minorHAnsi" w:hAnsi="TH SarabunPSK" w:cs="TH SarabunPSK"/>
          <w:sz w:val="32"/>
          <w:szCs w:val="32"/>
        </w:rPr>
        <w:t>1.5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พันล้านคน (มากกว่าร้อย ละ </w:t>
      </w:r>
      <w:r w:rsidR="00EB0939">
        <w:rPr>
          <w:rFonts w:ascii="TH SarabunPSK" w:eastAsiaTheme="minorHAnsi" w:hAnsi="TH SarabunPSK" w:cs="TH SarabunPSK"/>
          <w:sz w:val="32"/>
          <w:szCs w:val="32"/>
        </w:rPr>
        <w:t>90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ของผู้เรียนทั้งหมด) สําหรับประเทศไทยสถานการณ์การระบาดเกิดขึ้นในช่วงสถานศึกษาขั้น พื้นปิดภาคเรียน ในช่วงต้นเดือนเมษายน คณะรัฐมนตรีมีมติให้เลื่อนวันเปิดเทอมภาคเรียนที่ </w:t>
      </w:r>
      <w:r w:rsidR="00EB0939">
        <w:rPr>
          <w:rFonts w:ascii="TH SarabunPSK" w:eastAsiaTheme="minorHAnsi" w:hAnsi="TH SarabunPSK" w:cs="TH SarabunPSK"/>
          <w:sz w:val="32"/>
          <w:szCs w:val="32"/>
        </w:rPr>
        <w:t>1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ไป เป็นวันที่ </w:t>
      </w:r>
      <w:r w:rsidRPr="00E43B6D">
        <w:rPr>
          <w:rFonts w:ascii="TH SarabunPSK" w:eastAsiaTheme="minorHAnsi" w:hAnsi="TH SarabunPSK" w:cs="TH SarabunPSK" w:hint="cs"/>
          <w:sz w:val="32"/>
          <w:szCs w:val="32"/>
        </w:rPr>
        <w:t xml:space="preserve">9 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กรกฎาคม </w:t>
      </w:r>
      <w:r w:rsidR="00EB0939">
        <w:rPr>
          <w:rFonts w:ascii="TH SarabunPSK" w:eastAsiaTheme="minorHAnsi" w:hAnsi="TH SarabunPSK" w:cs="TH SarabunPSK"/>
          <w:sz w:val="32"/>
          <w:szCs w:val="32"/>
        </w:rPr>
        <w:t>2563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ไทยจึงได้มีโอกาสทบทวนบทเรียนจากต่างประเทศเพื่อเตรียมตัวให้ พร้อมกับการจัดการเรียนการสอนรูปแบบใหม่ที่สอดรับกับมาตรการป้องกันการระบาดพร้อมกับ เตรียมมาตรการต่างๆ เพื่อป้องกันไม่ให้ผู้เรียนได้รับผลกระทบจากการเรียนในรูปแบบที่เปลี่ยนไป (สถาบันวิจัยเพื่อการพัฒนาประเทศไทย</w:t>
      </w:r>
      <w:r w:rsidRPr="00E43B6D">
        <w:rPr>
          <w:rFonts w:ascii="TH SarabunPSK" w:eastAsiaTheme="minorHAnsi" w:hAnsi="TH SarabunPSK" w:cs="TH SarabunPSK" w:hint="cs"/>
          <w:sz w:val="32"/>
          <w:szCs w:val="32"/>
        </w:rPr>
        <w:t xml:space="preserve">, 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>ออนไลน์:</w:t>
      </w:r>
      <w:r w:rsidR="00EB0939">
        <w:rPr>
          <w:rFonts w:ascii="TH SarabunPSK" w:eastAsiaTheme="minorHAnsi" w:hAnsi="TH SarabunPSK" w:cs="TH SarabunPSK"/>
          <w:sz w:val="32"/>
          <w:szCs w:val="32"/>
        </w:rPr>
        <w:t>2563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>) ด้วยเหตุผลข้างต้น คณะบริหารธุรกิจและศิลปศาสตร์ มหาวิทยาลัยเทคโนโลยีราชมงคลล้านนาจึงได้ปรับเปลี่ยนการเรียน การสอนในวิชาการฝึกงานวิชาชีพ โดยให้นักศึกษาทําการฝึกปฏิบัติงานวิชาชีพในภาคเรียนถัดไป</w:t>
      </w:r>
    </w:p>
    <w:p w14:paraId="7A2324F9" w14:textId="678C0D99" w:rsidR="002E3853" w:rsidRPr="00E43B6D" w:rsidRDefault="002E3853" w:rsidP="00E43B6D">
      <w:pPr>
        <w:pStyle w:val="NormalWeb"/>
        <w:spacing w:before="0" w:beforeAutospacing="0" w:afterAutospacing="0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>เพื่อให้นักศึกษา</w:t>
      </w:r>
      <w:r w:rsidR="00AE78EE" w:rsidRPr="00E43B6D">
        <w:rPr>
          <w:rFonts w:ascii="TH SarabunPSK" w:hAnsi="TH SarabunPSK" w:cs="TH SarabunPSK" w:hint="cs"/>
          <w:sz w:val="32"/>
          <w:szCs w:val="32"/>
          <w:cs/>
        </w:rPr>
        <w:t>คณะบริหารธุรกิจและศิลปศาสตร์</w:t>
      </w:r>
      <w:r w:rsidRPr="00E43B6D">
        <w:rPr>
          <w:rFonts w:ascii="TH SarabunPSK" w:eastAsiaTheme="minorHAnsi" w:hAnsi="TH SarabunPSK" w:cs="TH SarabunPSK" w:hint="cs"/>
          <w:sz w:val="32"/>
          <w:szCs w:val="32"/>
          <w:cs/>
        </w:rPr>
        <w:t>ได้ใช้ความรู้ที่ได้ศึกษาไป ประยุกต์ใช้ในการปฏิบัติงานในสถานประกอบการจริง ได้ฝึกทักษะการเรียนรู้การทํางาน รวมทั้งการแก้ไขปัญหาในการทํางาน การนําความรู้ที่ได้รับไปประยุกต์ใช้ในการทํางาน ฝึก การปรับตัวให้เข้ากับวัฒนธรรมองค์กร และการสร้างระเบียบวินัยในการปฏิบัติตนตามข้อบังคับการ ปฏิบัติงานในฐานะพนักงานของสถานประกอบการจริงเพื่อให้นักศึกษามีความเข้าใ</w:t>
      </w:r>
      <w:r w:rsidR="00AE78EE">
        <w:rPr>
          <w:rFonts w:ascii="TH SarabunPSK" w:eastAsiaTheme="minorHAnsi" w:hAnsi="TH SarabunPSK" w:cs="TH SarabunPSK" w:hint="cs"/>
          <w:sz w:val="32"/>
          <w:szCs w:val="32"/>
          <w:cs/>
        </w:rPr>
        <w:t>จและมีทัศคติที่ดี ต่อวิชาชีพ</w:t>
      </w:r>
    </w:p>
    <w:p w14:paraId="52F1D7B6" w14:textId="2B4DD710" w:rsidR="00EB62FB" w:rsidRPr="00E43B6D" w:rsidRDefault="00EB62FB" w:rsidP="00E43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t>6.</w:t>
      </w:r>
      <w:r w:rsidR="00065F88" w:rsidRPr="00E43B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3E2CF4B7" w14:textId="66EEB2B4" w:rsidR="002E3853" w:rsidRPr="00E43B6D" w:rsidRDefault="00EB0939" w:rsidP="00E43B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065F88" w:rsidRPr="00E43B6D">
        <w:rPr>
          <w:rFonts w:ascii="TH SarabunPSK" w:hAnsi="TH SarabunPSK" w:cs="TH SarabunPSK"/>
          <w:sz w:val="32"/>
          <w:szCs w:val="32"/>
        </w:rPr>
        <w:t>.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ด้านคุณธรรมจริยธรรม โดยมีกระบวนการจัดทําแผนปฏิบัติงาน กําหนดภาระงานขอบเขตของ</w:t>
      </w:r>
    </w:p>
    <w:p w14:paraId="7D3E239C" w14:textId="4AC1A928" w:rsidR="002E3853" w:rsidRPr="00E43B6D" w:rsidRDefault="002E3853" w:rsidP="00E43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>การฝึกงาน จัดทําคู่มือการฝึกงานวิชาชีพสําหรับนักศึกษาเพื่อใช้เป็นแนวทางในการปฏิบัติ จัดปฐมนิเทศและอบรมนักศึกษาเพื่อพัฒนาค</w:t>
      </w:r>
      <w:r w:rsidR="00AE78EE">
        <w:rPr>
          <w:rFonts w:ascii="TH SarabunPSK" w:hAnsi="TH SarabunPSK" w:cs="TH SarabunPSK" w:hint="cs"/>
          <w:sz w:val="32"/>
          <w:szCs w:val="32"/>
          <w:cs/>
        </w:rPr>
        <w:t>ุณลักษณะที่ดีของนักวิชาชีพ</w:t>
      </w:r>
    </w:p>
    <w:p w14:paraId="53E90B83" w14:textId="3F5BFC70" w:rsidR="002E3853" w:rsidRPr="00E43B6D" w:rsidRDefault="00EB0939" w:rsidP="00E43B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65F88" w:rsidRPr="00E43B6D">
        <w:rPr>
          <w:rFonts w:ascii="TH SarabunPSK" w:hAnsi="TH SarabunPSK" w:cs="TH SarabunPSK"/>
          <w:sz w:val="32"/>
          <w:szCs w:val="32"/>
        </w:rPr>
        <w:t>.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ด้านความรู้ โดยมีกระบวนการประสานงานกับสถานประกอบการในเรื่องของขอบเขต การ</w:t>
      </w:r>
    </w:p>
    <w:p w14:paraId="6B3C2B87" w14:textId="3E1AF5A0" w:rsidR="002E3853" w:rsidRPr="00E43B6D" w:rsidRDefault="002E3853" w:rsidP="00E43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มอบหมายงานและความรับผิดชอบให้กับนักศึกษาให้ตรงกับจุดมุ่งหมายของการพัฒนาความรู้และทักษะทางวิชาชีพ </w:t>
      </w:r>
    </w:p>
    <w:p w14:paraId="7E5ED54C" w14:textId="03D1A9C6" w:rsidR="002E3853" w:rsidRPr="00E43B6D" w:rsidRDefault="00EB0939" w:rsidP="00E43B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065F88" w:rsidRPr="00E43B6D">
        <w:rPr>
          <w:rFonts w:ascii="TH SarabunPSK" w:hAnsi="TH SarabunPSK" w:cs="TH SarabunPSK"/>
          <w:sz w:val="32"/>
          <w:szCs w:val="32"/>
        </w:rPr>
        <w:t>.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ด้านทักษะทางปัญญา โดยมีกระบวนการมอบหมายให้นักศึกษาจัดทํารายงาน สรุปองค์ความรู้</w:t>
      </w:r>
    </w:p>
    <w:p w14:paraId="374AFE80" w14:textId="34DDF4E1" w:rsidR="002E3853" w:rsidRPr="00E43B6D" w:rsidRDefault="002E3853" w:rsidP="00E43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เกี่ยวกับการปฏิบัติงานทางวิชาชีพ ซึ่งได้รับจากการฝึกงานทางวิชาชีพ บันทึกการปฏิบัติงาน ประจําวัน สรุปงานที่ได้รับมอบหมาย ปัญหาที่เกิดจาการทํางานและแนวทางที่ใช้ในการแก้ปัญหาและสามารถอภิปรายผลจากการฝึกงานวิชาชีพ </w:t>
      </w:r>
    </w:p>
    <w:p w14:paraId="53125335" w14:textId="2675FF01" w:rsidR="002E3853" w:rsidRPr="00E43B6D" w:rsidRDefault="00EB0939" w:rsidP="00E43B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065F88" w:rsidRPr="00E43B6D">
        <w:rPr>
          <w:rFonts w:ascii="TH SarabunPSK" w:hAnsi="TH SarabunPSK" w:cs="TH SarabunPSK"/>
          <w:sz w:val="32"/>
          <w:szCs w:val="32"/>
        </w:rPr>
        <w:t>.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ด้านทักษะความสัมพันธ์ระหว่างบุคคลและความรับผิดชอบ โดยมีกระบวนการจัดอบรมด้าน</w:t>
      </w:r>
    </w:p>
    <w:p w14:paraId="38D42D14" w14:textId="1CFAB8B5" w:rsidR="002E3853" w:rsidRPr="00E43B6D" w:rsidRDefault="002E3853" w:rsidP="00E43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มนุษยสัมพันธ์ระหว่างบุคคลให้กับนักศึกษาแลทําการประเมินผลทักษะความสัมพันธ์ระหว่างบุคคลจากประเมินของสถานประกอบการ </w:t>
      </w:r>
    </w:p>
    <w:p w14:paraId="57D0720D" w14:textId="6A013E3D" w:rsidR="002E3853" w:rsidRPr="00E43B6D" w:rsidRDefault="00EB0939" w:rsidP="00E43B6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065F88" w:rsidRPr="00E43B6D">
        <w:rPr>
          <w:rFonts w:ascii="TH SarabunPSK" w:hAnsi="TH SarabunPSK" w:cs="TH SarabunPSK"/>
          <w:sz w:val="32"/>
          <w:szCs w:val="32"/>
        </w:rPr>
        <w:t>.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ด้านการวิเคราะห์เชิงตัวเลข การสื่อสารและการใช้เทคโนโลยีสารสนเทศ โดยมีกระบวนการจัดอบรมด้านกา</w:t>
      </w:r>
      <w:r w:rsidR="00AE78EE">
        <w:rPr>
          <w:rFonts w:ascii="TH SarabunPSK" w:hAnsi="TH SarabunPSK" w:cs="TH SarabunPSK" w:hint="cs"/>
          <w:sz w:val="32"/>
          <w:szCs w:val="32"/>
          <w:cs/>
        </w:rPr>
        <w:t>รใช้เทคโนโลยีสารสนเทศทาง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มอบหมายให้นักศึกษาจัดทํารายงานและอภิปรายของการใช้เทคโนโลยีและทําการประเมินผลทักษะการวิเคราะห์ตัวเลข การสื่อสารและ การใช้เทคโนโลยีสารสนเทศจากสถานประกอบ</w:t>
      </w:r>
    </w:p>
    <w:p w14:paraId="67591D16" w14:textId="3B066330" w:rsidR="00EB62FB" w:rsidRPr="00E43B6D" w:rsidRDefault="00EB62FB" w:rsidP="00E43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t>7.</w:t>
      </w:r>
      <w:r w:rsidR="001C149F" w:rsidRPr="00E43B6D">
        <w:rPr>
          <w:rFonts w:ascii="TH SarabunPSK" w:hAnsi="TH SarabunPSK" w:cs="TH SarabunPSK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>ผ</w:t>
      </w:r>
      <w:r w:rsidR="001C149F" w:rsidRPr="00E43B6D">
        <w:rPr>
          <w:rFonts w:ascii="TH SarabunPSK" w:hAnsi="TH SarabunPSK" w:cs="TH SarabunPSK" w:hint="cs"/>
          <w:sz w:val="32"/>
          <w:szCs w:val="32"/>
          <w:cs/>
        </w:rPr>
        <w:t>ลสัมฤทธิ์</w:t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(ผลสัมฤทธิ์ด้านต่าง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66E53C07" w14:textId="4DE3DB23" w:rsidR="00065F88" w:rsidRPr="00E43B6D" w:rsidRDefault="00EB0939" w:rsidP="00E43B6D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065F88" w:rsidRPr="00E43B6D">
        <w:rPr>
          <w:rFonts w:ascii="TH SarabunPSK" w:hAnsi="TH SarabunPSK" w:cs="TH SarabunPSK"/>
          <w:sz w:val="32"/>
          <w:szCs w:val="32"/>
        </w:rPr>
        <w:t xml:space="preserve">. 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ด้านคุณธรรม จริยธรรม </w:t>
      </w:r>
    </w:p>
    <w:p w14:paraId="21F81190" w14:textId="091800CE" w:rsidR="00065F88" w:rsidRPr="00E43B6D" w:rsidRDefault="00EB0939" w:rsidP="00E43B6D">
      <w:pPr>
        <w:pStyle w:val="NormalWeb"/>
        <w:spacing w:before="0" w:beforeAutospacing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นักศึกษามีความรู้และความเข้าใจในคุณค่าแห่งวิชาชีพ จรรยาบรรณวิชาชีพ มีทัศนคติที่ดีต่อวิชาชีพ</w:t>
      </w:r>
    </w:p>
    <w:p w14:paraId="15DA1185" w14:textId="7F955101" w:rsidR="00065F88" w:rsidRPr="00E43B6D" w:rsidRDefault="00EB0939" w:rsidP="00E43B6D">
      <w:pPr>
        <w:pStyle w:val="NormalWeb"/>
        <w:spacing w:before="0" w:beforeAutospacing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นักศึกษามีวินัยในตนเองและสามารถปฏิบัติตามกฎระเบียบขององค์กรที่เข้ารับการฝึกงานได้</w:t>
      </w:r>
    </w:p>
    <w:p w14:paraId="09366487" w14:textId="5F1B5DD9" w:rsidR="00065F88" w:rsidRPr="00E43B6D" w:rsidRDefault="00EB0939" w:rsidP="00E43B6D">
      <w:pPr>
        <w:pStyle w:val="NormalWeb"/>
        <w:spacing w:before="0" w:beforeAutospacing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นักศึกษาสามารถปรับตัวให้เข้ากับงานที่ได้รับมอบหมาย และผู้ร่วมงาน ๓.๑.๔ นักศึกษามีจิตสํานึกและปฏิบัติตนเองที่คํานึงถึงประโยชน์ส่วนรวมมากกว่าประโยชน์ส่วนตนอย่างมีคุณธรรม </w:t>
      </w:r>
    </w:p>
    <w:p w14:paraId="235A1C6A" w14:textId="79F72070" w:rsidR="002E3853" w:rsidRPr="00E43B6D" w:rsidRDefault="00EB0939" w:rsidP="00E43B6D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65F88" w:rsidRPr="00E43B6D">
        <w:rPr>
          <w:rFonts w:ascii="TH SarabunPSK" w:hAnsi="TH SarabunPSK" w:cs="TH SarabunPSK"/>
          <w:sz w:val="32"/>
          <w:szCs w:val="32"/>
        </w:rPr>
        <w:t xml:space="preserve">. 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ด้านความรู้</w:t>
      </w:r>
    </w:p>
    <w:p w14:paraId="43029C02" w14:textId="7FF75034" w:rsidR="00065F88" w:rsidRPr="00E43B6D" w:rsidRDefault="00EB0939" w:rsidP="00E43B6D">
      <w:pPr>
        <w:pStyle w:val="NormalWeb"/>
        <w:spacing w:before="0" w:beforeAutospacing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นักศึกษามีความรู้และเข้าใจในหลักการ</w:t>
      </w:r>
      <w:r w:rsidR="00114601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E78EE" w:rsidRPr="00E43B6D">
        <w:rPr>
          <w:rFonts w:ascii="TH SarabunPSK" w:hAnsi="TH SarabunPSK" w:cs="TH SarabunPSK" w:hint="cs"/>
          <w:sz w:val="32"/>
          <w:szCs w:val="32"/>
          <w:cs/>
        </w:rPr>
        <w:t>สาขาการบัญชี สาขาบริหารธุรกิจ และ สาขาศิลปศาสตร์</w:t>
      </w:r>
    </w:p>
    <w:p w14:paraId="4A20254C" w14:textId="3F2B931F" w:rsidR="00065F88" w:rsidRPr="00E43B6D" w:rsidRDefault="00EB0939" w:rsidP="00E43B6D">
      <w:pPr>
        <w:pStyle w:val="NormalWeb"/>
        <w:spacing w:before="0" w:beforeAutospacing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นักศึกษาสามารถบูรณาการความรู้</w:t>
      </w:r>
      <w:r w:rsidR="001146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E78EE" w:rsidRPr="00E43B6D">
        <w:rPr>
          <w:rFonts w:ascii="TH SarabunPSK" w:hAnsi="TH SarabunPSK" w:cs="TH SarabunPSK" w:hint="cs"/>
          <w:sz w:val="32"/>
          <w:szCs w:val="32"/>
          <w:cs/>
        </w:rPr>
        <w:t>สาขาการบัญชี สาขาบริหารธุรกิจ และ สาขาศิลปศาสตร์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และด้านอื่น ในการปฏิบัติงาน</w:t>
      </w:r>
    </w:p>
    <w:p w14:paraId="5300E68C" w14:textId="3EACDE6C" w:rsidR="002E3853" w:rsidRPr="00E43B6D" w:rsidRDefault="00EB0939" w:rsidP="00E43B6D">
      <w:pPr>
        <w:pStyle w:val="NormalWeb"/>
        <w:spacing w:before="0" w:beforeAutospacing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นักศึกษาได้เรียนรู้เกี่ยวกับเทคนิคการปฏิบัติทาง</w:t>
      </w:r>
      <w:r w:rsidR="00AE78EE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AE78EE" w:rsidRPr="00E43B6D">
        <w:rPr>
          <w:rFonts w:ascii="TH SarabunPSK" w:hAnsi="TH SarabunPSK" w:cs="TH SarabunPSK" w:hint="cs"/>
          <w:sz w:val="32"/>
          <w:szCs w:val="32"/>
          <w:cs/>
        </w:rPr>
        <w:t>สาขาการบัญชี สาขาบริหารธุรกิจ และ สาขาศิลปศาสตร์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จากงานที่ได้รับมอบหมาย</w:t>
      </w:r>
    </w:p>
    <w:p w14:paraId="4E4B94ED" w14:textId="3C5E5465" w:rsidR="00065F88" w:rsidRPr="00E43B6D" w:rsidRDefault="00EB0939" w:rsidP="00E43B6D">
      <w:pPr>
        <w:pStyle w:val="NormalWeb"/>
        <w:spacing w:before="0" w:beforeAutospacing="0" w:afterAutospacing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065F88" w:rsidRPr="00E43B6D">
        <w:rPr>
          <w:rFonts w:ascii="TH SarabunPSK" w:hAnsi="TH SarabunPSK" w:cs="TH SarabunPSK"/>
          <w:sz w:val="32"/>
          <w:szCs w:val="32"/>
        </w:rPr>
        <w:t>.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ด้านทักษะทางปัญญา</w:t>
      </w:r>
    </w:p>
    <w:p w14:paraId="1C171282" w14:textId="456F8BF4" w:rsidR="00065F88" w:rsidRPr="00E43B6D" w:rsidRDefault="00EB0939" w:rsidP="00E43B6D">
      <w:pPr>
        <w:pStyle w:val="NormalWeb"/>
        <w:spacing w:before="0" w:beforeAutospacing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นักศึกษาสามารถแก้ไขปัญหาเกี่ยวกับการปฏิบัติงานได้ด้วยตนเอง โดยใช้ความรู้ทางด้าน</w:t>
      </w:r>
      <w:r w:rsidR="00114601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AE78EE" w:rsidRPr="00E43B6D">
        <w:rPr>
          <w:rFonts w:ascii="TH SarabunPSK" w:hAnsi="TH SarabunPSK" w:cs="TH SarabunPSK" w:hint="cs"/>
          <w:sz w:val="32"/>
          <w:szCs w:val="32"/>
          <w:cs/>
        </w:rPr>
        <w:t xml:space="preserve">การบัญชี </w:t>
      </w:r>
      <w:r w:rsidR="00114601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AE78EE" w:rsidRPr="00E43B6D">
        <w:rPr>
          <w:rFonts w:ascii="TH SarabunPSK" w:hAnsi="TH SarabunPSK" w:cs="TH SarabunPSK" w:hint="cs"/>
          <w:sz w:val="32"/>
          <w:szCs w:val="32"/>
          <w:cs/>
        </w:rPr>
        <w:t xml:space="preserve">บริหารธุรกิจ และ </w:t>
      </w:r>
      <w:r w:rsidR="00114601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AE78EE" w:rsidRPr="00E43B6D">
        <w:rPr>
          <w:rFonts w:ascii="TH SarabunPSK" w:hAnsi="TH SarabunPSK" w:cs="TH SarabunPSK" w:hint="cs"/>
          <w:sz w:val="32"/>
          <w:szCs w:val="32"/>
          <w:cs/>
        </w:rPr>
        <w:t>ศิลปศาสตร์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รวมทั้งการวิเคราะห์ข้อมูลที่เกี่ยวข้อง</w:t>
      </w:r>
    </w:p>
    <w:p w14:paraId="6E56DEE3" w14:textId="2356CEB6" w:rsidR="00065F88" w:rsidRPr="00E43B6D" w:rsidRDefault="00EB0939" w:rsidP="00E43B6D">
      <w:pPr>
        <w:pStyle w:val="NormalWeb"/>
        <w:spacing w:before="0" w:beforeAutospacing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นักศึกษาสามารถรวบรวมองค์ความรู้ที่ได้จากการฝึกงานทางวิชาชีพและจัดทําเป็นรายงาน</w:t>
      </w:r>
    </w:p>
    <w:p w14:paraId="08EAC87A" w14:textId="6F3E877E" w:rsidR="002E3853" w:rsidRPr="00E43B6D" w:rsidRDefault="00EB0939" w:rsidP="00E43B6D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065F88" w:rsidRPr="00E43B6D">
        <w:rPr>
          <w:rFonts w:ascii="TH SarabunPSK" w:hAnsi="TH SarabunPSK" w:cs="TH SarabunPSK"/>
          <w:sz w:val="32"/>
          <w:szCs w:val="32"/>
        </w:rPr>
        <w:t>.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ด้านทักษะความสัมพันธ์ระหว่างบุคคลและความรับผิดชอบ</w:t>
      </w:r>
    </w:p>
    <w:p w14:paraId="6120BBCC" w14:textId="26AF116F" w:rsidR="00065F88" w:rsidRPr="00E43B6D" w:rsidRDefault="00EB0939" w:rsidP="00E43B6D">
      <w:pPr>
        <w:pStyle w:val="NormalWeb"/>
        <w:spacing w:before="0" w:beforeAutospacing="0" w:afterAutospacing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นักศึกษาสามารถปฏิบัติและรับผิดชอบงานที่ได้รับมอบหมายอย่างมีประสิทธิภาพ </w:t>
      </w:r>
    </w:p>
    <w:p w14:paraId="2563C657" w14:textId="66142A6A" w:rsidR="00065F88" w:rsidRPr="00E43B6D" w:rsidRDefault="00EB0939" w:rsidP="00E43B6D">
      <w:pPr>
        <w:pStyle w:val="NormalWeb"/>
        <w:spacing w:before="0" w:beforeAutospacing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นักศึกษามีมนุษย์สัมพันธ์ที่ดี สามารถทํางานร่วมกับผู้อื่น และปรับตัวให้เข้ากับสถานการณ์และวัฒนธรรมขององค์กรได้เป็นอย่างดี</w:t>
      </w:r>
    </w:p>
    <w:p w14:paraId="1E3EDDA4" w14:textId="7B0703F9" w:rsidR="00065F88" w:rsidRPr="00E43B6D" w:rsidRDefault="00EB0939" w:rsidP="00E43B6D">
      <w:pPr>
        <w:pStyle w:val="NormalWeb"/>
        <w:spacing w:before="0" w:beforeAutospacing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นักศึกษาสามารถให้ความช่วยเหลือและอํานวยความสะดวกในการแก้ไขปัญหาในสถานการณ์ต่างๆ ทั้งในบทบาทของผู้นํา หรือในบทบาทของผู้ร่วมทีมงาน </w:t>
      </w:r>
    </w:p>
    <w:p w14:paraId="195BB4D2" w14:textId="74D50948" w:rsidR="00065F88" w:rsidRPr="00E43B6D" w:rsidRDefault="00EB0939" w:rsidP="00E43B6D">
      <w:pPr>
        <w:pStyle w:val="NormalWeb"/>
        <w:spacing w:before="0" w:beforeAutospacing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CA2131" w:rsidRPr="00E43B6D">
        <w:rPr>
          <w:rFonts w:ascii="TH SarabunPSK" w:hAnsi="TH SarabunPSK" w:cs="TH SarabunPSK"/>
          <w:sz w:val="32"/>
          <w:szCs w:val="32"/>
        </w:rPr>
        <w:t>.</w:t>
      </w:r>
      <w:r w:rsidR="00065F88" w:rsidRPr="00E43B6D">
        <w:rPr>
          <w:rFonts w:ascii="TH SarabunPSK" w:hAnsi="TH SarabunPSK" w:cs="TH SarabunPSK"/>
          <w:sz w:val="32"/>
          <w:szCs w:val="32"/>
        </w:rPr>
        <w:t xml:space="preserve"> 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ด้านทักษะวิเคราะห์ตัวเลข การสื่อสารและการใช้เทคโนโลยีสารสนเทศ</w:t>
      </w:r>
    </w:p>
    <w:p w14:paraId="2D40DBB1" w14:textId="35D1E57D" w:rsidR="00C85CE5" w:rsidRPr="00E43B6D" w:rsidRDefault="00EB0939" w:rsidP="00E43B6D">
      <w:pPr>
        <w:pStyle w:val="NormalWeb"/>
        <w:spacing w:before="0" w:beforeAutospacing="0" w:afterAutospacing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นักศึกษามีทักษะการใช้วิธีวิเคราะห์เชิงปริมาณเพื่อการตัดสินใจอย่างสร้างสรรค์ในการแปลความหมายและเสนอแนะแนวทางในการแก้ไขปัญหา หรือข้อโต้แย้ง</w:t>
      </w:r>
    </w:p>
    <w:p w14:paraId="2AE37140" w14:textId="780D09CC" w:rsidR="002E3853" w:rsidRPr="00E43B6D" w:rsidRDefault="00EB0939" w:rsidP="00E43B6D">
      <w:pPr>
        <w:pStyle w:val="NormalWeb"/>
        <w:spacing w:before="0" w:beforeAutospacing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นักศึกษาสามารถสื่อสารอย่างมีประสิทธิภาพทั้งการพูดและการเขียน รู้จักเลือกและใช้รูปแบบการนําเสนอที่เหมาะสมกับปัญหาและกลุ่มผู้ฟังที่แตกต่างกัน</w:t>
      </w:r>
    </w:p>
    <w:p w14:paraId="38447B76" w14:textId="76D41630" w:rsidR="00EB62FB" w:rsidRPr="00E43B6D" w:rsidRDefault="00EB0939" w:rsidP="00E43B6D">
      <w:pPr>
        <w:pStyle w:val="NormalWeb"/>
        <w:spacing w:before="0" w:beforeAutospacing="0" w:afterAutospacing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2E3853" w:rsidRPr="00E43B6D">
        <w:rPr>
          <w:rFonts w:ascii="TH SarabunPSK" w:hAnsi="TH SarabunPSK" w:cs="TH SarabunPSK" w:hint="cs"/>
          <w:sz w:val="32"/>
          <w:szCs w:val="32"/>
          <w:cs/>
        </w:rPr>
        <w:t xml:space="preserve"> นักศึกษาสามารถเลือกใช้เทคโนโลยีสารสนเทศและเทคนิคการสื่อสารที่เหมาะสมในการเก็บรวบรวมข้อมูล การแปลความหมาย และการสื่อสารสารสนเทศ</w:t>
      </w:r>
    </w:p>
    <w:p w14:paraId="3F95CB7D" w14:textId="4E66911E" w:rsidR="00EB62FB" w:rsidRPr="00E43B6D" w:rsidRDefault="00EB62FB" w:rsidP="00E43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t>8.</w:t>
      </w:r>
      <w:r w:rsidRPr="00E43B6D">
        <w:rPr>
          <w:rFonts w:ascii="TH SarabunPSK" w:hAnsi="TH SarabunPSK" w:cs="TH SarabunPSK" w:hint="cs"/>
          <w:sz w:val="32"/>
          <w:szCs w:val="32"/>
          <w:cs/>
        </w:rPr>
        <w:t>ปัจจัยความสำเร็จ  (สรุปเป็นข้อๆ)</w:t>
      </w:r>
    </w:p>
    <w:p w14:paraId="148B804C" w14:textId="6DC7B3E2" w:rsidR="00C85CE5" w:rsidRPr="00E43B6D" w:rsidRDefault="002E3853" w:rsidP="00E43B6D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43B6D">
        <w:rPr>
          <w:rFonts w:ascii="TH SarabunPSK" w:eastAsia="Times New Roman" w:hAnsi="TH SarabunPSK" w:cs="TH SarabunPSK" w:hint="cs"/>
          <w:sz w:val="32"/>
          <w:szCs w:val="32"/>
          <w:cs/>
        </w:rPr>
        <w:t>นักศึกษา</w:t>
      </w:r>
      <w:r w:rsidR="00AE78EE" w:rsidRPr="00E43B6D">
        <w:rPr>
          <w:rFonts w:ascii="TH SarabunPSK" w:hAnsi="TH SarabunPSK" w:cs="TH SarabunPSK" w:hint="cs"/>
          <w:sz w:val="32"/>
          <w:szCs w:val="32"/>
          <w:cs/>
        </w:rPr>
        <w:t>สาขาการบัญชี สาขาบริหารธุรกิจ และ สาขาศิลปศาสตร์</w:t>
      </w:r>
      <w:r w:rsidR="00AE7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B6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เป็นบัณฑิตนักปฏิบัติที่มีความสามารถในการปฏิบัติงานได้ครบ </w:t>
      </w:r>
      <w:r w:rsidR="00EB0939">
        <w:rPr>
          <w:rFonts w:ascii="TH SarabunPSK" w:eastAsia="Times New Roman" w:hAnsi="TH SarabunPSK" w:cs="TH SarabunPSK"/>
          <w:sz w:val="32"/>
          <w:szCs w:val="32"/>
        </w:rPr>
        <w:t>300</w:t>
      </w:r>
      <w:r w:rsidRPr="00E43B6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ชั่วโมง</w:t>
      </w:r>
    </w:p>
    <w:p w14:paraId="389187D8" w14:textId="65E1C997" w:rsidR="00EB62FB" w:rsidRPr="00E43B6D" w:rsidRDefault="00EB62FB" w:rsidP="00E43B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t>9.</w:t>
      </w:r>
      <w:r w:rsidR="00AE78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4A05B8A8" w14:textId="77777777" w:rsidR="002E3853" w:rsidRPr="00E43B6D" w:rsidRDefault="002E3853" w:rsidP="00E43B6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23D2B" w:rsidRPr="00E43B6D" w14:paraId="3B0FF7C3" w14:textId="77777777" w:rsidTr="001C149F">
        <w:trPr>
          <w:tblHeader/>
        </w:trPr>
        <w:tc>
          <w:tcPr>
            <w:tcW w:w="4505" w:type="dxa"/>
          </w:tcPr>
          <w:p w14:paraId="1A90423A" w14:textId="276DF7BE" w:rsidR="002E3853" w:rsidRPr="00E43B6D" w:rsidRDefault="00C63C21" w:rsidP="00E43B6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505" w:type="dxa"/>
          </w:tcPr>
          <w:p w14:paraId="2B496E0F" w14:textId="6B18B937" w:rsidR="002E3853" w:rsidRPr="00E43B6D" w:rsidRDefault="00C63C21" w:rsidP="00E43B6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วิธีการแก้ไข</w:t>
            </w:r>
          </w:p>
        </w:tc>
      </w:tr>
      <w:tr w:rsidR="00E23D2B" w:rsidRPr="00E43B6D" w14:paraId="0FD2F874" w14:textId="77777777" w:rsidTr="002E3853">
        <w:tc>
          <w:tcPr>
            <w:tcW w:w="4505" w:type="dxa"/>
          </w:tcPr>
          <w:p w14:paraId="6EA0C429" w14:textId="72C1183C" w:rsidR="002E3853" w:rsidRPr="00E43B6D" w:rsidRDefault="000B2992" w:rsidP="00E43B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3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ปัญหาด้านสถานศึกษา</w:t>
            </w: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เนื่องอาจารย์มีภาระหน้าที่ รับผิดชอบตามกระบวนการเรียนการสอนและ ภาระหน้าที่ที่ได้รับมอบหมายจากมหาวิทยาลัยและ ส่วนงานต่างๆ ทําให้การจัดตารางเวลาในการนิเทศ ทําได้ค่อนข้างยาก และทางมหาวิทยาลัยฯ มี กฎระเบียบ ข้อบังคับ การดําเนินการของ มหาวิทยาลัยที่ยังขาดความชัดเจน ส่งผลกระทบให้ การวางแผนเป็นไปได้ยาก</w:t>
            </w:r>
          </w:p>
        </w:tc>
        <w:tc>
          <w:tcPr>
            <w:tcW w:w="4505" w:type="dxa"/>
          </w:tcPr>
          <w:p w14:paraId="28924E4F" w14:textId="5693C5BA" w:rsidR="002E3853" w:rsidRPr="00E43B6D" w:rsidRDefault="00C63C21" w:rsidP="00E43B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มีจัดทําแผนกําหนดภาระงานของอาจารย์ล่วงหน้า และสอบถามข้อมูลการเกี่ยวกับระเบียบ ข้อบังคับ ข้อมูลการดําเนินงานอย่างต่อเนื่องของมหาวิทยาลัย โดยเร็ว</w:t>
            </w:r>
          </w:p>
        </w:tc>
      </w:tr>
      <w:tr w:rsidR="00E23D2B" w:rsidRPr="00E43B6D" w14:paraId="721B462C" w14:textId="77777777" w:rsidTr="002E3853">
        <w:tc>
          <w:tcPr>
            <w:tcW w:w="4505" w:type="dxa"/>
          </w:tcPr>
          <w:p w14:paraId="2B92461F" w14:textId="280B7F13" w:rsidR="002E3853" w:rsidRPr="00E43B6D" w:rsidRDefault="000B2992" w:rsidP="00E43B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3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ปัญหาด้านสถานประกอบการ</w:t>
            </w: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สถานประกอบการ ไม่เข้าใจวัตถุประสงค์ในการฝึกงาน และประโยชน์ </w:t>
            </w: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ของการฝึกงานที่นักศึกษาจึงได้รับจากการฝึกงาน รวมถึงความเหมาะสมของงานที่ได้มอบหมายให้ นักศึกษา บุคลากรในสถานประกอบมีทักษะใน วิชาชีพแต่ขาดทักษะในการถ่ายทอดสู่นักศึกษา</w:t>
            </w:r>
          </w:p>
        </w:tc>
        <w:tc>
          <w:tcPr>
            <w:tcW w:w="4505" w:type="dxa"/>
          </w:tcPr>
          <w:p w14:paraId="2598CDC8" w14:textId="45C50AA0" w:rsidR="002E3853" w:rsidRPr="00E43B6D" w:rsidRDefault="00C63C21" w:rsidP="00E43B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การทําความเข้าใจระหว่างสถานประกอบการและ สถานศึกษาเกี่ยวกับวัตถุประสงค์ของการฝึกงาน </w:t>
            </w: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ความเหมาะสมของการมอบหมาย และสิ่งที่ สถานศึกษาต้องการให้นักศึกษาได้รับองค์ความรู้ จากการพัฒนาทักษะวิชาชีพจากการฝึกงาน</w:t>
            </w:r>
          </w:p>
        </w:tc>
      </w:tr>
      <w:tr w:rsidR="00E23D2B" w:rsidRPr="00E43B6D" w14:paraId="27368E8F" w14:textId="77777777" w:rsidTr="002E3853">
        <w:tc>
          <w:tcPr>
            <w:tcW w:w="4505" w:type="dxa"/>
          </w:tcPr>
          <w:p w14:paraId="1B6001FE" w14:textId="24CCA843" w:rsidR="002E3853" w:rsidRPr="00E43B6D" w:rsidRDefault="000B2992" w:rsidP="00E43B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3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ปัญหานักศึกษา</w:t>
            </w: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นักศึกษาไม่ทราบประโยชน์ของ การออกปฏิบัติการฝึกงาน และมีมุมมองการฝึกงาน เป็นการเสียโอกาสที่จะสําเร็จการศึกษาตามกําหนด นักศึกษาขาดความตั้งใจตามกระบวนการเตรียม ความพร้อม ความรู้พื้นฐานและทักษะที่จําเป็นต่อ การปฏิบัติงานนักศึกษา ทักษะในการปรับตัวเพื่อเข้า กับสภาพแวดล้อมในสถานประกอบการ ความตรง ต่อเวลาของนักศึกษาในการฝึกงาน และนักศึกษา</w:t>
            </w:r>
            <w:r w:rsidR="00C63C21"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ขาดการติดต่อสื่อสารกับอาจารย์นิเทศ ขาดการ รายงานผลหรือความก้าวหน้าในการปฏิบัติงาน ขาด ความอดทนและตั้งในในการปฏิบัติงาน ความ ปลอดภัยระหว่างการปฏิบัติงาน เกิดอุบัติเหตุจาก การปฏิบัติงานและสุขภาพของนักศึกษา</w:t>
            </w:r>
          </w:p>
        </w:tc>
        <w:tc>
          <w:tcPr>
            <w:tcW w:w="4505" w:type="dxa"/>
          </w:tcPr>
          <w:p w14:paraId="2888BFFB" w14:textId="77777777" w:rsidR="00C63C21" w:rsidRPr="00E43B6D" w:rsidRDefault="00C63C21" w:rsidP="00E43B6D">
            <w:pPr>
              <w:pStyle w:val="NormalWeb"/>
              <w:spacing w:before="0" w:beforeAutospacing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จัดให้มีการอบรมโครงการพัฒนาด้านมนุษยสัมพันธ์ และด้านการใช้เทคโนโลยีสารสนเทศก่อนการ</w:t>
            </w:r>
          </w:p>
          <w:p w14:paraId="4D39386D" w14:textId="36811C8F" w:rsidR="002E3853" w:rsidRPr="00E43B6D" w:rsidRDefault="00C63C21" w:rsidP="00E43B6D">
            <w:pPr>
              <w:pStyle w:val="NormalWeb"/>
              <w:spacing w:before="0" w:beforeAutospacing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ฝึกงาน จัดทําคู่มือการฝึกงานวิชาชีพและให้ข้อตกลง </w:t>
            </w:r>
            <w:r w:rsidRPr="00E43B6D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ในการประเมินผลการฝึกงานของนักศึกษา</w:t>
            </w:r>
          </w:p>
        </w:tc>
      </w:tr>
      <w:tr w:rsidR="00E23D2B" w:rsidRPr="00E43B6D" w14:paraId="4EAF240D" w14:textId="77777777" w:rsidTr="002E3853">
        <w:tc>
          <w:tcPr>
            <w:tcW w:w="4505" w:type="dxa"/>
          </w:tcPr>
          <w:p w14:paraId="7C1A4869" w14:textId="3E55ECB2" w:rsidR="004A65B5" w:rsidRPr="00E43B6D" w:rsidRDefault="00C63C21" w:rsidP="00E43B6D">
            <w:pPr>
              <w:pStyle w:val="NormalWeb"/>
              <w:spacing w:before="0" w:beforeAutospacing="0" w:afterAutospacing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B6D">
              <w:rPr>
                <w:rFonts w:ascii="TH SarabunPSK" w:hAnsi="TH SarabunPSK" w:cs="TH SarabunPSK" w:hint="cs"/>
                <w:sz w:val="32"/>
                <w:szCs w:val="32"/>
              </w:rPr>
              <w:t> </w:t>
            </w:r>
            <w:r w:rsidR="00E23D2B" w:rsidRPr="00E43B6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ปัญหาด้านอื่น</w:t>
            </w:r>
          </w:p>
          <w:p w14:paraId="06C831EF" w14:textId="7D5C9260" w:rsidR="004A65B5" w:rsidRPr="00E43B6D" w:rsidRDefault="00C63C21" w:rsidP="00E43B6D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สถานการณ์การระดาบของ</w:t>
            </w:r>
            <w:r w:rsidR="004A65B5"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โรคติดต่อ เช่น</w:t>
            </w: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>ไวรัสโควิด-</w:t>
            </w:r>
            <w:r w:rsidR="00EB0939"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4A65B5"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ที่เป็นเหตุการณ์ที่ไม่สามารถคาดการณ์ เหตุการณ์ในอนาค</w:t>
            </w:r>
            <w:r w:rsidR="00912E91"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>ตได้ว่าสถานการณ์จะหมดเมื่อไรทำ</w:t>
            </w: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ให้ช่วงเวลาการฝึกงานของ นักศึกษามีความคาดเคลื่อน ซึ่งส่งผล กระทบต่อการเรียนการสอนตลอดตนการ</w:t>
            </w:r>
            <w:r w:rsidR="004A65B5"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>จบการศึกษาของนักศึกา</w:t>
            </w:r>
          </w:p>
          <w:p w14:paraId="7307B912" w14:textId="2D62A43F" w:rsidR="002E3853" w:rsidRPr="00F5273C" w:rsidRDefault="00C63C21" w:rsidP="00E43B6D">
            <w:pPr>
              <w:pStyle w:val="NormalWeb"/>
              <w:numPr>
                <w:ilvl w:val="0"/>
                <w:numId w:val="1"/>
              </w:numPr>
              <w:spacing w:before="0" w:beforeAutospacing="0" w:afterAutospacing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ภัยพิบัติและเหตุการณ์ความไม่สงบที่อาจจะเกิดขึ้นโดยไม่คาดคิด</w:t>
            </w:r>
          </w:p>
        </w:tc>
        <w:tc>
          <w:tcPr>
            <w:tcW w:w="4505" w:type="dxa"/>
          </w:tcPr>
          <w:p w14:paraId="2498604C" w14:textId="77777777" w:rsidR="00C85CE5" w:rsidRPr="00E43B6D" w:rsidRDefault="00C85CE5" w:rsidP="00E43B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53DF6E" w14:textId="46C592AA" w:rsidR="002E3853" w:rsidRPr="00E43B6D" w:rsidRDefault="004A65B5" w:rsidP="00E43B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43B6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ปฏิบัติตามระเบียบ ข้อบังคับของหน่วยงานที่ เกี่ยวข้องและประชุมเพื่อหาวิธีการแก้ไขให้ทันท่วงที และประสานงานกับสถานประกอบการในเรื่องที่ต้อง แก้ไข</w:t>
            </w:r>
          </w:p>
        </w:tc>
      </w:tr>
    </w:tbl>
    <w:p w14:paraId="76C0BD90" w14:textId="3BD4A63D" w:rsidR="00EB62FB" w:rsidRPr="00E43B6D" w:rsidRDefault="00EB62FB" w:rsidP="00E43B6D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EB62FB" w:rsidRPr="00E43B6D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7E59C6"/>
    <w:multiLevelType w:val="hybridMultilevel"/>
    <w:tmpl w:val="B3D46526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519"/>
    <w:rsid w:val="00065F88"/>
    <w:rsid w:val="00092C28"/>
    <w:rsid w:val="000B2992"/>
    <w:rsid w:val="00114601"/>
    <w:rsid w:val="001A2E63"/>
    <w:rsid w:val="001C149F"/>
    <w:rsid w:val="002E3853"/>
    <w:rsid w:val="00356DED"/>
    <w:rsid w:val="00455612"/>
    <w:rsid w:val="004A65B5"/>
    <w:rsid w:val="005A6323"/>
    <w:rsid w:val="005B2519"/>
    <w:rsid w:val="0075041F"/>
    <w:rsid w:val="0076553D"/>
    <w:rsid w:val="008B05C0"/>
    <w:rsid w:val="00912E91"/>
    <w:rsid w:val="00AE78EE"/>
    <w:rsid w:val="00B15ED7"/>
    <w:rsid w:val="00C63C21"/>
    <w:rsid w:val="00C85CE5"/>
    <w:rsid w:val="00CA2131"/>
    <w:rsid w:val="00E23D2B"/>
    <w:rsid w:val="00E33D28"/>
    <w:rsid w:val="00E43B6D"/>
    <w:rsid w:val="00EB0939"/>
    <w:rsid w:val="00EB62FB"/>
    <w:rsid w:val="00F5273C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docId w15:val="{CE50E93F-40BC-4AAD-9F57-6E8AF66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38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Areerat Pimnuan</cp:lastModifiedBy>
  <cp:revision>21</cp:revision>
  <dcterms:created xsi:type="dcterms:W3CDTF">2020-03-10T04:49:00Z</dcterms:created>
  <dcterms:modified xsi:type="dcterms:W3CDTF">2020-09-14T09:28:00Z</dcterms:modified>
</cp:coreProperties>
</file>