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93A8A" w14:textId="5C00BB60" w:rsidR="00356DED" w:rsidRPr="004C2BD8" w:rsidRDefault="00B15ED7" w:rsidP="005B2519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4C2BD8">
        <w:rPr>
          <w:rFonts w:ascii="TH SarabunIT๙" w:hAnsi="TH SarabunIT๙" w:cs="TH SarabunIT๙"/>
          <w:b/>
          <w:bCs/>
          <w:sz w:val="36"/>
          <w:szCs w:val="36"/>
          <w:cs/>
        </w:rPr>
        <w:t>บันทึก</w:t>
      </w:r>
      <w:r w:rsidR="00EB62FB" w:rsidRPr="004C2BD8">
        <w:rPr>
          <w:rFonts w:ascii="TH SarabunIT๙" w:hAnsi="TH SarabunIT๙" w:cs="TH SarabunIT๙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134A5AE5" w:rsidR="00EB62FB" w:rsidRPr="004B517A" w:rsidRDefault="00EB62FB" w:rsidP="005B2519">
      <w:pPr>
        <w:jc w:val="center"/>
        <w:rPr>
          <w:rFonts w:ascii="TH SarabunIT๙" w:hAnsi="TH SarabunIT๙" w:cs="TH SarabunIT๙"/>
          <w:b/>
          <w:bCs/>
          <w:spacing w:val="-8"/>
          <w:sz w:val="36"/>
          <w:szCs w:val="36"/>
        </w:rPr>
      </w:pPr>
      <w:r w:rsidRPr="004B517A">
        <w:rPr>
          <w:rFonts w:ascii="TH SarabunIT๙" w:hAnsi="TH SarabunIT๙" w:cs="TH SarabunIT๙"/>
          <w:b/>
          <w:bCs/>
          <w:spacing w:val="-8"/>
          <w:sz w:val="36"/>
          <w:szCs w:val="36"/>
          <w:cs/>
        </w:rPr>
        <w:t>ชื่อผลงาน</w:t>
      </w:r>
      <w:r w:rsidR="005A0692" w:rsidRPr="004B517A">
        <w:rPr>
          <w:rFonts w:ascii="TH SarabunIT๙" w:hAnsi="TH SarabunIT๙" w:cs="TH SarabunIT๙"/>
          <w:b/>
          <w:bCs/>
          <w:spacing w:val="-8"/>
          <w:sz w:val="36"/>
          <w:szCs w:val="36"/>
          <w:cs/>
        </w:rPr>
        <w:t xml:space="preserve"> “การเขียนหนังสือราชการ และ</w:t>
      </w:r>
      <w:r w:rsidR="004B517A" w:rsidRPr="004B517A">
        <w:rPr>
          <w:rFonts w:ascii="TH SarabunIT๙" w:hAnsi="TH SarabunIT๙" w:cs="TH SarabunIT๙" w:hint="cs"/>
          <w:b/>
          <w:bCs/>
          <w:spacing w:val="-8"/>
          <w:sz w:val="36"/>
          <w:szCs w:val="36"/>
          <w:cs/>
        </w:rPr>
        <w:t>การจัดทำ</w:t>
      </w:r>
      <w:r w:rsidR="005A0692" w:rsidRPr="004B517A">
        <w:rPr>
          <w:rFonts w:ascii="TH SarabunIT๙" w:hAnsi="TH SarabunIT๙" w:cs="TH SarabunIT๙"/>
          <w:b/>
          <w:bCs/>
          <w:spacing w:val="-8"/>
          <w:sz w:val="36"/>
          <w:szCs w:val="36"/>
          <w:cs/>
        </w:rPr>
        <w:t>รายงานการประชุม</w:t>
      </w:r>
      <w:r w:rsidR="00A43517" w:rsidRPr="004B517A">
        <w:rPr>
          <w:rFonts w:ascii="TH SarabunIT๙" w:hAnsi="TH SarabunIT๙" w:cs="TH SarabunIT๙"/>
          <w:b/>
          <w:bCs/>
          <w:spacing w:val="-8"/>
          <w:sz w:val="36"/>
          <w:szCs w:val="36"/>
          <w:cs/>
        </w:rPr>
        <w:t>ที่ดี</w:t>
      </w:r>
      <w:r w:rsidR="005A0692" w:rsidRPr="004B517A">
        <w:rPr>
          <w:rFonts w:ascii="TH SarabunIT๙" w:hAnsi="TH SarabunIT๙" w:cs="TH SarabunIT๙"/>
          <w:b/>
          <w:bCs/>
          <w:spacing w:val="-8"/>
          <w:sz w:val="36"/>
          <w:szCs w:val="36"/>
          <w:cs/>
        </w:rPr>
        <w:t>”</w:t>
      </w:r>
    </w:p>
    <w:p w14:paraId="519EB98A" w14:textId="75A10CAE" w:rsidR="005B2519" w:rsidRPr="004C2BD8" w:rsidRDefault="005B2519" w:rsidP="005B251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706719" w14:textId="217B49CF" w:rsidR="00EB62FB" w:rsidRPr="004C2BD8" w:rsidRDefault="00EB62FB" w:rsidP="00EB62FB">
      <w:pPr>
        <w:rPr>
          <w:rFonts w:ascii="TH SarabunIT๙" w:hAnsi="TH SarabunIT๙" w:cs="TH SarabunIT๙"/>
          <w:sz w:val="32"/>
          <w:szCs w:val="32"/>
        </w:rPr>
      </w:pPr>
      <w:r w:rsidRPr="004C2BD8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4C2BD8">
        <w:rPr>
          <w:rFonts w:ascii="TH SarabunIT๙" w:hAnsi="TH SarabunIT๙" w:cs="TH SarabunIT๙"/>
          <w:b/>
          <w:bCs/>
          <w:sz w:val="32"/>
          <w:szCs w:val="32"/>
          <w:cs/>
        </w:rPr>
        <w:t>เจ้าของผลงาน</w:t>
      </w:r>
      <w:r w:rsidR="005A0692" w:rsidRPr="004C2B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A0692" w:rsidRPr="004C2BD8">
        <w:rPr>
          <w:rFonts w:ascii="TH SarabunIT๙" w:hAnsi="TH SarabunIT๙" w:cs="TH SarabunIT๙"/>
          <w:sz w:val="32"/>
          <w:szCs w:val="32"/>
          <w:cs/>
        </w:rPr>
        <w:t>สำนักงานคณบดีคณะวิศวกรรมศาสตร์</w:t>
      </w:r>
      <w:r w:rsidR="005A0692" w:rsidRPr="004C2BD8">
        <w:rPr>
          <w:rFonts w:ascii="TH SarabunIT๙" w:hAnsi="TH SarabunIT๙" w:cs="TH SarabunIT๙"/>
          <w:sz w:val="32"/>
          <w:szCs w:val="32"/>
          <w:cs/>
        </w:rPr>
        <w:tab/>
      </w:r>
      <w:r w:rsidR="005A0692" w:rsidRPr="004C2BD8">
        <w:rPr>
          <w:rFonts w:ascii="TH SarabunIT๙" w:hAnsi="TH SarabunIT๙" w:cs="TH SarabunIT๙"/>
          <w:sz w:val="32"/>
          <w:szCs w:val="32"/>
          <w:cs/>
        </w:rPr>
        <w:tab/>
      </w:r>
      <w:r w:rsidR="005A0692" w:rsidRPr="004C2BD8">
        <w:rPr>
          <w:rFonts w:ascii="TH SarabunIT๙" w:hAnsi="TH SarabunIT๙" w:cs="TH SarabunIT๙"/>
          <w:sz w:val="32"/>
          <w:szCs w:val="32"/>
          <w:cs/>
        </w:rPr>
        <w:tab/>
      </w:r>
      <w:r w:rsidR="005A0692" w:rsidRPr="004C2BD8">
        <w:rPr>
          <w:rFonts w:ascii="TH SarabunIT๙" w:hAnsi="TH SarabunIT๙" w:cs="TH SarabunIT๙"/>
          <w:sz w:val="32"/>
          <w:szCs w:val="32"/>
          <w:cs/>
        </w:rPr>
        <w:tab/>
      </w:r>
      <w:r w:rsidR="005A0692" w:rsidRPr="004C2BD8">
        <w:rPr>
          <w:rFonts w:ascii="TH SarabunIT๙" w:hAnsi="TH SarabunIT๙" w:cs="TH SarabunIT๙"/>
          <w:sz w:val="32"/>
          <w:szCs w:val="32"/>
          <w:cs/>
        </w:rPr>
        <w:tab/>
      </w:r>
    </w:p>
    <w:p w14:paraId="152FB8B1" w14:textId="7D8D9E20" w:rsidR="00EB62FB" w:rsidRPr="004C2BD8" w:rsidRDefault="00EB62FB" w:rsidP="00EB62FB">
      <w:pPr>
        <w:rPr>
          <w:rFonts w:ascii="TH SarabunIT๙" w:hAnsi="TH SarabunIT๙" w:cs="TH SarabunIT๙"/>
          <w:sz w:val="32"/>
          <w:szCs w:val="32"/>
        </w:rPr>
      </w:pPr>
      <w:r w:rsidRPr="004C2BD8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4C2BD8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="005A0692" w:rsidRPr="004C2B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A0692" w:rsidRPr="004C2B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A0692" w:rsidRPr="004C2B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A0692" w:rsidRPr="004C2BD8">
        <w:rPr>
          <w:rFonts w:ascii="TH SarabunIT๙" w:hAnsi="TH SarabunIT๙" w:cs="TH SarabunIT๙"/>
          <w:sz w:val="32"/>
          <w:szCs w:val="32"/>
          <w:cs/>
        </w:rPr>
        <w:t>คณะวิศวกรรมศาสตร์ มหาวิทยาลัยเทคโนโลยีราชมงคลล้านนา</w:t>
      </w:r>
      <w:r w:rsidR="005A0692" w:rsidRPr="004C2BD8">
        <w:rPr>
          <w:rFonts w:ascii="TH SarabunIT๙" w:hAnsi="TH SarabunIT๙" w:cs="TH SarabunIT๙"/>
          <w:sz w:val="32"/>
          <w:szCs w:val="32"/>
          <w:cs/>
        </w:rPr>
        <w:tab/>
      </w:r>
      <w:r w:rsidR="005A0692" w:rsidRPr="004C2BD8">
        <w:rPr>
          <w:rFonts w:ascii="TH SarabunIT๙" w:hAnsi="TH SarabunIT๙" w:cs="TH SarabunIT๙"/>
          <w:sz w:val="32"/>
          <w:szCs w:val="32"/>
          <w:cs/>
        </w:rPr>
        <w:tab/>
      </w:r>
    </w:p>
    <w:p w14:paraId="74AD7BA5" w14:textId="00361242" w:rsidR="00EB62FB" w:rsidRPr="004C2BD8" w:rsidRDefault="00EB62FB" w:rsidP="00EB62FB">
      <w:pPr>
        <w:rPr>
          <w:rFonts w:ascii="TH SarabunIT๙" w:hAnsi="TH SarabunIT๙" w:cs="TH SarabunIT๙"/>
          <w:sz w:val="32"/>
          <w:szCs w:val="32"/>
          <w:cs/>
        </w:rPr>
      </w:pPr>
      <w:r w:rsidRPr="004C2BD8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4C2BD8">
        <w:rPr>
          <w:rFonts w:ascii="TH SarabunIT๙" w:hAnsi="TH SarabunIT๙" w:cs="TH SarabunIT๙"/>
          <w:b/>
          <w:bCs/>
          <w:sz w:val="32"/>
          <w:szCs w:val="32"/>
          <w:cs/>
        </w:rPr>
        <w:t>ชุมชนนักปฏิบัติ</w:t>
      </w:r>
      <w:r w:rsidR="005A0692" w:rsidRPr="004C2B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A0692" w:rsidRPr="004C2BD8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4C2BD8">
        <w:rPr>
          <w:rFonts w:ascii="TH SarabunIT๙" w:hAnsi="TH SarabunIT๙" w:cs="TH SarabunIT๙"/>
          <w:sz w:val="32"/>
          <w:szCs w:val="32"/>
        </w:rPr>
        <w:t xml:space="preserve">  </w:t>
      </w:r>
      <w:r w:rsidRPr="004C2BD8">
        <w:rPr>
          <w:rFonts w:ascii="TH SarabunIT๙" w:hAnsi="TH SarabunIT๙" w:cs="TH SarabunIT๙"/>
          <w:sz w:val="32"/>
          <w:szCs w:val="32"/>
          <w:cs/>
        </w:rPr>
        <w:t>ด้านการผลิตบัณฑิต</w:t>
      </w:r>
    </w:p>
    <w:p w14:paraId="131C617A" w14:textId="39DC88CA" w:rsidR="00EB62FB" w:rsidRPr="004C2BD8" w:rsidRDefault="005A0692" w:rsidP="00EB62FB">
      <w:pPr>
        <w:rPr>
          <w:rFonts w:ascii="TH SarabunIT๙" w:hAnsi="TH SarabunIT๙" w:cs="TH SarabunIT๙"/>
          <w:sz w:val="32"/>
          <w:szCs w:val="32"/>
        </w:rPr>
      </w:pPr>
      <w:r w:rsidRPr="004C2BD8">
        <w:rPr>
          <w:rFonts w:ascii="TH SarabunIT๙" w:hAnsi="TH SarabunIT๙" w:cs="TH SarabunIT๙"/>
          <w:sz w:val="32"/>
          <w:szCs w:val="32"/>
          <w:cs/>
        </w:rPr>
        <w:tab/>
      </w:r>
      <w:r w:rsidRPr="004C2BD8">
        <w:rPr>
          <w:rFonts w:ascii="TH SarabunIT๙" w:hAnsi="TH SarabunIT๙" w:cs="TH SarabunIT๙"/>
          <w:sz w:val="32"/>
          <w:szCs w:val="32"/>
          <w:cs/>
        </w:rPr>
        <w:tab/>
      </w:r>
      <w:r w:rsidRPr="004C2BD8">
        <w:rPr>
          <w:rFonts w:ascii="TH SarabunIT๙" w:hAnsi="TH SarabunIT๙" w:cs="TH SarabunIT๙"/>
          <w:sz w:val="32"/>
          <w:szCs w:val="32"/>
          <w:cs/>
        </w:rPr>
        <w:tab/>
      </w:r>
      <w:r w:rsidRPr="004C2BD8">
        <w:rPr>
          <w:rFonts w:ascii="TH SarabunIT๙" w:hAnsi="TH SarabunIT๙" w:cs="TH SarabunIT๙"/>
          <w:sz w:val="32"/>
          <w:szCs w:val="32"/>
        </w:rPr>
        <w:sym w:font="Wingdings" w:char="F0A8"/>
      </w:r>
      <w:r w:rsidR="00EB62FB" w:rsidRPr="004C2BD8">
        <w:rPr>
          <w:rFonts w:ascii="TH SarabunIT๙" w:hAnsi="TH SarabunIT๙" w:cs="TH SarabunIT๙"/>
          <w:sz w:val="32"/>
          <w:szCs w:val="32"/>
          <w:cs/>
        </w:rPr>
        <w:t xml:space="preserve"> ด้านการวิจัย</w:t>
      </w:r>
    </w:p>
    <w:p w14:paraId="4F052A3F" w14:textId="15981683" w:rsidR="00EB62FB" w:rsidRPr="004C2BD8" w:rsidRDefault="00EB62FB" w:rsidP="00EB62FB">
      <w:pPr>
        <w:rPr>
          <w:rFonts w:ascii="TH SarabunIT๙" w:hAnsi="TH SarabunIT๙" w:cs="TH SarabunIT๙"/>
          <w:sz w:val="32"/>
          <w:szCs w:val="32"/>
          <w:cs/>
        </w:rPr>
      </w:pPr>
      <w:r w:rsidRPr="004C2BD8">
        <w:rPr>
          <w:rFonts w:ascii="TH SarabunIT๙" w:hAnsi="TH SarabunIT๙" w:cs="TH SarabunIT๙"/>
          <w:sz w:val="32"/>
          <w:szCs w:val="32"/>
          <w:cs/>
        </w:rPr>
        <w:tab/>
      </w:r>
      <w:r w:rsidRPr="004C2BD8">
        <w:rPr>
          <w:rFonts w:ascii="TH SarabunIT๙" w:hAnsi="TH SarabunIT๙" w:cs="TH SarabunIT๙"/>
          <w:sz w:val="32"/>
          <w:szCs w:val="32"/>
          <w:cs/>
        </w:rPr>
        <w:tab/>
      </w:r>
      <w:r w:rsidR="005A0692" w:rsidRPr="004C2BD8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5A0692" w:rsidRPr="004C2BD8">
        <w:rPr>
          <w:rFonts w:ascii="TH SarabunIT๙" w:hAnsi="TH SarabunIT๙" w:cs="TH SarabunIT๙"/>
          <w:sz w:val="32"/>
          <w:szCs w:val="32"/>
          <w:cs/>
        </w:rPr>
        <w:tab/>
      </w:r>
      <w:r w:rsidR="005A0692" w:rsidRPr="004C2BD8">
        <w:rPr>
          <w:rFonts w:ascii="TH SarabunIT๙" w:hAnsi="TH SarabunIT๙" w:cs="TH SarabunIT๙"/>
          <w:sz w:val="32"/>
          <w:szCs w:val="32"/>
        </w:rPr>
        <w:sym w:font="Wingdings" w:char="F0FE"/>
      </w:r>
      <w:r w:rsidRPr="004C2BD8">
        <w:rPr>
          <w:rFonts w:ascii="TH SarabunIT๙" w:hAnsi="TH SarabunIT๙" w:cs="TH SarabunIT๙"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0DF305A9" w:rsidR="00EB62FB" w:rsidRPr="004C2BD8" w:rsidRDefault="00EB62FB" w:rsidP="0002515D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 w:rsidRPr="004C2BD8">
        <w:rPr>
          <w:rFonts w:ascii="TH SarabunIT๙" w:hAnsi="TH SarabunIT๙" w:cs="TH SarabunIT๙"/>
          <w:b/>
          <w:bCs/>
          <w:sz w:val="32"/>
          <w:szCs w:val="32"/>
        </w:rPr>
        <w:t>4.</w:t>
      </w:r>
      <w:r w:rsidRPr="004C2BD8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ประเด็นความรู้  (สรุปลักษณะผลงานที่ประสบความสำเร็จ)</w:t>
      </w:r>
    </w:p>
    <w:p w14:paraId="7A73D617" w14:textId="3437A153" w:rsidR="0094338D" w:rsidRPr="001E7401" w:rsidRDefault="00067943" w:rsidP="0002515D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243ADB" w:rsidRPr="001E7401">
        <w:rPr>
          <w:rFonts w:ascii="TH SarabunIT๙" w:hAnsi="TH SarabunIT๙" w:cs="TH SarabunIT๙"/>
          <w:sz w:val="28"/>
          <w:szCs w:val="32"/>
          <w:cs/>
        </w:rPr>
        <w:t xml:space="preserve">ในการติดต่อสื่อสารระหว่างหน่วยราชการ หนังสือเป็นเอกสารที่มีความสำคัญเป็นอย่างมาก </w:t>
      </w:r>
      <w:r w:rsidR="0002515D">
        <w:rPr>
          <w:rFonts w:ascii="TH SarabunIT๙" w:hAnsi="TH SarabunIT๙" w:cs="TH SarabunIT๙" w:hint="cs"/>
          <w:sz w:val="28"/>
          <w:szCs w:val="32"/>
          <w:cs/>
        </w:rPr>
        <w:t xml:space="preserve">            </w:t>
      </w:r>
      <w:r w:rsidR="00243ADB" w:rsidRPr="001E7401">
        <w:rPr>
          <w:rFonts w:ascii="TH SarabunIT๙" w:hAnsi="TH SarabunIT๙" w:cs="TH SarabunIT๙"/>
          <w:sz w:val="28"/>
          <w:szCs w:val="32"/>
          <w:cs/>
        </w:rPr>
        <w:t>เพราะการจัดทำเอกสารที่ดีย่อมจะเกิดผลดีกับหน่วยงานที่จะติดต่อสื่อสารด้วย แม้กระทั่งการขอความร่วมมือต่าง</w:t>
      </w:r>
      <w:r w:rsidR="001E7401" w:rsidRPr="001E7401">
        <w:rPr>
          <w:rFonts w:ascii="TH SarabunIT๙" w:hAnsi="TH SarabunIT๙" w:cs="TH SarabunIT๙"/>
          <w:sz w:val="28"/>
          <w:szCs w:val="32"/>
          <w:cs/>
        </w:rPr>
        <w:t xml:space="preserve"> </w:t>
      </w:r>
      <w:r w:rsidR="00243ADB" w:rsidRPr="001E7401">
        <w:rPr>
          <w:rFonts w:ascii="TH SarabunIT๙" w:hAnsi="TH SarabunIT๙" w:cs="TH SarabunIT๙"/>
          <w:sz w:val="28"/>
          <w:szCs w:val="32"/>
          <w:cs/>
        </w:rPr>
        <w:t xml:space="preserve">ๆ ย่อมที่จะผ่านพ้นไปด้วยดีจนทำให้เกิดความสำเร็จในการปฏิบัติหน้าที่ราชการ </w:t>
      </w:r>
    </w:p>
    <w:p w14:paraId="6703D834" w14:textId="5D898542" w:rsidR="00A43517" w:rsidRPr="0094338D" w:rsidRDefault="0094338D" w:rsidP="0094338D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4338D">
        <w:rPr>
          <w:rFonts w:ascii="TH SarabunIT๙" w:hAnsi="TH SarabunIT๙" w:cs="TH SarabunIT๙" w:hint="cs"/>
          <w:sz w:val="32"/>
          <w:szCs w:val="32"/>
          <w:cs/>
        </w:rPr>
        <w:t xml:space="preserve">การปฏิบัติงานด้านงานสารบรรณของหน่วยงานนั้น </w:t>
      </w:r>
      <w:r w:rsidR="00067943" w:rsidRPr="0094338D">
        <w:rPr>
          <w:rFonts w:ascii="TH SarabunIT๙" w:hAnsi="TH SarabunIT๙" w:cs="TH SarabunIT๙" w:hint="cs"/>
          <w:sz w:val="32"/>
          <w:szCs w:val="32"/>
          <w:cs/>
        </w:rPr>
        <w:t xml:space="preserve">ผู้ปฏิบัติงานสารบรรณที่ดีนั้น จะต้องหมั่นศึกษาให้เข้าใจระเบียบ  หมั่นปฏิบัติ บันทึก ร่าง จดรายงานการประชุม ละเอียดรอบคอบ สนใจหาความรู้เพิ่มเติม เป็นนักสังเกต มีความรอบรู้ และพัฒนาปรับปรุงอยู่เสมอ </w:t>
      </w:r>
      <w:r>
        <w:rPr>
          <w:rFonts w:ascii="TH SarabunIT๙" w:hAnsi="TH SarabunIT๙" w:cs="TH SarabunIT๙" w:hint="cs"/>
          <w:sz w:val="32"/>
          <w:szCs w:val="32"/>
          <w:cs/>
        </w:rPr>
        <w:t>จึงจะสามารถเขียนหนังสือราชการได้ดี โดยการเขียนหนังสือราชการที่ดีนั้น</w:t>
      </w:r>
      <w:r w:rsidR="00067943" w:rsidRPr="0094338D">
        <w:rPr>
          <w:rFonts w:ascii="TH SarabunIT๙" w:hAnsi="TH SarabunIT๙" w:cs="TH SarabunIT๙" w:hint="cs"/>
          <w:sz w:val="32"/>
          <w:szCs w:val="32"/>
          <w:cs/>
        </w:rPr>
        <w:t xml:space="preserve"> มีความสำคัญและประโยชน์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>ต่อตนเองและหน่วยงาน ดังนี้</w:t>
      </w:r>
      <w:r w:rsidR="00067943" w:rsidRPr="0094338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5CC22B1" w14:textId="7985B32E" w:rsidR="00067943" w:rsidRPr="00067943" w:rsidRDefault="00067943" w:rsidP="00067943">
      <w:pPr>
        <w:pStyle w:val="ListParagraph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067943">
        <w:rPr>
          <w:rFonts w:ascii="TH SarabunIT๙" w:hAnsi="TH SarabunIT๙" w:cs="TH SarabunIT๙" w:hint="cs"/>
          <w:sz w:val="32"/>
          <w:szCs w:val="32"/>
          <w:cs/>
        </w:rPr>
        <w:t>เป็นเครื่องมือในการสื่อสาร ระหว่างผู้ส่ง และผู้รับหนังสือ</w:t>
      </w:r>
    </w:p>
    <w:p w14:paraId="1937E519" w14:textId="1127FDA1" w:rsidR="00067943" w:rsidRPr="00067943" w:rsidRDefault="00067943" w:rsidP="00067943">
      <w:pPr>
        <w:pStyle w:val="ListParagraph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067943">
        <w:rPr>
          <w:rFonts w:ascii="TH SarabunIT๙" w:hAnsi="TH SarabunIT๙" w:cs="TH SarabunIT๙" w:hint="cs"/>
          <w:sz w:val="32"/>
          <w:szCs w:val="32"/>
          <w:cs/>
        </w:rPr>
        <w:t>สามารถสื่อความหมายได้ถูกต้อง ตรงประเด็น และเข้าใจตรงกัน</w:t>
      </w:r>
    </w:p>
    <w:p w14:paraId="4639D2D8" w14:textId="46499AC7" w:rsidR="00067943" w:rsidRPr="00067943" w:rsidRDefault="00067943" w:rsidP="00067943">
      <w:pPr>
        <w:pStyle w:val="ListParagraph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067943">
        <w:rPr>
          <w:rFonts w:ascii="TH SarabunIT๙" w:hAnsi="TH SarabunIT๙" w:cs="TH SarabunIT๙" w:hint="cs"/>
          <w:sz w:val="32"/>
          <w:szCs w:val="32"/>
          <w:cs/>
        </w:rPr>
        <w:t>ประหยัดเวลา ในการตีความ</w:t>
      </w:r>
      <w:r>
        <w:rPr>
          <w:rFonts w:ascii="TH SarabunIT๙" w:hAnsi="TH SarabunIT๙" w:cs="TH SarabunIT๙" w:hint="cs"/>
          <w:sz w:val="32"/>
          <w:szCs w:val="32"/>
          <w:cs/>
        </w:rPr>
        <w:t>หรือตรวจสอบข้อมูล</w:t>
      </w:r>
      <w:r w:rsidRPr="00067943">
        <w:rPr>
          <w:rFonts w:ascii="TH SarabunIT๙" w:hAnsi="TH SarabunIT๙" w:cs="TH SarabunIT๙" w:hint="cs"/>
          <w:sz w:val="32"/>
          <w:szCs w:val="32"/>
          <w:cs/>
        </w:rPr>
        <w:t xml:space="preserve"> ไม่ต้องสอบถามหรือเขียนใหม่ 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ทำให้สิ้นเปลืองเวลาและทรัพยากรของหน่วยงาน</w:t>
      </w:r>
    </w:p>
    <w:p w14:paraId="6B937442" w14:textId="7825E2BC" w:rsidR="00067943" w:rsidRPr="00067943" w:rsidRDefault="00067943" w:rsidP="00067943">
      <w:pPr>
        <w:pStyle w:val="ListParagraph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067943">
        <w:rPr>
          <w:rFonts w:ascii="TH SarabunIT๙" w:hAnsi="TH SarabunIT๙" w:cs="TH SarabunIT๙" w:hint="cs"/>
          <w:sz w:val="32"/>
          <w:szCs w:val="32"/>
          <w:cs/>
        </w:rPr>
        <w:t>สามารถเก็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Pr="00067943">
        <w:rPr>
          <w:rFonts w:ascii="TH SarabunIT๙" w:hAnsi="TH SarabunIT๙" w:cs="TH SarabunIT๙" w:hint="cs"/>
          <w:sz w:val="32"/>
          <w:szCs w:val="32"/>
          <w:cs/>
        </w:rPr>
        <w:t>ไว้เป็นหลักฐานในการตรวจสอบได้</w:t>
      </w:r>
    </w:p>
    <w:p w14:paraId="16E71EBF" w14:textId="4F3AF6EF" w:rsidR="00067943" w:rsidRPr="00067943" w:rsidRDefault="00067943" w:rsidP="00067943">
      <w:pPr>
        <w:pStyle w:val="ListParagraph"/>
        <w:numPr>
          <w:ilvl w:val="0"/>
          <w:numId w:val="3"/>
        </w:numPr>
        <w:rPr>
          <w:rFonts w:ascii="TH SarabunIT๙" w:hAnsi="TH SarabunIT๙" w:cs="TH SarabunIT๙"/>
          <w:sz w:val="32"/>
          <w:szCs w:val="32"/>
        </w:rPr>
      </w:pPr>
      <w:r w:rsidRPr="00067943">
        <w:rPr>
          <w:rFonts w:ascii="TH SarabunIT๙" w:hAnsi="TH SarabunIT๙" w:cs="TH SarabunIT๙" w:hint="cs"/>
          <w:sz w:val="32"/>
          <w:szCs w:val="32"/>
          <w:cs/>
        </w:rPr>
        <w:t>ใช้เป็นตัวอย่างสำหรับการปฏิบัติงานให้กับเจ้าหน้าที่ในครั้งต่อ ๆ ไป</w:t>
      </w:r>
    </w:p>
    <w:p w14:paraId="242010D5" w14:textId="296F67C9" w:rsidR="00067943" w:rsidRPr="00067943" w:rsidRDefault="00067943" w:rsidP="00067943">
      <w:pPr>
        <w:pStyle w:val="ListParagraph"/>
        <w:numPr>
          <w:ilvl w:val="0"/>
          <w:numId w:val="3"/>
        </w:numPr>
        <w:rPr>
          <w:rFonts w:ascii="TH SarabunIT๙" w:hAnsi="TH SarabunIT๙" w:cs="TH SarabunIT๙" w:hint="cs"/>
          <w:sz w:val="32"/>
          <w:szCs w:val="32"/>
        </w:rPr>
      </w:pPr>
      <w:r w:rsidRPr="00067943">
        <w:rPr>
          <w:rFonts w:ascii="TH SarabunIT๙" w:hAnsi="TH SarabunIT๙" w:cs="TH SarabunIT๙" w:hint="cs"/>
          <w:sz w:val="32"/>
          <w:szCs w:val="32"/>
          <w:cs/>
        </w:rPr>
        <w:t>เป็นภาพลักษณ์ที่ดีขององค์กร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แสดงถึงคุณภาพของผู้ปฏิบัติงาน </w:t>
      </w:r>
    </w:p>
    <w:p w14:paraId="2E1319E1" w14:textId="66D31BDB" w:rsidR="00A43517" w:rsidRDefault="0094338D" w:rsidP="004B517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คณะวิศวกรรมศาสตร์ จึงได้จัดทำตัวอย่างแบบฟอร์มหนังสือราชการ ตัวอย่างการจัดทำรายงาน</w:t>
      </w:r>
      <w:r w:rsidR="004B517A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การประชุม </w:t>
      </w:r>
      <w:r w:rsidR="001E7401" w:rsidRPr="00243ADB">
        <w:rPr>
          <w:rFonts w:ascii="TH SarabunIT๙" w:hAnsi="TH SarabunIT๙" w:cs="TH SarabunIT๙" w:hint="cs"/>
          <w:sz w:val="28"/>
          <w:szCs w:val="32"/>
          <w:cs/>
        </w:rPr>
        <w:t xml:space="preserve">ตามระเบียบสำนักนายกรัฐมนตรีว่าด้วยงานสารบรรณ พ.ศ.2526 และแก้ไขเพิ่มเติม (ฉบับที่ ๒) พ.ศ.2548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เพื่อเป็นแนวทางในการปฏิบัติงานของบุคลากรของคณะวิศวกรรมศาสตร์ ซึ่งถือเป็นแนวปฏิบัติที่ดีของหน่วยงาน ทำให้บุคลากรสามารถปฏิบัติงานได้อย่างมีประสิทธิภาพ ถูกต้อง และรวดเร็วมากยิ่งขึ้น</w:t>
      </w:r>
    </w:p>
    <w:p w14:paraId="0C52E1BA" w14:textId="62AA6240" w:rsidR="0095576F" w:rsidRDefault="0095576F" w:rsidP="00EB62FB">
      <w:pPr>
        <w:rPr>
          <w:rFonts w:ascii="TH SarabunIT๙" w:hAnsi="TH SarabunIT๙" w:cs="TH SarabunIT๙"/>
          <w:sz w:val="32"/>
          <w:szCs w:val="32"/>
        </w:rPr>
      </w:pPr>
    </w:p>
    <w:p w14:paraId="6EFE3659" w14:textId="15310325" w:rsidR="00EB62FB" w:rsidRPr="004C2BD8" w:rsidRDefault="00EB62FB" w:rsidP="00EB62F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C2BD8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="004C2BD8" w:rsidRPr="004C2BD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C2BD8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 (ปัญหา วัตถุประสงค์ เป้าหมาย)</w:t>
      </w:r>
    </w:p>
    <w:p w14:paraId="07D2D7B5" w14:textId="0D250475" w:rsidR="00EB62FB" w:rsidRDefault="00A43517" w:rsidP="004C2BD8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4C2BD8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5576F">
        <w:rPr>
          <w:rFonts w:ascii="TH SarabunIT๙" w:hAnsi="TH SarabunIT๙" w:cs="TH SarabunIT๙" w:hint="cs"/>
          <w:sz w:val="32"/>
          <w:szCs w:val="32"/>
          <w:cs/>
        </w:rPr>
        <w:t>ปัจจุบันการปฏิบัติงาน</w:t>
      </w:r>
      <w:r w:rsidRPr="004C2BD8">
        <w:rPr>
          <w:rFonts w:ascii="TH SarabunIT๙" w:hAnsi="TH SarabunIT๙" w:cs="TH SarabunIT๙"/>
          <w:sz w:val="32"/>
          <w:szCs w:val="32"/>
          <w:cs/>
        </w:rPr>
        <w:t>ด้านหนังสือราชการ</w:t>
      </w:r>
      <w:r w:rsidR="0095576F">
        <w:rPr>
          <w:rFonts w:ascii="TH SarabunIT๙" w:hAnsi="TH SarabunIT๙" w:cs="TH SarabunIT๙" w:hint="cs"/>
          <w:sz w:val="32"/>
          <w:szCs w:val="32"/>
          <w:cs/>
        </w:rPr>
        <w:t>ของคณะวิศวกรรมศาสตร์ ยัง</w:t>
      </w:r>
      <w:r w:rsidR="0095576F" w:rsidRPr="004C2BD8">
        <w:rPr>
          <w:rFonts w:ascii="TH SarabunIT๙" w:hAnsi="TH SarabunIT๙" w:cs="TH SarabunIT๙"/>
          <w:sz w:val="32"/>
          <w:szCs w:val="32"/>
          <w:cs/>
        </w:rPr>
        <w:t xml:space="preserve">ไม่เป็นไปตามระเบียบสำนักนายกรัฐมนตรีว่าด้วยงานสารบรรณ พ.ศ.2526 และแก้ไขเพิ่มเติม (ฉบับที่ ๒) พ.ศ.2548 </w:t>
      </w:r>
      <w:r w:rsidR="0095576F">
        <w:rPr>
          <w:rFonts w:ascii="TH SarabunIT๙" w:hAnsi="TH SarabunIT๙" w:cs="TH SarabunIT๙" w:hint="cs"/>
          <w:sz w:val="32"/>
          <w:szCs w:val="32"/>
          <w:cs/>
        </w:rPr>
        <w:t>เช่น รูปแบบของหนังสือ การใช้ภาษา การสื่อความหมาย การเขียนไม่ตรงประเด็นหรือวกวน เป็นต้น ก่อให้เกิดผลเสียต่อการบริหารงานได้ สำนักงานคณบดีคณะวิศวกรรมศาสตร์ ซึ่งเป็นหน่วยงานที่ประสานนโยบายการจัดการศึกษาของคณะวิศวกรรมศาสตร์ สู่หน่วยงานในสังกัดทั้ง ๖ เขตพื้นที่ จึงได้ทำการ</w:t>
      </w:r>
      <w:r w:rsidR="004B517A">
        <w:rPr>
          <w:rFonts w:ascii="TH SarabunIT๙" w:hAnsi="TH SarabunIT๙" w:cs="TH SarabunIT๙" w:hint="cs"/>
          <w:sz w:val="32"/>
          <w:szCs w:val="32"/>
          <w:cs/>
        </w:rPr>
        <w:t>ทบทวนหลังการฝึกอบรมเทคนิคการเขียนหนังสือราชการที่ดี และเทคนิคการเขียนรายงานการประชุมที่ได้ และทำการ</w:t>
      </w:r>
      <w:r w:rsidR="0095576F">
        <w:rPr>
          <w:rFonts w:ascii="TH SarabunIT๙" w:hAnsi="TH SarabunIT๙" w:cs="TH SarabunIT๙" w:hint="cs"/>
          <w:sz w:val="32"/>
          <w:szCs w:val="32"/>
          <w:cs/>
        </w:rPr>
        <w:t>ถอดบทเรียน</w:t>
      </w:r>
      <w:r w:rsidR="004B517A">
        <w:rPr>
          <w:rFonts w:ascii="TH SarabunIT๙" w:hAnsi="TH SarabunIT๙" w:cs="TH SarabunIT๙" w:hint="cs"/>
          <w:sz w:val="32"/>
          <w:szCs w:val="32"/>
          <w:cs/>
        </w:rPr>
        <w:t>แนวทางปฏิบัติที่ดีของหลักการใช้ภาษาเพื่อเขียนหนังสือราชการ และการจัดทำรายงานการประชุมที่ดี</w:t>
      </w:r>
      <w:r w:rsidR="009557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B517A">
        <w:rPr>
          <w:rFonts w:ascii="TH SarabunIT๙" w:hAnsi="TH SarabunIT๙" w:cs="TH SarabunIT๙" w:hint="cs"/>
          <w:sz w:val="32"/>
          <w:szCs w:val="32"/>
          <w:cs/>
        </w:rPr>
        <w:t>และจัดทำ</w:t>
      </w:r>
      <w:r w:rsidR="004B517A">
        <w:rPr>
          <w:rFonts w:ascii="TH SarabunIT๙" w:hAnsi="TH SarabunIT๙" w:cs="TH SarabunIT๙" w:hint="cs"/>
          <w:sz w:val="32"/>
          <w:szCs w:val="32"/>
          <w:cs/>
        </w:rPr>
        <w:lastRenderedPageBreak/>
        <w:t>ตัวอย่างแบบฟอร์มหนังสือราชการ และตัวอย่างการจัดทำรายงานการประชุม</w:t>
      </w:r>
      <w:r w:rsidR="004C2BD8" w:rsidRPr="004C2BD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B517A">
        <w:rPr>
          <w:rFonts w:ascii="TH SarabunIT๙" w:hAnsi="TH SarabunIT๙" w:cs="TH SarabunIT๙" w:hint="cs"/>
          <w:sz w:val="32"/>
          <w:szCs w:val="32"/>
          <w:cs/>
        </w:rPr>
        <w:t>เพื่อเป็นมาตรฐานในการป</w:t>
      </w:r>
      <w:r w:rsidR="0002515D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="004B517A">
        <w:rPr>
          <w:rFonts w:ascii="TH SarabunIT๙" w:hAnsi="TH SarabunIT๙" w:cs="TH SarabunIT๙" w:hint="cs"/>
          <w:sz w:val="32"/>
          <w:szCs w:val="32"/>
          <w:cs/>
        </w:rPr>
        <w:t>บัติงานสารบรรณของคณะวิศวกรรมศาสตร์ต่อไป</w:t>
      </w:r>
    </w:p>
    <w:p w14:paraId="1DA9BCFE" w14:textId="13C42495" w:rsidR="0095576F" w:rsidRDefault="0095576F" w:rsidP="004C2BD8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F1D7B6" w14:textId="4E531BCF" w:rsidR="00EB62FB" w:rsidRPr="004C2BD8" w:rsidRDefault="00EB62FB" w:rsidP="00EB62F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C2BD8">
        <w:rPr>
          <w:rFonts w:ascii="TH SarabunIT๙" w:hAnsi="TH SarabunIT๙" w:cs="TH SarabunIT๙"/>
          <w:b/>
          <w:bCs/>
          <w:sz w:val="32"/>
          <w:szCs w:val="32"/>
        </w:rPr>
        <w:t>6.</w:t>
      </w:r>
      <w:r w:rsidRPr="004C2BD8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19D62D88" w14:textId="77C887D9" w:rsidR="004B517A" w:rsidRPr="0031592A" w:rsidRDefault="00021B46" w:rsidP="00E96E78">
      <w:pPr>
        <w:pStyle w:val="ListParagraph"/>
        <w:numPr>
          <w:ilvl w:val="1"/>
          <w:numId w:val="5"/>
        </w:numPr>
        <w:ind w:left="709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เทคนิค</w:t>
      </w:r>
      <w:r w:rsidR="004B517A" w:rsidRPr="00021B4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การเขียนหนังสือราชการ</w:t>
      </w:r>
      <w:r w:rsidR="004B517A" w:rsidRPr="0031592A"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 โครงสร้าง 4 ส่วน ได้แก่ </w:t>
      </w:r>
    </w:p>
    <w:p w14:paraId="5D6CF212" w14:textId="77777777" w:rsidR="0031592A" w:rsidRDefault="004B517A" w:rsidP="00667615">
      <w:pPr>
        <w:ind w:firstLine="709"/>
        <w:rPr>
          <w:rFonts w:ascii="TH SarabunIT๙" w:hAnsi="TH SarabunIT๙" w:cs="TH SarabunIT๙"/>
          <w:sz w:val="32"/>
          <w:szCs w:val="32"/>
        </w:rPr>
      </w:pPr>
      <w:r w:rsidRPr="0031592A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๑  หัวหนังสือ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ประกอบด้วยโครงสร้างส่วนหัวหนังสือ คือ เรื่อง คำขึ้นต้น อ้างถึง และสิ่งที่ส่งมาด้วย</w:t>
      </w:r>
    </w:p>
    <w:p w14:paraId="567309E5" w14:textId="0AF84D38" w:rsidR="0031592A" w:rsidRDefault="0031592A" w:rsidP="00E96E78">
      <w:pPr>
        <w:pStyle w:val="ListParagraph"/>
        <w:numPr>
          <w:ilvl w:val="0"/>
          <w:numId w:val="6"/>
        </w:numPr>
        <w:ind w:left="1985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31592A">
        <w:rPr>
          <w:rFonts w:ascii="TH SarabunIT๙" w:hAnsi="TH SarabunIT๙" w:cs="TH SarabunIT๙" w:hint="cs"/>
          <w:sz w:val="32"/>
          <w:szCs w:val="32"/>
          <w:u w:val="single"/>
          <w:cs/>
        </w:rPr>
        <w:t>การเขียน “เรื่อง”</w:t>
      </w:r>
      <w:r w:rsidRPr="0031592A">
        <w:rPr>
          <w:rFonts w:ascii="TH SarabunIT๙" w:hAnsi="TH SarabunIT๙" w:cs="TH SarabunIT๙" w:hint="cs"/>
          <w:sz w:val="32"/>
          <w:szCs w:val="32"/>
          <w:cs/>
        </w:rPr>
        <w:t xml:space="preserve"> ต้องเขียนให้บรรลุจุมุ่งหมาย คือ ให้พอรู้ใจความที่ย่อสั้นที่สุดของหนังสือเป็นประโยคหรือวลี รู้ใจความเป็นเรื่องอะไร สะดวกแก่การเก็บค้นอ้างอิง และแยกความแตกต่างจากเรื่องอื่นได้ กรณีเป็นหนังสือติดต่อกันมาก่อน (ต่อเนื่อง) ให้ลงชื่อเรื่องของหนังสือฉบับเดิม โดยอาจเติมคำว่า “การ” ลงไปข้างหน้า เพื่อการเก็บค้นอ้างอิงได้ง่าย และอาจยกเว้นที่ตอบการ “ให้” หรือ “การปฏิเสธ” เช่น </w:t>
      </w:r>
    </w:p>
    <w:p w14:paraId="72B701E8" w14:textId="159873CC" w:rsidR="0031592A" w:rsidRDefault="0031592A" w:rsidP="00E96E78">
      <w:pPr>
        <w:pStyle w:val="ListParagraph"/>
        <w:numPr>
          <w:ilvl w:val="0"/>
          <w:numId w:val="7"/>
        </w:numPr>
        <w:ind w:left="2127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หนังสือต้นเรื่อง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96E7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“ขอหารือเกี่ยวกับระเบียบงานสารบรรณ” </w:t>
      </w:r>
    </w:p>
    <w:p w14:paraId="3E082214" w14:textId="38393F8E" w:rsidR="0031592A" w:rsidRDefault="00E96E78" w:rsidP="00E96E78">
      <w:pPr>
        <w:pStyle w:val="ListParagraph"/>
        <w:ind w:left="2127" w:hanging="14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1592A">
        <w:rPr>
          <w:rFonts w:ascii="TH SarabunIT๙" w:hAnsi="TH SarabunIT๙" w:cs="TH SarabunIT๙" w:hint="cs"/>
          <w:sz w:val="32"/>
          <w:szCs w:val="32"/>
          <w:cs/>
        </w:rPr>
        <w:t xml:space="preserve">หนังสือตอบกลับ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1592A">
        <w:rPr>
          <w:rFonts w:ascii="TH SarabunIT๙" w:hAnsi="TH SarabunIT๙" w:cs="TH SarabunIT๙"/>
          <w:sz w:val="32"/>
          <w:szCs w:val="32"/>
          <w:cs/>
        </w:rPr>
        <w:tab/>
      </w:r>
      <w:r w:rsidR="0031592A" w:rsidRPr="00667615">
        <w:rPr>
          <w:rFonts w:ascii="TH SarabunIT๙" w:hAnsi="TH SarabunIT๙" w:cs="TH SarabunIT๙" w:hint="cs"/>
          <w:i/>
          <w:iCs/>
          <w:sz w:val="32"/>
          <w:szCs w:val="32"/>
          <w:cs/>
        </w:rPr>
        <w:t>“การขอหารือเกี่ยวกับระเบียบงานสารบรรณ”</w:t>
      </w:r>
    </w:p>
    <w:p w14:paraId="11F70AB3" w14:textId="725A0A32" w:rsidR="0031592A" w:rsidRDefault="0031592A" w:rsidP="00E96E78">
      <w:pPr>
        <w:pStyle w:val="ListParagraph"/>
        <w:numPr>
          <w:ilvl w:val="0"/>
          <w:numId w:val="7"/>
        </w:numPr>
        <w:ind w:left="2127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หนังสือต้นเรื่อง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E96E7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“ขอสนับสนุนรถบรรทุกขนาดใหญ่”</w:t>
      </w:r>
    </w:p>
    <w:p w14:paraId="4AE288A0" w14:textId="03461907" w:rsidR="0031592A" w:rsidRDefault="00E96E78" w:rsidP="00E96E78">
      <w:pPr>
        <w:pStyle w:val="ListParagraph"/>
        <w:ind w:left="2127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1592A">
        <w:rPr>
          <w:rFonts w:ascii="TH SarabunIT๙" w:hAnsi="TH SarabunIT๙" w:cs="TH SarabunIT๙" w:hint="cs"/>
          <w:sz w:val="32"/>
          <w:szCs w:val="32"/>
          <w:cs/>
        </w:rPr>
        <w:t>หนังสือตอบกลับ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1592A">
        <w:rPr>
          <w:rFonts w:ascii="TH SarabunIT๙" w:hAnsi="TH SarabunIT๙" w:cs="TH SarabunIT๙"/>
          <w:sz w:val="32"/>
          <w:szCs w:val="32"/>
          <w:cs/>
        </w:rPr>
        <w:tab/>
      </w:r>
      <w:r w:rsidR="0031592A" w:rsidRPr="00667615">
        <w:rPr>
          <w:rFonts w:ascii="TH SarabunIT๙" w:hAnsi="TH SarabunIT๙" w:cs="TH SarabunIT๙" w:hint="cs"/>
          <w:i/>
          <w:iCs/>
          <w:sz w:val="32"/>
          <w:szCs w:val="32"/>
          <w:cs/>
        </w:rPr>
        <w:t>“การขอสนับสนุนรถบรรทุกขนาดใหญ่”</w:t>
      </w:r>
    </w:p>
    <w:p w14:paraId="6BA35534" w14:textId="77777777" w:rsidR="0031592A" w:rsidRDefault="0031592A" w:rsidP="00E96E78">
      <w:pPr>
        <w:pStyle w:val="ListParagraph"/>
        <w:ind w:left="2127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ไม่ควรใช้ชื่อเรื่องที่ไม่พึงประสงค์ เช่น </w:t>
      </w:r>
    </w:p>
    <w:p w14:paraId="2A3C5C45" w14:textId="69A86485" w:rsidR="0031592A" w:rsidRDefault="0031592A" w:rsidP="00E96E78">
      <w:pPr>
        <w:pStyle w:val="ListParagraph"/>
        <w:numPr>
          <w:ilvl w:val="0"/>
          <w:numId w:val="7"/>
        </w:numPr>
        <w:ind w:left="2127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ชื่อเรื่องไม่พึงประสงค์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“ไม่อนุมัติเลื่อนขั้นเงินเดือน”</w:t>
      </w:r>
    </w:p>
    <w:p w14:paraId="10B9332F" w14:textId="72F9B344" w:rsidR="0031592A" w:rsidRDefault="00E96E78" w:rsidP="00E96E78">
      <w:pPr>
        <w:pStyle w:val="ListParagraph"/>
        <w:ind w:left="2127" w:hanging="14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1592A">
        <w:rPr>
          <w:rFonts w:ascii="TH SarabunIT๙" w:hAnsi="TH SarabunIT๙" w:cs="TH SarabunIT๙" w:hint="cs"/>
          <w:sz w:val="32"/>
          <w:szCs w:val="32"/>
          <w:cs/>
        </w:rPr>
        <w:t>ชื่อเรื่องที่ดี</w:t>
      </w:r>
      <w:r w:rsidR="0031592A">
        <w:rPr>
          <w:rFonts w:ascii="TH SarabunIT๙" w:hAnsi="TH SarabunIT๙" w:cs="TH SarabunIT๙"/>
          <w:sz w:val="32"/>
          <w:szCs w:val="32"/>
          <w:cs/>
        </w:rPr>
        <w:tab/>
      </w:r>
      <w:r w:rsidR="0031592A">
        <w:rPr>
          <w:rFonts w:ascii="TH SarabunIT๙" w:hAnsi="TH SarabunIT๙" w:cs="TH SarabunIT๙"/>
          <w:sz w:val="32"/>
          <w:szCs w:val="32"/>
          <w:cs/>
        </w:rPr>
        <w:tab/>
      </w:r>
      <w:r w:rsidR="0031592A" w:rsidRPr="00667615">
        <w:rPr>
          <w:rFonts w:ascii="TH SarabunIT๙" w:hAnsi="TH SarabunIT๙" w:cs="TH SarabunIT๙" w:hint="cs"/>
          <w:i/>
          <w:iCs/>
          <w:sz w:val="32"/>
          <w:szCs w:val="32"/>
          <w:cs/>
        </w:rPr>
        <w:t>“การอนุมัติเลื่อนขั้นเงินเดือน”</w:t>
      </w:r>
    </w:p>
    <w:p w14:paraId="28C83CDD" w14:textId="48BA94CE" w:rsidR="0031592A" w:rsidRDefault="0031592A" w:rsidP="00E96E78">
      <w:pPr>
        <w:pStyle w:val="ListParagraph"/>
        <w:numPr>
          <w:ilvl w:val="0"/>
          <w:numId w:val="7"/>
        </w:numPr>
        <w:ind w:left="2127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ชื่อเรื่องไม่พึงประสงค์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“ไม่สนับสนุนโครงการกระดาษเพื่อน้อง”</w:t>
      </w:r>
    </w:p>
    <w:p w14:paraId="38EB8CDC" w14:textId="53A82B88" w:rsidR="0031592A" w:rsidRDefault="00E96E78" w:rsidP="00E96E78">
      <w:pPr>
        <w:pStyle w:val="ListParagraph"/>
        <w:ind w:left="2127" w:hanging="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31592A">
        <w:rPr>
          <w:rFonts w:ascii="TH SarabunIT๙" w:hAnsi="TH SarabunIT๙" w:cs="TH SarabunIT๙" w:hint="cs"/>
          <w:sz w:val="32"/>
          <w:szCs w:val="32"/>
          <w:cs/>
        </w:rPr>
        <w:t>ชื่อเรื่องที่ดี</w:t>
      </w:r>
      <w:r w:rsidR="0031592A">
        <w:rPr>
          <w:rFonts w:ascii="TH SarabunIT๙" w:hAnsi="TH SarabunIT๙" w:cs="TH SarabunIT๙"/>
          <w:sz w:val="32"/>
          <w:szCs w:val="32"/>
          <w:cs/>
        </w:rPr>
        <w:tab/>
      </w:r>
      <w:r w:rsidR="0031592A">
        <w:rPr>
          <w:rFonts w:ascii="TH SarabunIT๙" w:hAnsi="TH SarabunIT๙" w:cs="TH SarabunIT๙"/>
          <w:sz w:val="32"/>
          <w:szCs w:val="32"/>
          <w:cs/>
        </w:rPr>
        <w:tab/>
      </w:r>
      <w:r w:rsidR="0031592A" w:rsidRPr="00667615">
        <w:rPr>
          <w:rFonts w:ascii="TH SarabunIT๙" w:hAnsi="TH SarabunIT๙" w:cs="TH SarabunIT๙" w:hint="cs"/>
          <w:i/>
          <w:iCs/>
          <w:sz w:val="32"/>
          <w:szCs w:val="32"/>
          <w:cs/>
        </w:rPr>
        <w:t>“การสนับสนุนโครงการกระดาษเพื่อน้อง”</w:t>
      </w:r>
    </w:p>
    <w:p w14:paraId="759AE375" w14:textId="77777777" w:rsidR="00E96E78" w:rsidRDefault="00E96E78" w:rsidP="00E96E78">
      <w:pPr>
        <w:pStyle w:val="ListParagraph"/>
        <w:ind w:left="2127" w:hanging="142"/>
        <w:rPr>
          <w:rFonts w:ascii="TH SarabunIT๙" w:hAnsi="TH SarabunIT๙" w:cs="TH SarabunIT๙" w:hint="cs"/>
          <w:sz w:val="32"/>
          <w:szCs w:val="32"/>
        </w:rPr>
      </w:pPr>
    </w:p>
    <w:p w14:paraId="7BE9699F" w14:textId="6C72B281" w:rsidR="00E96E78" w:rsidRDefault="0031592A" w:rsidP="00E96E78">
      <w:pPr>
        <w:pStyle w:val="ListParagraph"/>
        <w:numPr>
          <w:ilvl w:val="0"/>
          <w:numId w:val="6"/>
        </w:numPr>
        <w:spacing w:before="120"/>
        <w:ind w:left="1985" w:hanging="425"/>
        <w:rPr>
          <w:rFonts w:ascii="TH SarabunIT๙" w:hAnsi="TH SarabunIT๙" w:cs="TH SarabunIT๙"/>
          <w:sz w:val="32"/>
          <w:szCs w:val="32"/>
        </w:rPr>
      </w:pPr>
      <w:r w:rsidRPr="000E20C1">
        <w:rPr>
          <w:rFonts w:ascii="TH SarabunIT๙" w:hAnsi="TH SarabunIT๙" w:cs="TH SarabunIT๙" w:hint="cs"/>
          <w:sz w:val="32"/>
          <w:szCs w:val="32"/>
          <w:u w:val="single"/>
          <w:cs/>
        </w:rPr>
        <w:t>การเขียน “คำขึ้นต้น”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6E78">
        <w:rPr>
          <w:rFonts w:ascii="TH SarabunIT๙" w:hAnsi="TH SarabunIT๙" w:cs="TH SarabunIT๙" w:hint="cs"/>
          <w:sz w:val="32"/>
          <w:szCs w:val="32"/>
          <w:cs/>
        </w:rPr>
        <w:t>เป็นการเขียนโดยคำนึงถึงระเบียบมากที่สุด เพราะจะต้องใช้คำขึ้นต้นให้ถูกต้องตามระดับและสถานภาพของบุคคล ดังนี้</w:t>
      </w:r>
    </w:p>
    <w:p w14:paraId="3AD10F41" w14:textId="559253E5" w:rsidR="000E20C1" w:rsidRDefault="00E96E78" w:rsidP="000E20C1">
      <w:pPr>
        <w:ind w:left="2552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(2.1) </w:t>
      </w:r>
      <w:r w:rsidRPr="00E96E78">
        <w:rPr>
          <w:rFonts w:ascii="TH SarabunIT๙" w:hAnsi="TH SarabunIT๙" w:cs="TH SarabunIT๙"/>
          <w:sz w:val="28"/>
          <w:szCs w:val="32"/>
          <w:cs/>
        </w:rPr>
        <w:t>โดยทั่วไป หากเป็นบุคคลธรรมดา จะใช้ค</w:t>
      </w:r>
      <w:r>
        <w:rPr>
          <w:rFonts w:ascii="TH SarabunIT๙" w:hAnsi="TH SarabunIT๙" w:cs="TH SarabunIT๙" w:hint="cs"/>
          <w:sz w:val="28"/>
          <w:szCs w:val="32"/>
          <w:cs/>
        </w:rPr>
        <w:t>ำ</w:t>
      </w:r>
      <w:r w:rsidRPr="00E96E78">
        <w:rPr>
          <w:rFonts w:ascii="TH SarabunIT๙" w:hAnsi="TH SarabunIT๙" w:cs="TH SarabunIT๙"/>
          <w:sz w:val="28"/>
          <w:szCs w:val="32"/>
          <w:cs/>
        </w:rPr>
        <w:t>ขึ้นต้นว่า “เรียน” แล้วตามด้วยต</w:t>
      </w:r>
      <w:r>
        <w:rPr>
          <w:rFonts w:ascii="TH SarabunIT๙" w:hAnsi="TH SarabunIT๙" w:cs="TH SarabunIT๙" w:hint="cs"/>
          <w:sz w:val="28"/>
          <w:szCs w:val="32"/>
          <w:cs/>
        </w:rPr>
        <w:t>ำ</w:t>
      </w:r>
      <w:r w:rsidRPr="00E96E78">
        <w:rPr>
          <w:rFonts w:ascii="TH SarabunIT๙" w:hAnsi="TH SarabunIT๙" w:cs="TH SarabunIT๙"/>
          <w:sz w:val="28"/>
          <w:szCs w:val="32"/>
          <w:cs/>
        </w:rPr>
        <w:t>แหน่งบริหาร หรือชื่อของบุคคลที่เป็นผู้รับหนังสือ</w:t>
      </w:r>
      <w:r w:rsidR="000E20C1">
        <w:rPr>
          <w:rFonts w:ascii="TH SarabunIT๙" w:hAnsi="TH SarabunIT๙" w:cs="TH SarabunIT๙" w:hint="cs"/>
          <w:sz w:val="28"/>
          <w:szCs w:val="32"/>
          <w:cs/>
        </w:rPr>
        <w:t xml:space="preserve"> โดย</w:t>
      </w:r>
      <w:r w:rsidR="000E20C1" w:rsidRPr="004C2BD8">
        <w:rPr>
          <w:rFonts w:ascii="TH SarabunIT๙" w:hAnsi="TH SarabunIT๙" w:cs="TH SarabunIT๙"/>
          <w:sz w:val="32"/>
          <w:szCs w:val="32"/>
          <w:cs/>
        </w:rPr>
        <w:t>เรียงตามลำดับก่อนหลัง</w:t>
      </w:r>
      <w:r w:rsidR="000E20C1"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="000E20C1" w:rsidRPr="004C2BD8">
        <w:rPr>
          <w:rFonts w:ascii="TH SarabunIT๙" w:hAnsi="TH SarabunIT๙" w:cs="TH SarabunIT๙"/>
          <w:sz w:val="32"/>
          <w:szCs w:val="32"/>
          <w:cs/>
        </w:rPr>
        <w:t>ตำแหน่งทางวิชาการ</w:t>
      </w:r>
      <w:r w:rsidR="000E20C1">
        <w:rPr>
          <w:rFonts w:ascii="TH SarabunIT๙" w:hAnsi="TH SarabunIT๙" w:cs="TH SarabunIT๙" w:hint="cs"/>
          <w:sz w:val="32"/>
          <w:szCs w:val="32"/>
          <w:cs/>
        </w:rPr>
        <w:t xml:space="preserve"> / </w:t>
      </w:r>
      <w:r w:rsidR="000E20C1" w:rsidRPr="004C2BD8">
        <w:rPr>
          <w:rFonts w:ascii="TH SarabunIT๙" w:hAnsi="TH SarabunIT๙" w:cs="TH SarabunIT๙"/>
          <w:sz w:val="32"/>
          <w:szCs w:val="32"/>
          <w:cs/>
        </w:rPr>
        <w:t>ยศ</w:t>
      </w:r>
      <w:r w:rsidR="000E20C1">
        <w:rPr>
          <w:rFonts w:ascii="TH SarabunIT๙" w:hAnsi="TH SarabunIT๙" w:cs="TH SarabunIT๙" w:hint="cs"/>
          <w:sz w:val="32"/>
          <w:szCs w:val="32"/>
          <w:cs/>
        </w:rPr>
        <w:t xml:space="preserve"> /</w:t>
      </w:r>
      <w:r w:rsidR="000E20C1" w:rsidRPr="004C2BD8">
        <w:rPr>
          <w:rFonts w:ascii="TH SarabunIT๙" w:hAnsi="TH SarabunIT๙" w:cs="TH SarabunIT๙"/>
          <w:sz w:val="32"/>
          <w:szCs w:val="32"/>
          <w:cs/>
        </w:rPr>
        <w:t xml:space="preserve"> บรรดาศักดิ์ ฐานันดรศักดิ์ หรือคำนำหน้านามสตรีที่ได้รับพระราชทานเครื่องราชอิสริยาภรณ์ มีสิทธิใช้คำนำหน้านามนั้น</w:t>
      </w:r>
      <w:r w:rsidR="000E20C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E20C1" w:rsidRPr="004C2BD8">
        <w:rPr>
          <w:rFonts w:ascii="TH SarabunIT๙" w:hAnsi="TH SarabunIT๙" w:cs="TH SarabunIT๙"/>
          <w:sz w:val="32"/>
          <w:szCs w:val="32"/>
          <w:cs/>
        </w:rPr>
        <w:t>ตามกฎหมาย ระเบียบ หรือประกาศของทางราชการ</w:t>
      </w:r>
    </w:p>
    <w:p w14:paraId="39E4FE22" w14:textId="77777777" w:rsidR="000E20C1" w:rsidRDefault="000E20C1" w:rsidP="000E20C1">
      <w:pPr>
        <w:ind w:left="2552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0E20C1">
        <w:rPr>
          <w:rFonts w:ascii="TH SarabunIT๙" w:hAnsi="TH SarabunIT๙" w:cs="TH SarabunIT๙"/>
          <w:sz w:val="32"/>
          <w:szCs w:val="32"/>
          <w:cs/>
        </w:rPr>
        <w:t>(2.2) หากเป็นบุคคลธรรมดาที่มีตำแหน่งหน้าที่บริหารราชการแผ่นดินในระดับสูงของ</w:t>
      </w:r>
      <w:r w:rsidRPr="000E20C1">
        <w:rPr>
          <w:rFonts w:ascii="TH SarabunIT๙" w:hAnsi="TH SarabunIT๙" w:cs="TH SarabunIT๙"/>
          <w:sz w:val="32"/>
          <w:szCs w:val="32"/>
        </w:rPr>
        <w:t xml:space="preserve"> </w:t>
      </w:r>
      <w:r w:rsidRPr="000E20C1">
        <w:rPr>
          <w:rFonts w:ascii="TH SarabunIT๙" w:hAnsi="TH SarabunIT๙" w:cs="TH SarabunIT๙"/>
          <w:sz w:val="32"/>
          <w:szCs w:val="32"/>
          <w:cs/>
        </w:rPr>
        <w:t>ประเทศ เช่น ประธานองคมนตรี องคมนตรี นายกรัฐมนตรี ฯลฯ ให้ใช้ “กราบเรียน”</w:t>
      </w:r>
    </w:p>
    <w:p w14:paraId="32502DE5" w14:textId="23FD8F88" w:rsidR="000E20C1" w:rsidRDefault="000E20C1" w:rsidP="000E20C1">
      <w:pPr>
        <w:ind w:left="2552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(2.3) </w:t>
      </w:r>
      <w:r w:rsidRPr="000E20C1">
        <w:rPr>
          <w:rFonts w:ascii="TH SarabunIT๙" w:hAnsi="TH SarabunIT๙" w:cs="TH SarabunIT๙"/>
          <w:sz w:val="32"/>
          <w:szCs w:val="32"/>
          <w:cs/>
        </w:rPr>
        <w:t>งดใช้ค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ำ </w:t>
      </w:r>
      <w:r w:rsidRPr="000E20C1">
        <w:rPr>
          <w:rFonts w:ascii="TH SarabunIT๙" w:hAnsi="TH SarabunIT๙" w:cs="TH SarabunIT๙"/>
          <w:sz w:val="32"/>
          <w:szCs w:val="32"/>
          <w:cs/>
        </w:rPr>
        <w:t>“ฯพณฯ” 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20C1">
        <w:rPr>
          <w:rFonts w:ascii="TH SarabunIT๙" w:hAnsi="TH SarabunIT๙" w:cs="TH SarabunIT๙"/>
          <w:sz w:val="32"/>
          <w:szCs w:val="32"/>
          <w:cs/>
        </w:rPr>
        <w:t>หน้าชื่อหรือต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20C1">
        <w:rPr>
          <w:rFonts w:ascii="TH SarabunIT๙" w:hAnsi="TH SarabunIT๙" w:cs="TH SarabunIT๙"/>
          <w:sz w:val="32"/>
          <w:szCs w:val="32"/>
          <w:cs/>
        </w:rPr>
        <w:t>แหน่ง เพราะมีมติคณะรัฐมนตรีตั้งแต่วันที่ ๓๐</w:t>
      </w:r>
      <w:r w:rsidRPr="000E20C1">
        <w:rPr>
          <w:rFonts w:ascii="TH SarabunIT๙" w:hAnsi="TH SarabunIT๙" w:cs="TH SarabunIT๙"/>
          <w:sz w:val="32"/>
          <w:szCs w:val="32"/>
        </w:rPr>
        <w:t xml:space="preserve"> </w:t>
      </w:r>
      <w:r w:rsidRPr="000E20C1">
        <w:rPr>
          <w:rFonts w:ascii="TH SarabunIT๙" w:hAnsi="TH SarabunIT๙" w:cs="TH SarabunIT๙"/>
          <w:sz w:val="32"/>
          <w:szCs w:val="32"/>
          <w:cs/>
        </w:rPr>
        <w:t>สิงหาคม ๒๕๕๗ ให้เลิกใช้ เว้นแต่กรณีพิเศษอันเกี่ยวกับการต่างประเทศ หรือ เป็นค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20C1">
        <w:rPr>
          <w:rFonts w:ascii="TH SarabunIT๙" w:hAnsi="TH SarabunIT๙" w:cs="TH SarabunIT๙"/>
          <w:sz w:val="32"/>
          <w:szCs w:val="32"/>
          <w:cs/>
        </w:rPr>
        <w:t>เฉพาะที่แปล</w:t>
      </w:r>
      <w:r w:rsidRPr="000E20C1">
        <w:rPr>
          <w:rFonts w:ascii="TH SarabunIT๙" w:hAnsi="TH SarabunIT๙" w:cs="TH SarabunIT๙"/>
          <w:sz w:val="32"/>
          <w:szCs w:val="32"/>
        </w:rPr>
        <w:t xml:space="preserve"> </w:t>
      </w:r>
      <w:r w:rsidRPr="000E20C1">
        <w:rPr>
          <w:rFonts w:ascii="TH SarabunIT๙" w:hAnsi="TH SarabunIT๙" w:cs="TH SarabunIT๙"/>
          <w:sz w:val="32"/>
          <w:szCs w:val="32"/>
          <w:cs/>
        </w:rPr>
        <w:t>มาจากค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20C1">
        <w:rPr>
          <w:rFonts w:ascii="TH SarabunIT๙" w:hAnsi="TH SarabunIT๙" w:cs="TH SarabunIT๙"/>
          <w:sz w:val="32"/>
          <w:szCs w:val="32"/>
          <w:cs/>
        </w:rPr>
        <w:t>ภาษาต่างประเทศเท่านั้น</w:t>
      </w:r>
    </w:p>
    <w:p w14:paraId="51780DF3" w14:textId="05BC104D" w:rsidR="0002515D" w:rsidRDefault="0002515D" w:rsidP="000E20C1">
      <w:pPr>
        <w:ind w:left="2552" w:hanging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ACA1877" w14:textId="56195370" w:rsidR="0002515D" w:rsidRDefault="0002515D" w:rsidP="000E20C1">
      <w:pPr>
        <w:ind w:left="2552" w:hanging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A2D119" w14:textId="77777777" w:rsidR="0002515D" w:rsidRPr="000E20C1" w:rsidRDefault="0002515D" w:rsidP="000E20C1">
      <w:pPr>
        <w:ind w:left="2552" w:hanging="567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29551BF2" w14:textId="523D6813" w:rsidR="000E20C1" w:rsidRDefault="000E20C1" w:rsidP="00E96E78">
      <w:pPr>
        <w:ind w:left="2552" w:hanging="567"/>
        <w:jc w:val="thaiDistribute"/>
        <w:rPr>
          <w:rFonts w:ascii="TH SarabunIT๙" w:hAnsi="TH SarabunIT๙" w:cs="TH SarabunIT๙"/>
          <w:sz w:val="32"/>
          <w:szCs w:val="32"/>
        </w:rPr>
      </w:pPr>
      <w:r w:rsidRPr="000E20C1">
        <w:rPr>
          <w:rFonts w:ascii="TH SarabunIT๙" w:hAnsi="TH SarabunIT๙" w:cs="TH SarabunIT๙"/>
          <w:sz w:val="32"/>
          <w:szCs w:val="32"/>
          <w:cs/>
        </w:rPr>
        <w:t>(2.4) การใช้ค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20C1">
        <w:rPr>
          <w:rFonts w:ascii="TH SarabunIT๙" w:hAnsi="TH SarabunIT๙" w:cs="TH SarabunIT๙"/>
          <w:sz w:val="32"/>
          <w:szCs w:val="32"/>
          <w:cs/>
        </w:rPr>
        <w:t>ขึ้นต้นกับบุคคลท่านอื่น ให้เป็นไปตามหลักการใช้ค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20C1">
        <w:rPr>
          <w:rFonts w:ascii="TH SarabunIT๙" w:hAnsi="TH SarabunIT๙" w:cs="TH SarabunIT๙"/>
          <w:sz w:val="32"/>
          <w:szCs w:val="32"/>
          <w:cs/>
        </w:rPr>
        <w:t>ขึ้นต้นสรรพนาม และ</w:t>
      </w:r>
      <w:r w:rsidRPr="000E20C1">
        <w:rPr>
          <w:rFonts w:ascii="TH SarabunIT๙" w:hAnsi="TH SarabunIT๙" w:cs="TH SarabunIT๙"/>
          <w:sz w:val="32"/>
          <w:szCs w:val="32"/>
        </w:rPr>
        <w:t xml:space="preserve"> </w:t>
      </w:r>
      <w:r w:rsidRPr="000E20C1"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20C1">
        <w:rPr>
          <w:rFonts w:ascii="TH SarabunIT๙" w:hAnsi="TH SarabunIT๙" w:cs="TH SarabunIT๙"/>
          <w:sz w:val="32"/>
          <w:szCs w:val="32"/>
          <w:cs/>
        </w:rPr>
        <w:t>ลงท้าย (ทั้งในหนังสือราชการ และการจ่าหน้าของ) 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20C1">
        <w:rPr>
          <w:rFonts w:ascii="TH SarabunIT๙" w:hAnsi="TH SarabunIT๙" w:cs="TH SarabunIT๙"/>
          <w:sz w:val="32"/>
          <w:szCs w:val="32"/>
          <w:cs/>
        </w:rPr>
        <w:t>หนดไว้ในระเบียบส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20C1">
        <w:rPr>
          <w:rFonts w:ascii="TH SarabunIT๙" w:hAnsi="TH SarabunIT๙" w:cs="TH SarabunIT๙"/>
          <w:sz w:val="32"/>
          <w:szCs w:val="32"/>
          <w:cs/>
        </w:rPr>
        <w:t>นักนายกรัฐมนตรี</w:t>
      </w:r>
      <w:r w:rsidRPr="000E20C1">
        <w:rPr>
          <w:rFonts w:ascii="TH SarabunIT๙" w:hAnsi="TH SarabunIT๙" w:cs="TH SarabunIT๙"/>
          <w:sz w:val="32"/>
          <w:szCs w:val="32"/>
        </w:rPr>
        <w:t xml:space="preserve"> </w:t>
      </w:r>
      <w:r w:rsidRPr="000E20C1">
        <w:rPr>
          <w:rFonts w:ascii="TH SarabunIT๙" w:hAnsi="TH SarabunIT๙" w:cs="TH SarabunIT๙"/>
          <w:sz w:val="32"/>
          <w:szCs w:val="32"/>
          <w:cs/>
        </w:rPr>
        <w:t xml:space="preserve">ว่าด้วยงานสารบรรณ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0E20C1">
        <w:rPr>
          <w:rFonts w:ascii="TH SarabunIT๙" w:hAnsi="TH SarabunIT๙" w:cs="TH SarabunIT๙"/>
          <w:sz w:val="32"/>
          <w:szCs w:val="32"/>
          <w:cs/>
        </w:rPr>
        <w:t xml:space="preserve">๒๕๒๖ และที่แก้ไขเพิ่มเติม เช่น พระสงฆ์ ใช้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0E20C1">
        <w:rPr>
          <w:rFonts w:ascii="TH SarabunIT๙" w:hAnsi="TH SarabunIT๙" w:cs="TH SarabunIT๙"/>
          <w:sz w:val="32"/>
          <w:szCs w:val="32"/>
          <w:cs/>
        </w:rPr>
        <w:t>นมัสการ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0E20C1">
        <w:rPr>
          <w:rFonts w:ascii="TH SarabunIT๙" w:hAnsi="TH SarabunIT๙" w:cs="TH SarabunIT๙"/>
          <w:sz w:val="32"/>
          <w:szCs w:val="32"/>
        </w:rPr>
        <w:t xml:space="preserve">, </w:t>
      </w:r>
      <w:r w:rsidRPr="000E20C1">
        <w:rPr>
          <w:rFonts w:ascii="TH SarabunIT๙" w:hAnsi="TH SarabunIT๙" w:cs="TH SarabunIT๙"/>
          <w:sz w:val="32"/>
          <w:szCs w:val="32"/>
          <w:cs/>
        </w:rPr>
        <w:t xml:space="preserve">สมเด็จพระสังฆราช ใช้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0E20C1">
        <w:rPr>
          <w:rFonts w:ascii="TH SarabunIT๙" w:hAnsi="TH SarabunIT๙" w:cs="TH SarabunIT๙"/>
          <w:sz w:val="32"/>
          <w:szCs w:val="32"/>
          <w:cs/>
        </w:rPr>
        <w:t>กราบทูล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0E20C1">
        <w:rPr>
          <w:rFonts w:ascii="TH SarabunIT๙" w:hAnsi="TH SarabunIT๙" w:cs="TH SarabunIT๙"/>
          <w:sz w:val="32"/>
          <w:szCs w:val="32"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20C1">
        <w:rPr>
          <w:rFonts w:ascii="TH SarabunIT๙" w:hAnsi="TH SarabunIT๙" w:cs="TH SarabunIT๙"/>
          <w:sz w:val="32"/>
          <w:szCs w:val="32"/>
          <w:cs/>
        </w:rPr>
        <w:t xml:space="preserve">หม่อมเจ้า ใช้ </w:t>
      </w: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0E20C1">
        <w:rPr>
          <w:rFonts w:ascii="TH SarabunIT๙" w:hAnsi="TH SarabunIT๙" w:cs="TH SarabunIT๙"/>
          <w:sz w:val="32"/>
          <w:szCs w:val="32"/>
          <w:cs/>
        </w:rPr>
        <w:t>ทูล</w:t>
      </w:r>
      <w:r>
        <w:rPr>
          <w:rFonts w:ascii="TH SarabunIT๙" w:hAnsi="TH SarabunIT๙" w:cs="TH SarabunIT๙" w:hint="cs"/>
          <w:sz w:val="32"/>
          <w:szCs w:val="32"/>
          <w:cs/>
        </w:rPr>
        <w:t>”</w:t>
      </w:r>
      <w:r w:rsidRPr="000E20C1">
        <w:rPr>
          <w:rFonts w:ascii="TH SarabunIT๙" w:hAnsi="TH SarabunIT๙" w:cs="TH SarabunIT๙"/>
          <w:sz w:val="32"/>
          <w:szCs w:val="32"/>
          <w:cs/>
        </w:rPr>
        <w:t xml:space="preserve"> เป็นต้น</w:t>
      </w:r>
    </w:p>
    <w:p w14:paraId="18CE9040" w14:textId="77777777" w:rsidR="000E20C1" w:rsidRPr="000E20C1" w:rsidRDefault="000E20C1" w:rsidP="00E96E78">
      <w:pPr>
        <w:ind w:left="2552" w:hanging="567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47763572" w14:textId="3FFAB60B" w:rsidR="000E20C1" w:rsidRDefault="000E20C1" w:rsidP="000E20C1">
      <w:pPr>
        <w:pStyle w:val="ListParagraph"/>
        <w:numPr>
          <w:ilvl w:val="0"/>
          <w:numId w:val="6"/>
        </w:numPr>
        <w:ind w:left="1985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0E20C1">
        <w:rPr>
          <w:rFonts w:ascii="TH SarabunIT๙" w:hAnsi="TH SarabunIT๙" w:cs="TH SarabunIT๙" w:hint="cs"/>
          <w:sz w:val="32"/>
          <w:szCs w:val="32"/>
          <w:u w:val="single"/>
          <w:cs/>
        </w:rPr>
        <w:t>การเขียน “อ้างถึง”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E20C1">
        <w:rPr>
          <w:rFonts w:ascii="TH SarabunIT๙" w:hAnsi="TH SarabunIT๙" w:cs="TH SarabunIT๙"/>
          <w:sz w:val="32"/>
          <w:szCs w:val="32"/>
          <w:cs/>
        </w:rPr>
        <w:t>ในการเขียนส่วนอ้างถึง จะใช้ในกรณีที่มีการติดต่อกันมาก่อนหน้านี้ เพื่อเป็นการเท้าความเดิม</w:t>
      </w:r>
      <w:r w:rsidRPr="000E20C1">
        <w:rPr>
          <w:rFonts w:ascii="TH SarabunIT๙" w:hAnsi="TH SarabunIT๙" w:cs="TH SarabunIT๙"/>
          <w:sz w:val="32"/>
          <w:szCs w:val="32"/>
        </w:rPr>
        <w:t xml:space="preserve"> </w:t>
      </w:r>
      <w:r w:rsidRPr="000E20C1">
        <w:rPr>
          <w:rFonts w:ascii="TH SarabunIT๙" w:hAnsi="TH SarabunIT๙" w:cs="TH SarabunIT๙"/>
          <w:sz w:val="32"/>
          <w:szCs w:val="32"/>
          <w:cs/>
        </w:rPr>
        <w:t>หรืออ้างอิงที่มา จะได้ไม่ต้องกล่าวซ้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20C1">
        <w:rPr>
          <w:rFonts w:ascii="TH SarabunIT๙" w:hAnsi="TH SarabunIT๙" w:cs="TH SarabunIT๙"/>
          <w:sz w:val="32"/>
          <w:szCs w:val="32"/>
          <w:cs/>
        </w:rPr>
        <w:t>อีก โดยต้องระบุชื่อหน่วยงานที่อ้างถึงชั้นความลับ (ถ้ามี)</w:t>
      </w:r>
      <w:r w:rsidRPr="000E20C1">
        <w:rPr>
          <w:rFonts w:ascii="TH SarabunIT๙" w:hAnsi="TH SarabunIT๙" w:cs="TH SarabunIT๙"/>
          <w:sz w:val="32"/>
          <w:szCs w:val="32"/>
        </w:rPr>
        <w:t xml:space="preserve"> </w:t>
      </w:r>
      <w:r w:rsidRPr="000E20C1">
        <w:rPr>
          <w:rFonts w:ascii="TH SarabunIT๙" w:hAnsi="TH SarabunIT๙" w:cs="TH SarabunIT๙"/>
          <w:sz w:val="32"/>
          <w:szCs w:val="32"/>
          <w:cs/>
        </w:rPr>
        <w:t>ชั้นความเร็ว (ถ้ามี) เลขที่หนังสือ ลงวันที่ของหนังสือที่อ้างถึง ตามล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20C1">
        <w:rPr>
          <w:rFonts w:ascii="TH SarabunIT๙" w:hAnsi="TH SarabunIT๙" w:cs="TH SarabunIT๙"/>
          <w:sz w:val="32"/>
          <w:szCs w:val="32"/>
          <w:cs/>
        </w:rPr>
        <w:t>ดับ ข้อพกพร่องโดยมากที่พบ</w:t>
      </w:r>
      <w:r w:rsidRPr="000E20C1">
        <w:rPr>
          <w:rFonts w:ascii="TH SarabunIT๙" w:hAnsi="TH SarabunIT๙" w:cs="TH SarabunIT๙"/>
          <w:sz w:val="32"/>
          <w:szCs w:val="32"/>
        </w:rPr>
        <w:t xml:space="preserve"> </w:t>
      </w:r>
      <w:r w:rsidRPr="000E20C1">
        <w:rPr>
          <w:rFonts w:ascii="TH SarabunIT๙" w:hAnsi="TH SarabunIT๙" w:cs="TH SarabunIT๙"/>
          <w:sz w:val="32"/>
          <w:szCs w:val="32"/>
          <w:cs/>
        </w:rPr>
        <w:t>คือ มักไม่ใส่ชื่อหน่วยงาน ไม่ใส่ชั้นความลับ / ความเร็ว และใช้ ลว ซึ่งเป็นอักษรย่อ แทนค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E20C1">
        <w:rPr>
          <w:rFonts w:ascii="TH SarabunIT๙" w:hAnsi="TH SarabunIT๙" w:cs="TH SarabunIT๙"/>
          <w:sz w:val="32"/>
          <w:szCs w:val="32"/>
          <w:cs/>
        </w:rPr>
        <w:t>เต็ม</w:t>
      </w:r>
      <w:r w:rsidRPr="000E20C1">
        <w:rPr>
          <w:rFonts w:ascii="TH SarabunIT๙" w:hAnsi="TH SarabunIT๙" w:cs="TH SarabunIT๙"/>
          <w:sz w:val="32"/>
          <w:szCs w:val="32"/>
        </w:rPr>
        <w:t xml:space="preserve"> “</w:t>
      </w:r>
      <w:r w:rsidRPr="000E20C1">
        <w:rPr>
          <w:rFonts w:ascii="TH SarabunIT๙" w:hAnsi="TH SarabunIT๙" w:cs="TH SarabunIT๙"/>
          <w:sz w:val="32"/>
          <w:szCs w:val="32"/>
          <w:cs/>
        </w:rPr>
        <w:t>ลงวันที่” มีวิธีการเขียน ดังน</w:t>
      </w:r>
      <w:r>
        <w:rPr>
          <w:rFonts w:ascii="TH SarabunIT๙" w:hAnsi="TH SarabunIT๙" w:cs="TH SarabunIT๙" w:hint="cs"/>
          <w:sz w:val="32"/>
          <w:szCs w:val="32"/>
          <w:cs/>
        </w:rPr>
        <w:t>ี้</w:t>
      </w:r>
    </w:p>
    <w:p w14:paraId="2D616857" w14:textId="77777777" w:rsidR="007A5A83" w:rsidRDefault="000E20C1" w:rsidP="007A5A83">
      <w:pPr>
        <w:pStyle w:val="ListParagraph"/>
        <w:spacing w:before="120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(3.1) การเขียนอ้างถึงในส่วนหัวของหนังสือ</w:t>
      </w:r>
      <w:r w:rsidR="007A5A83">
        <w:rPr>
          <w:rFonts w:ascii="TH SarabunIT๙" w:hAnsi="TH SarabunIT๙" w:cs="TH SarabunIT๙" w:hint="cs"/>
          <w:sz w:val="32"/>
          <w:szCs w:val="32"/>
          <w:cs/>
        </w:rPr>
        <w:t>ภายนอก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944B4DF" w14:textId="3D654BDE" w:rsidR="000E20C1" w:rsidRPr="007A5A83" w:rsidRDefault="000E20C1" w:rsidP="007A5A83">
      <w:pPr>
        <w:pStyle w:val="ListParagraph"/>
        <w:spacing w:before="120"/>
        <w:ind w:left="2552"/>
        <w:jc w:val="thaiDistribute"/>
        <w:rPr>
          <w:rFonts w:ascii="TH SarabunIT๙" w:hAnsi="TH SarabunIT๙" w:cs="TH SarabunIT๙" w:hint="cs"/>
          <w:i/>
          <w:iCs/>
          <w:sz w:val="32"/>
          <w:szCs w:val="32"/>
          <w:cs/>
        </w:rPr>
      </w:pPr>
      <w:r w:rsidRPr="007A5A83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“อ้างถึง หนังสือมหาวิทยาลัยเทคโนโลยีราชมงคลธัญบุรี ลับมาก ด่วนที่สุด </w:t>
      </w:r>
      <w:r w:rsidR="007A5A83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       </w:t>
      </w:r>
      <w:r w:rsidRPr="007A5A83">
        <w:rPr>
          <w:rFonts w:ascii="TH SarabunIT๙" w:hAnsi="TH SarabunIT๙" w:cs="TH SarabunIT๙" w:hint="cs"/>
          <w:i/>
          <w:iCs/>
          <w:sz w:val="32"/>
          <w:szCs w:val="32"/>
          <w:cs/>
        </w:rPr>
        <w:t>ที่ อว 0649/123 ลงวันที่ 1 กันยายน 2563”</w:t>
      </w:r>
    </w:p>
    <w:p w14:paraId="6C9CAB73" w14:textId="516A5DC0" w:rsidR="007A5A83" w:rsidRDefault="000E20C1" w:rsidP="007A5A83">
      <w:pPr>
        <w:pStyle w:val="ListParagraph"/>
        <w:spacing w:before="120"/>
        <w:ind w:left="198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(3.2)</w:t>
      </w:r>
      <w:r w:rsidR="007A5A83">
        <w:rPr>
          <w:rFonts w:ascii="TH SarabunIT๙" w:hAnsi="TH SarabunIT๙" w:cs="TH SarabunIT๙" w:hint="cs"/>
          <w:sz w:val="32"/>
          <w:szCs w:val="32"/>
          <w:cs/>
        </w:rPr>
        <w:t xml:space="preserve"> การเขียนอ้างถึงในส่วนนำของเนื้อหาในหนังสือภายนอก</w:t>
      </w:r>
    </w:p>
    <w:p w14:paraId="41666191" w14:textId="0F4E5127" w:rsidR="007A5A83" w:rsidRPr="007A5A83" w:rsidRDefault="000E20C1" w:rsidP="007A5A83">
      <w:pPr>
        <w:pStyle w:val="ListParagraph"/>
        <w:spacing w:before="120"/>
        <w:ind w:left="2552"/>
        <w:jc w:val="thaiDistribute"/>
        <w:rPr>
          <w:rFonts w:ascii="TH SarabunIT๙" w:hAnsi="TH SarabunIT๙" w:cs="TH SarabunIT๙" w:hint="cs"/>
          <w:i/>
          <w:i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A5A83" w:rsidRPr="007A5A83">
        <w:rPr>
          <w:rFonts w:ascii="TH SarabunIT๙" w:hAnsi="TH SarabunIT๙" w:cs="TH SarabunIT๙" w:hint="cs"/>
          <w:i/>
          <w:iCs/>
          <w:sz w:val="32"/>
          <w:szCs w:val="32"/>
          <w:cs/>
        </w:rPr>
        <w:t>“</w:t>
      </w:r>
      <w:r w:rsidR="007A5A83">
        <w:rPr>
          <w:rFonts w:ascii="TH SarabunIT๙" w:hAnsi="TH SarabunIT๙" w:cs="TH SarabunIT๙" w:hint="cs"/>
          <w:i/>
          <w:iCs/>
          <w:sz w:val="32"/>
          <w:szCs w:val="32"/>
          <w:cs/>
        </w:rPr>
        <w:t>ตามหนังสือที่</w:t>
      </w:r>
      <w:r w:rsidR="007A5A83" w:rsidRPr="007A5A83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อ้างถึง มหาวิทยาลัยเทคโนโลยีราชมงคลธัญบุรี </w:t>
      </w:r>
      <w:r w:rsidR="007A5A83">
        <w:rPr>
          <w:rFonts w:ascii="TH SarabunIT๙" w:hAnsi="TH SarabunIT๙" w:cs="TH SarabunIT๙" w:hint="cs"/>
          <w:i/>
          <w:iCs/>
          <w:sz w:val="32"/>
          <w:szCs w:val="32"/>
          <w:cs/>
        </w:rPr>
        <w:t>ได้ขอความอนุเคราะห์บุคลากรทำการประเมินผลการสอน ความละเอียดแจ้งแล้วนั้น”</w:t>
      </w:r>
    </w:p>
    <w:p w14:paraId="6741FB81" w14:textId="681381E8" w:rsidR="000E20C1" w:rsidRDefault="007A5A83" w:rsidP="000E20C1">
      <w:pPr>
        <w:pStyle w:val="ListParagraph"/>
        <w:spacing w:before="120"/>
        <w:ind w:left="198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(3.3) การเขียนอ้างถึงในส่วนนำของเนื้อหาในบันทึกข้อความ</w:t>
      </w:r>
    </w:p>
    <w:p w14:paraId="17DE9D18" w14:textId="6EF92AE6" w:rsidR="000E20C1" w:rsidRPr="000E20C1" w:rsidRDefault="007A5A83" w:rsidP="007A5A83">
      <w:pPr>
        <w:pStyle w:val="ListParagraph"/>
        <w:spacing w:before="120"/>
        <w:ind w:left="2552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7A5A83">
        <w:rPr>
          <w:rFonts w:ascii="TH SarabunIT๙" w:hAnsi="TH SarabunIT๙" w:cs="TH SarabunIT๙" w:hint="cs"/>
          <w:i/>
          <w:iCs/>
          <w:sz w:val="32"/>
          <w:szCs w:val="32"/>
          <w:cs/>
        </w:rPr>
        <w:t>“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>ตาม</w:t>
      </w:r>
      <w:r w:rsidRPr="007A5A83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หนังสือมหาวิทยาลัยเทคโนโลยีราชมงคลธัญบุรี ลับมาก ด่วนที่สุด 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       </w:t>
      </w:r>
      <w:r w:rsidRPr="007A5A83">
        <w:rPr>
          <w:rFonts w:ascii="TH SarabunIT๙" w:hAnsi="TH SarabunIT๙" w:cs="TH SarabunIT๙" w:hint="cs"/>
          <w:i/>
          <w:iCs/>
          <w:sz w:val="32"/>
          <w:szCs w:val="32"/>
          <w:cs/>
        </w:rPr>
        <w:t>ที่ อว 0649/123 ลงวันที่ 1 กันยายน 2563</w:t>
      </w:r>
      <w:r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ได้ขอความอนุเคราะห์บุคลากรทำการประเมินผลการสอน ความละเอียดแจ้งแล้วนั้น</w:t>
      </w:r>
    </w:p>
    <w:p w14:paraId="11783CD2" w14:textId="2F208469" w:rsidR="000E20C1" w:rsidRPr="000E20C1" w:rsidRDefault="007A5A83" w:rsidP="007A5A83">
      <w:pPr>
        <w:pStyle w:val="ListParagraph"/>
        <w:spacing w:before="120"/>
        <w:ind w:left="1985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ทั้งนี้ ให้อ้างถึงหนังสือฉบับสุดท้ายที่ติดต่อกันเพียงฉบับเดียว เว้นแต่มีเรื่องอื่นที่เป็นสาระสำคัญ ต้องนำมาพิจารณา จึงอ้างถึงหนังสือฉบับอื่น ๆ ที่เกี่ยวกับเรื่องนั้น</w:t>
      </w:r>
    </w:p>
    <w:p w14:paraId="65AE332D" w14:textId="77777777" w:rsidR="00E96E78" w:rsidRPr="000E20C1" w:rsidRDefault="00E96E78" w:rsidP="00E96E78">
      <w:pPr>
        <w:pStyle w:val="ListParagraph"/>
        <w:ind w:left="2334"/>
        <w:rPr>
          <w:rFonts w:ascii="TH SarabunIT๙" w:hAnsi="TH SarabunIT๙" w:cs="TH SarabunIT๙" w:hint="cs"/>
          <w:sz w:val="32"/>
          <w:szCs w:val="32"/>
        </w:rPr>
      </w:pPr>
    </w:p>
    <w:p w14:paraId="3CF94D5A" w14:textId="71CCCA9E" w:rsidR="0031592A" w:rsidRDefault="007A5A83" w:rsidP="0031592A">
      <w:pPr>
        <w:pStyle w:val="ListParagraph"/>
        <w:numPr>
          <w:ilvl w:val="0"/>
          <w:numId w:val="6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7A5A83">
        <w:rPr>
          <w:rFonts w:ascii="TH SarabunIT๙" w:hAnsi="TH SarabunIT๙" w:cs="TH SarabunIT๙" w:hint="cs"/>
          <w:sz w:val="32"/>
          <w:szCs w:val="32"/>
          <w:u w:val="single"/>
          <w:cs/>
        </w:rPr>
        <w:t>การเขียน “สิ่งที่ส่งมาด้วย”</w:t>
      </w:r>
      <w:r w:rsidRPr="007A5A8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7A5A83">
        <w:rPr>
          <w:rFonts w:ascii="TH SarabunIT๙" w:hAnsi="TH SarabunIT๙" w:cs="TH SarabunIT๙"/>
          <w:sz w:val="28"/>
          <w:szCs w:val="32"/>
          <w:cs/>
        </w:rPr>
        <w:t xml:space="preserve">ให้ลงชื่อสิ่งของ เอกสาร หรือบรรณสารที่ส่งไปพร้อมกับหนังสือนั้น </w:t>
      </w:r>
      <w:r w:rsidRPr="007A5A83">
        <w:rPr>
          <w:rFonts w:ascii="TH SarabunIT๙" w:hAnsi="TH SarabunIT๙" w:cs="TH SarabunIT๙" w:hint="cs"/>
          <w:sz w:val="28"/>
          <w:szCs w:val="32"/>
          <w:cs/>
        </w:rPr>
        <w:t xml:space="preserve">ระบุจำนวน โดยใช้ลักษณะนามที่สะท้อนลักษณะหรือรูปแบบของสิ่งที่ส่งมาด้วยอย่างชัดเจน (แผ่น/เล่ม) </w:t>
      </w:r>
      <w:r w:rsidRPr="007A5A83">
        <w:rPr>
          <w:rFonts w:ascii="TH SarabunIT๙" w:hAnsi="TH SarabunIT๙" w:cs="TH SarabunIT๙"/>
          <w:sz w:val="28"/>
          <w:szCs w:val="32"/>
          <w:cs/>
        </w:rPr>
        <w:t>กรณีเป็นเอกสาร งดใช้ “ฉบับหรือชุด ” เพื่อสะดวกแก่การตรวจนับ</w:t>
      </w:r>
      <w:r w:rsidRPr="007A5A83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ทั้งนี้ </w:t>
      </w:r>
      <w:r w:rsidRPr="007A5A83">
        <w:rPr>
          <w:rFonts w:ascii="TH SarabunIT๙" w:hAnsi="TH SarabunIT๙" w:cs="TH SarabunIT๙"/>
          <w:sz w:val="32"/>
          <w:szCs w:val="32"/>
          <w:cs/>
        </w:rPr>
        <w:t>การเขียนส่วนเนื้อหา หากมีเนื้อความที่กล่าวถึงสิ่งที่ส่งมาด้วย ควรเขียนเชื่อมโยง</w:t>
      </w:r>
      <w:r w:rsidRPr="007A5A83">
        <w:rPr>
          <w:rFonts w:ascii="TH SarabunIT๙" w:hAnsi="TH SarabunIT๙" w:cs="TH SarabunIT๙"/>
          <w:sz w:val="32"/>
          <w:szCs w:val="32"/>
        </w:rPr>
        <w:t xml:space="preserve"> </w:t>
      </w:r>
      <w:r w:rsidRPr="007A5A83">
        <w:rPr>
          <w:rFonts w:ascii="TH SarabunIT๙" w:hAnsi="TH SarabunIT๙" w:cs="TH SarabunIT๙"/>
          <w:sz w:val="32"/>
          <w:szCs w:val="32"/>
          <w:cs/>
        </w:rPr>
        <w:t>ถึงกันเพื่อความชัดเจนด้วย เช่น</w:t>
      </w:r>
    </w:p>
    <w:p w14:paraId="384FEBD5" w14:textId="580C63F5" w:rsidR="0031592A" w:rsidRDefault="007A5A83" w:rsidP="00667615">
      <w:pPr>
        <w:pStyle w:val="ListParagraph"/>
        <w:ind w:left="2334" w:firstLine="643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  <w:r w:rsidRPr="00667615">
        <w:rPr>
          <w:rFonts w:ascii="TH SarabunIT๙" w:hAnsi="TH SarabunIT๙" w:cs="TH SarabunIT๙" w:hint="cs"/>
          <w:i/>
          <w:iCs/>
          <w:sz w:val="32"/>
          <w:szCs w:val="32"/>
          <w:cs/>
        </w:rPr>
        <w:t>“ในการนี้ คณะวิศวกรรมศาสตร์ จึงขอส่งรายงานการประชุมมาเพื่อดำเนินการในส่วนที่เกี่ยวข้อง รายละเอียดปรากฏตามสิ่งที่ส่งมาด้วย ๑ โดยขอให้ติด</w:t>
      </w:r>
      <w:r w:rsidR="00667615" w:rsidRPr="00667615">
        <w:rPr>
          <w:rFonts w:ascii="TH SarabunIT๙" w:hAnsi="TH SarabunIT๙" w:cs="TH SarabunIT๙" w:hint="cs"/>
          <w:i/>
          <w:iCs/>
          <w:sz w:val="32"/>
          <w:szCs w:val="32"/>
          <w:cs/>
        </w:rPr>
        <w:t>โปสเตอร์ประชาสัมพันธ์การจัดงาน ตามสิ่งที่ส่งมาด้วย ๒ และหากมีข้อสงสัยกรุณาศึกษาจากคู่มือตามสิ่งที่ส่งมาด้วย ๓ เพื่อจะได้ดำเนินการให้แล้วเสร็จต่อไป”</w:t>
      </w:r>
    </w:p>
    <w:p w14:paraId="6E638CC9" w14:textId="153C64A8" w:rsidR="00667615" w:rsidRDefault="00667615" w:rsidP="00667615">
      <w:pPr>
        <w:pStyle w:val="ListParagraph"/>
        <w:ind w:left="2334" w:firstLine="643"/>
        <w:jc w:val="thaiDistribute"/>
        <w:rPr>
          <w:rFonts w:ascii="TH SarabunIT๙" w:hAnsi="TH SarabunIT๙" w:cs="TH SarabunIT๙"/>
          <w:i/>
          <w:iCs/>
          <w:sz w:val="32"/>
          <w:szCs w:val="32"/>
        </w:rPr>
      </w:pPr>
    </w:p>
    <w:p w14:paraId="48EE39D4" w14:textId="77777777" w:rsidR="0002515D" w:rsidRPr="00667615" w:rsidRDefault="0002515D" w:rsidP="00667615">
      <w:pPr>
        <w:pStyle w:val="ListParagraph"/>
        <w:ind w:left="2334" w:firstLine="643"/>
        <w:jc w:val="thaiDistribute"/>
        <w:rPr>
          <w:rFonts w:ascii="TH SarabunIT๙" w:hAnsi="TH SarabunIT๙" w:cs="TH SarabunIT๙" w:hint="cs"/>
          <w:i/>
          <w:iCs/>
          <w:sz w:val="32"/>
          <w:szCs w:val="32"/>
        </w:rPr>
      </w:pPr>
    </w:p>
    <w:p w14:paraId="1B4CD6FF" w14:textId="064C572C" w:rsidR="004B517A" w:rsidRDefault="004B517A" w:rsidP="00EB62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67615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๒ เหตุที่มีหนังสือไป</w:t>
      </w:r>
      <w:r w:rsidR="006676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67615">
        <w:rPr>
          <w:rFonts w:ascii="TH SarabunIT๙" w:hAnsi="TH SarabunIT๙" w:cs="TH SarabunIT๙" w:hint="cs"/>
          <w:sz w:val="32"/>
          <w:szCs w:val="32"/>
          <w:cs/>
        </w:rPr>
        <w:t>ต้องระบุสาเหตุหรือความเป็นมาของเรื่อง รายละเอียดของเรื่อง เนื้อหา หรือความต้องการ และระบุกำหนดวัน เวลา และสถานที่ (ถ้ามี) ดังนี้</w:t>
      </w:r>
    </w:p>
    <w:p w14:paraId="5B732021" w14:textId="6D391F4A" w:rsidR="00667615" w:rsidRDefault="00667615" w:rsidP="00667615">
      <w:pPr>
        <w:pStyle w:val="ListParagraph"/>
        <w:numPr>
          <w:ilvl w:val="0"/>
          <w:numId w:val="8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ส่วนนำ (ย่อหน้าแรก) เกริ่นนำความเป็นมาของเรื่อง หรือเหตุที่มีหนังสือไป หรือเป็นการเท้าความเดิม</w:t>
      </w:r>
    </w:p>
    <w:p w14:paraId="34372F1C" w14:textId="01CA2D82" w:rsidR="00667615" w:rsidRDefault="00667615" w:rsidP="00667615">
      <w:pPr>
        <w:pStyle w:val="ListParagraph"/>
        <w:numPr>
          <w:ilvl w:val="1"/>
          <w:numId w:val="9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เรื่องที่เคยติดต่อกันมาก่อน ขึ้นต้นด้วยคำว่า “ตาม” “ตามที่” “ตามหนังสือที่อ้างถึง” และมีคำว่า “นั้น” ปิดท้ายวรรค</w:t>
      </w:r>
    </w:p>
    <w:p w14:paraId="44408AB3" w14:textId="66F5653C" w:rsidR="00667615" w:rsidRDefault="00667615" w:rsidP="00667615">
      <w:pPr>
        <w:pStyle w:val="ListParagraph"/>
        <w:numPr>
          <w:ilvl w:val="1"/>
          <w:numId w:val="9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เรื่องที่ไม่เคยติดต่อกันมาก่อน ขึ้นต้นด้วยคำว่า “ด้วย”  “เนื่องด้วย”  “เนื่องจาก” แต่ไม่มีคำว่า “นั้น” ปิดท้ายวรรค</w:t>
      </w:r>
    </w:p>
    <w:p w14:paraId="2EEE9B9B" w14:textId="5E6175EE" w:rsidR="00667615" w:rsidRPr="00667615" w:rsidRDefault="00667615" w:rsidP="00667615">
      <w:pPr>
        <w:pStyle w:val="ListParagraph"/>
        <w:numPr>
          <w:ilvl w:val="0"/>
          <w:numId w:val="8"/>
        </w:num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ส่วนเนื้อหา (ย่อหน้าที่ ๒) บอกถึงความต้องการ หรือสาเหตุจุดประสงค์ของเราที่มีหนังสือไป เราต้องการอะไร หรือให้เขาช่วยอะไร เป็นการแจ้งให้ผู้รับทราบ</w:t>
      </w:r>
    </w:p>
    <w:p w14:paraId="0D907DE1" w14:textId="77777777" w:rsidR="00C549C9" w:rsidRDefault="00667615" w:rsidP="00C549C9">
      <w:pPr>
        <w:pStyle w:val="ListParagraph"/>
        <w:numPr>
          <w:ilvl w:val="0"/>
          <w:numId w:val="8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ส่วนส่งท้าย (ย่อหน้าที่ ๓) เป็นประโยคสั้น ๆ เป็นบทสรุป เน้นย้ำ หรือขอบคุณไม่ควรมีเนื้อหาสำคัญอยู่ในส่วนนี้อีก หรืออาจระบุจุดประสงค์ที่มีหนังสือไป</w:t>
      </w:r>
      <w:r w:rsidR="00C549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3D15C2F" w14:textId="77777777" w:rsidR="00C549C9" w:rsidRDefault="00C549C9" w:rsidP="00C549C9">
      <w:pPr>
        <w:pStyle w:val="ListParagraph"/>
        <w:ind w:left="19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73BF28F" w14:textId="63D2CAF3" w:rsidR="00C549C9" w:rsidRPr="00C549C9" w:rsidRDefault="004B517A" w:rsidP="00021B46">
      <w:pPr>
        <w:pStyle w:val="ListParagraph"/>
        <w:ind w:left="0" w:firstLine="851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549C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๓ จุดประสงค์ที่มีหนังสือไป</w:t>
      </w:r>
      <w:r w:rsidR="00667615" w:rsidRPr="00C549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67615" w:rsidRPr="00C549C9">
        <w:rPr>
          <w:rFonts w:ascii="TH SarabunIT๙" w:hAnsi="TH SarabunIT๙" w:cs="TH SarabunIT๙" w:hint="cs"/>
          <w:sz w:val="32"/>
          <w:szCs w:val="32"/>
          <w:cs/>
        </w:rPr>
        <w:t>หลักการเขียนจุดประสงค์ที่มีหนังสือไป ต้องเขียนให้ตรงลักษณะและความหมาย เขียนแจ้งจุดประสงค์ให้ชัดเจน และเขียนโดยใช้ถ้อยคำให้เหมาะสมตามสมควรแก่กรณี เช่น จึงเรียนมาเพื่อทราบ</w:t>
      </w:r>
      <w:r w:rsidR="00C549C9">
        <w:rPr>
          <w:rFonts w:ascii="TH SarabunIT๙" w:hAnsi="TH SarabunIT๙" w:cs="TH SarabunIT๙" w:hint="cs"/>
          <w:sz w:val="32"/>
          <w:szCs w:val="32"/>
          <w:cs/>
        </w:rPr>
        <w:t xml:space="preserve"> จึงเรียนมาเพื่อโปรดทราบ จึงเรียนมาเพื่อดำเนินการต่อไป จึงเรียนมาเพื่อโปรดดำเนินการต่อไป จึงเรียนมาเพื่อโปรดพิจารณา เป็นต้น</w:t>
      </w:r>
      <w:r w:rsidR="00667615" w:rsidRPr="00C549C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549C9">
        <w:rPr>
          <w:rFonts w:ascii="TH SarabunIT๙" w:hAnsi="TH SarabunIT๙" w:cs="TH SarabunIT๙" w:hint="cs"/>
          <w:sz w:val="32"/>
          <w:szCs w:val="32"/>
          <w:cs/>
        </w:rPr>
        <w:t>อาจต่อด้วยคำขอบคุณก็ได้ โดย</w:t>
      </w:r>
      <w:r w:rsidR="00C549C9" w:rsidRPr="00C549C9">
        <w:rPr>
          <w:rFonts w:ascii="TH SarabunIT๙" w:hAnsi="TH SarabunIT๙" w:cs="TH SarabunIT๙" w:hint="cs"/>
          <w:sz w:val="32"/>
          <w:szCs w:val="32"/>
          <w:cs/>
        </w:rPr>
        <w:t>พิจารณาถึงความอาวุโสของตำแหน่งผู้รับหนังสือ ประกอบด้วย คือ</w:t>
      </w:r>
    </w:p>
    <w:p w14:paraId="21D51A30" w14:textId="34D584A8" w:rsidR="00C549C9" w:rsidRDefault="00C549C9" w:rsidP="00021B46">
      <w:pPr>
        <w:pStyle w:val="ListParagraph"/>
        <w:ind w:left="1920" w:hanging="50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(1) หากตำแหน่งเสมอกัน หรือต่ำกว่า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ควรใช้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21B46">
        <w:rPr>
          <w:rFonts w:ascii="TH SarabunIT๙" w:hAnsi="TH SarabunIT๙" w:cs="TH SarabunIT๙"/>
          <w:sz w:val="32"/>
          <w:szCs w:val="32"/>
          <w:cs/>
        </w:rPr>
        <w:tab/>
      </w:r>
      <w:r w:rsidRPr="00C549C9">
        <w:rPr>
          <w:rFonts w:ascii="TH SarabunIT๙" w:hAnsi="TH SarabunIT๙" w:cs="TH SarabunIT๙" w:hint="cs"/>
          <w:i/>
          <w:iCs/>
          <w:sz w:val="32"/>
          <w:szCs w:val="32"/>
          <w:cs/>
        </w:rPr>
        <w:t>“ขอขอบคุณ”</w:t>
      </w:r>
    </w:p>
    <w:p w14:paraId="075A6CCC" w14:textId="7E4EF2C6" w:rsidR="00C549C9" w:rsidRDefault="00C549C9" w:rsidP="00021B46">
      <w:pPr>
        <w:pStyle w:val="ListParagraph"/>
        <w:ind w:left="1920" w:hanging="50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หากตำแหน่งสูงกว่า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ควรใช้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21B46">
        <w:rPr>
          <w:rFonts w:ascii="TH SarabunIT๙" w:hAnsi="TH SarabunIT๙" w:cs="TH SarabunIT๙"/>
          <w:sz w:val="32"/>
          <w:szCs w:val="32"/>
          <w:cs/>
        </w:rPr>
        <w:tab/>
      </w:r>
      <w:r w:rsidRPr="00C549C9">
        <w:rPr>
          <w:rFonts w:ascii="TH SarabunIT๙" w:hAnsi="TH SarabunIT๙" w:cs="TH SarabunIT๙" w:hint="cs"/>
          <w:i/>
          <w:iCs/>
          <w:sz w:val="32"/>
          <w:szCs w:val="32"/>
          <w:cs/>
        </w:rPr>
        <w:t>“จะขอบคุณยิ่ง”</w:t>
      </w:r>
    </w:p>
    <w:p w14:paraId="330C7AEB" w14:textId="35C49CA7" w:rsidR="00C549C9" w:rsidRPr="00C549C9" w:rsidRDefault="00C549C9" w:rsidP="00021B46">
      <w:pPr>
        <w:pStyle w:val="ListParagraph"/>
        <w:ind w:left="1920" w:hanging="502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(3) หากตำแหน่งระดับกราบเรียน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ควรใช้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021B46">
        <w:rPr>
          <w:rFonts w:ascii="TH SarabunIT๙" w:hAnsi="TH SarabunIT๙" w:cs="TH SarabunIT๙"/>
          <w:sz w:val="32"/>
          <w:szCs w:val="32"/>
          <w:cs/>
        </w:rPr>
        <w:tab/>
      </w:r>
      <w:r w:rsidRPr="00C549C9">
        <w:rPr>
          <w:rFonts w:ascii="TH SarabunIT๙" w:hAnsi="TH SarabunIT๙" w:cs="TH SarabunIT๙" w:hint="cs"/>
          <w:i/>
          <w:iCs/>
          <w:sz w:val="32"/>
          <w:szCs w:val="32"/>
          <w:cs/>
        </w:rPr>
        <w:t>“จะเป็นพระคุณอย่างยิ่ง”</w:t>
      </w:r>
    </w:p>
    <w:p w14:paraId="5C66E116" w14:textId="00D454AE" w:rsidR="004B517A" w:rsidRPr="00667615" w:rsidRDefault="004B517A" w:rsidP="00667615">
      <w:pPr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7C9B69CC" w14:textId="77777777" w:rsidR="00021B46" w:rsidRDefault="004B517A" w:rsidP="00EB62FB">
      <w:pPr>
        <w:rPr>
          <w:rFonts w:ascii="TH SarabunIT๙" w:hAnsi="TH SarabunIT๙" w:cs="TH SarabunIT๙"/>
          <w:sz w:val="32"/>
          <w:szCs w:val="32"/>
        </w:rPr>
      </w:pPr>
      <w:r w:rsidRPr="006676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6761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67615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ส่วนที่ ๔ ท้ายหนังสือ</w:t>
      </w:r>
      <w:r w:rsidR="00C549C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549C9">
        <w:rPr>
          <w:rFonts w:ascii="TH SarabunIT๙" w:hAnsi="TH SarabunIT๙" w:cs="TH SarabunIT๙" w:hint="cs"/>
          <w:sz w:val="32"/>
          <w:szCs w:val="32"/>
          <w:cs/>
        </w:rPr>
        <w:t>ใช้เฉพาะหนังสือภายนอก</w:t>
      </w:r>
      <w:r w:rsidR="00021B46">
        <w:rPr>
          <w:rFonts w:ascii="TH SarabunIT๙" w:hAnsi="TH SarabunIT๙" w:cs="TH SarabunIT๙" w:hint="cs"/>
          <w:sz w:val="32"/>
          <w:szCs w:val="32"/>
          <w:cs/>
        </w:rPr>
        <w:t xml:space="preserve"> มีวิธีการดังนี้</w:t>
      </w:r>
    </w:p>
    <w:p w14:paraId="12DA5559" w14:textId="005EDF6E" w:rsidR="004B517A" w:rsidRPr="00021B46" w:rsidRDefault="00021B46" w:rsidP="00021B46">
      <w:pPr>
        <w:pStyle w:val="ListParagraph"/>
        <w:numPr>
          <w:ilvl w:val="0"/>
          <w:numId w:val="10"/>
        </w:numPr>
        <w:rPr>
          <w:rFonts w:ascii="TH SarabunIT๙" w:hAnsi="TH SarabunIT๙" w:cs="TH SarabunIT๙"/>
          <w:sz w:val="32"/>
          <w:szCs w:val="32"/>
        </w:rPr>
      </w:pPr>
      <w:r w:rsidRPr="00021B46">
        <w:rPr>
          <w:rFonts w:ascii="TH SarabunIT๙" w:hAnsi="TH SarabunIT๙" w:cs="TH SarabunIT๙"/>
          <w:sz w:val="32"/>
          <w:szCs w:val="32"/>
          <w:cs/>
        </w:rPr>
        <w:t>คำนึงถึงระเบียบเพื่อใช้ให้ถูกต้องตามระดับ และสถานภาพของบุคคลเช่นเดียวกับการ</w:t>
      </w:r>
      <w:r w:rsidRPr="00021B46">
        <w:rPr>
          <w:rFonts w:ascii="TH SarabunIT๙" w:hAnsi="TH SarabunIT๙" w:cs="TH SarabunIT๙"/>
          <w:sz w:val="32"/>
          <w:szCs w:val="32"/>
        </w:rPr>
        <w:t xml:space="preserve"> </w:t>
      </w:r>
      <w:r w:rsidRPr="00021B46">
        <w:rPr>
          <w:rFonts w:ascii="TH SarabunIT๙" w:hAnsi="TH SarabunIT๙" w:cs="TH SarabunIT๙"/>
          <w:sz w:val="32"/>
          <w:szCs w:val="32"/>
          <w:cs/>
        </w:rPr>
        <w:t>เขียนคำขึ้นต้น</w:t>
      </w:r>
    </w:p>
    <w:p w14:paraId="52AE2852" w14:textId="2B310277" w:rsidR="00021B46" w:rsidRPr="00021B46" w:rsidRDefault="00021B46" w:rsidP="00021B46">
      <w:pPr>
        <w:pStyle w:val="ListParagraph"/>
        <w:numPr>
          <w:ilvl w:val="0"/>
          <w:numId w:val="10"/>
        </w:numPr>
        <w:tabs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021B46">
        <w:rPr>
          <w:rFonts w:ascii="TH SarabunIT๙" w:hAnsi="TH SarabunIT๙" w:cs="TH SarabunIT๙"/>
          <w:sz w:val="32"/>
          <w:szCs w:val="32"/>
          <w:cs/>
        </w:rPr>
        <w:t xml:space="preserve">บุคคลธรรมดา หากขึ้นต้นด้วยเรียน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21B46">
        <w:rPr>
          <w:rFonts w:ascii="TH SarabunIT๙" w:hAnsi="TH SarabunIT๙" w:cs="TH SarabunIT๙"/>
          <w:sz w:val="32"/>
          <w:szCs w:val="32"/>
          <w:cs/>
        </w:rPr>
        <w:t>จะใช้ค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1B46">
        <w:rPr>
          <w:rFonts w:ascii="TH SarabunIT๙" w:hAnsi="TH SarabunIT๙" w:cs="TH SarabunIT๙"/>
          <w:sz w:val="32"/>
          <w:szCs w:val="32"/>
          <w:cs/>
        </w:rPr>
        <w:t xml:space="preserve">ลงท้ายว่า </w:t>
      </w:r>
      <w:r w:rsidRPr="00021B46">
        <w:rPr>
          <w:rFonts w:ascii="TH SarabunIT๙" w:hAnsi="TH SarabunIT๙" w:cs="TH SarabunIT๙"/>
          <w:sz w:val="32"/>
          <w:szCs w:val="32"/>
        </w:rPr>
        <w:t>“</w:t>
      </w:r>
      <w:r w:rsidRPr="00021B46">
        <w:rPr>
          <w:rFonts w:ascii="TH SarabunIT๙" w:hAnsi="TH SarabunIT๙" w:cs="TH SarabunIT๙"/>
          <w:sz w:val="32"/>
          <w:szCs w:val="32"/>
          <w:cs/>
        </w:rPr>
        <w:t>ขอแสดงความนับถือ”</w:t>
      </w:r>
    </w:p>
    <w:p w14:paraId="642EA5C0" w14:textId="6473026D" w:rsidR="00021B46" w:rsidRPr="00021B46" w:rsidRDefault="00021B46" w:rsidP="00021B46">
      <w:pPr>
        <w:pStyle w:val="ListParagraph"/>
        <w:numPr>
          <w:ilvl w:val="0"/>
          <w:numId w:val="10"/>
        </w:numPr>
        <w:tabs>
          <w:tab w:val="left" w:pos="4820"/>
        </w:tabs>
        <w:ind w:right="-194"/>
        <w:rPr>
          <w:rFonts w:ascii="TH SarabunIT๙" w:hAnsi="TH SarabunIT๙" w:cs="TH SarabunIT๙"/>
          <w:sz w:val="32"/>
          <w:szCs w:val="32"/>
        </w:rPr>
      </w:pPr>
      <w:r w:rsidRPr="00021B46">
        <w:rPr>
          <w:rFonts w:ascii="TH SarabunIT๙" w:hAnsi="TH SarabunIT๙" w:cs="TH SarabunIT๙"/>
          <w:sz w:val="32"/>
          <w:szCs w:val="32"/>
          <w:cs/>
        </w:rPr>
        <w:t>บุคคลธรรมดา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1B46">
        <w:rPr>
          <w:rFonts w:ascii="TH SarabunIT๙" w:hAnsi="TH SarabunIT๙" w:cs="TH SarabunIT๙"/>
          <w:sz w:val="32"/>
          <w:szCs w:val="32"/>
          <w:cs/>
        </w:rPr>
        <w:t xml:space="preserve">ระดับกราบเรียน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21B46">
        <w:rPr>
          <w:rFonts w:ascii="TH SarabunIT๙" w:hAnsi="TH SarabunIT๙" w:cs="TH SarabunIT๙"/>
          <w:sz w:val="32"/>
          <w:szCs w:val="32"/>
          <w:cs/>
        </w:rPr>
        <w:t>จะใช้ค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1B46">
        <w:rPr>
          <w:rFonts w:ascii="TH SarabunIT๙" w:hAnsi="TH SarabunIT๙" w:cs="TH SarabunIT๙"/>
          <w:sz w:val="32"/>
          <w:szCs w:val="32"/>
          <w:cs/>
        </w:rPr>
        <w:t xml:space="preserve">ลงท้ายว่า </w:t>
      </w:r>
      <w:r w:rsidRPr="00021B46">
        <w:rPr>
          <w:rFonts w:ascii="TH SarabunIT๙" w:hAnsi="TH SarabunIT๙" w:cs="TH SarabunIT๙"/>
          <w:sz w:val="32"/>
          <w:szCs w:val="32"/>
        </w:rPr>
        <w:t>“</w:t>
      </w:r>
      <w:r w:rsidRPr="00021B46">
        <w:rPr>
          <w:rFonts w:ascii="TH SarabunIT๙" w:hAnsi="TH SarabunIT๙" w:cs="TH SarabunIT๙"/>
          <w:sz w:val="32"/>
          <w:szCs w:val="32"/>
          <w:cs/>
        </w:rPr>
        <w:t>ขอแสดงความนับถืออย่างยิ่ง”</w:t>
      </w:r>
    </w:p>
    <w:p w14:paraId="3C9BA7A3" w14:textId="77777777" w:rsidR="00021B46" w:rsidRDefault="00021B46" w:rsidP="00021B46">
      <w:pPr>
        <w:pStyle w:val="ListParagraph"/>
        <w:numPr>
          <w:ilvl w:val="0"/>
          <w:numId w:val="10"/>
        </w:numPr>
        <w:tabs>
          <w:tab w:val="left" w:pos="4820"/>
        </w:tabs>
        <w:rPr>
          <w:rFonts w:ascii="TH SarabunIT๙" w:hAnsi="TH SarabunIT๙" w:cs="TH SarabunIT๙"/>
          <w:sz w:val="32"/>
          <w:szCs w:val="32"/>
        </w:rPr>
      </w:pPr>
      <w:r w:rsidRPr="00021B46">
        <w:rPr>
          <w:rFonts w:ascii="TH SarabunIT๙" w:hAnsi="TH SarabunIT๙" w:cs="TH SarabunIT๙"/>
          <w:sz w:val="32"/>
          <w:szCs w:val="32"/>
          <w:cs/>
        </w:rPr>
        <w:t xml:space="preserve">พระสงฆ์ทั่วไป ขึ้นด้วยนมัสการ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21B46">
        <w:rPr>
          <w:rFonts w:ascii="TH SarabunIT๙" w:hAnsi="TH SarabunIT๙" w:cs="TH SarabunIT๙"/>
          <w:sz w:val="32"/>
          <w:szCs w:val="32"/>
          <w:cs/>
        </w:rPr>
        <w:t>จะใช้ค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1B46">
        <w:rPr>
          <w:rFonts w:ascii="TH SarabunIT๙" w:hAnsi="TH SarabunIT๙" w:cs="TH SarabunIT๙"/>
          <w:sz w:val="32"/>
          <w:szCs w:val="32"/>
          <w:cs/>
        </w:rPr>
        <w:t xml:space="preserve">ลงท้ายว่า </w:t>
      </w:r>
      <w:r w:rsidRPr="00021B46">
        <w:rPr>
          <w:rFonts w:ascii="TH SarabunIT๙" w:hAnsi="TH SarabunIT๙" w:cs="TH SarabunIT๙"/>
          <w:sz w:val="32"/>
          <w:szCs w:val="32"/>
        </w:rPr>
        <w:t>“</w:t>
      </w:r>
      <w:r w:rsidRPr="00021B46">
        <w:rPr>
          <w:rFonts w:ascii="TH SarabunIT๙" w:hAnsi="TH SarabunIT๙" w:cs="TH SarabunIT๙"/>
          <w:sz w:val="32"/>
          <w:szCs w:val="32"/>
          <w:cs/>
        </w:rPr>
        <w:t>ขอนมัสการด้วยความเคารพ</w:t>
      </w:r>
    </w:p>
    <w:p w14:paraId="5E0DF5AC" w14:textId="1F6EBC54" w:rsidR="00021B46" w:rsidRPr="00021B46" w:rsidRDefault="00021B46" w:rsidP="00021B46">
      <w:pPr>
        <w:pStyle w:val="ListParagraph"/>
        <w:tabs>
          <w:tab w:val="left" w:pos="4820"/>
        </w:tabs>
        <w:ind w:left="-142"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021B46">
        <w:rPr>
          <w:rFonts w:ascii="TH SarabunIT๙" w:hAnsi="TH SarabunIT๙" w:cs="TH SarabunIT๙"/>
          <w:sz w:val="32"/>
          <w:szCs w:val="32"/>
          <w:cs/>
        </w:rPr>
        <w:t>ให้เว้นที่ไว้ส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1B46">
        <w:rPr>
          <w:rFonts w:ascii="TH SarabunIT๙" w:hAnsi="TH SarabunIT๙" w:cs="TH SarabunIT๙"/>
          <w:sz w:val="32"/>
          <w:szCs w:val="32"/>
          <w:cs/>
        </w:rPr>
        <w:t>หรับลงนาม และพิมพ์ชื่อผู้ลงนามในวงเล็บ พร้อมค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1B46">
        <w:rPr>
          <w:rFonts w:ascii="TH SarabunIT๙" w:hAnsi="TH SarabunIT๙" w:cs="TH SarabunIT๙"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1B46">
        <w:rPr>
          <w:rFonts w:ascii="TH SarabunIT๙" w:hAnsi="TH SarabunIT๙" w:cs="TH SarabunIT๙"/>
          <w:sz w:val="32"/>
          <w:szCs w:val="32"/>
          <w:cs/>
        </w:rPr>
        <w:t>หน้านามตามที่ก</w:t>
      </w:r>
      <w:r>
        <w:rPr>
          <w:rFonts w:ascii="TH SarabunIT๙" w:hAnsi="TH SarabunIT๙" w:cs="TH SarabunIT๙" w:hint="cs"/>
          <w:sz w:val="32"/>
          <w:szCs w:val="32"/>
          <w:cs/>
        </w:rPr>
        <w:t>ฎ</w:t>
      </w:r>
      <w:r w:rsidRPr="00021B46">
        <w:rPr>
          <w:rFonts w:ascii="TH SarabunIT๙" w:hAnsi="TH SarabunIT๙" w:cs="TH SarabunIT๙"/>
          <w:sz w:val="32"/>
          <w:szCs w:val="32"/>
          <w:cs/>
        </w:rPr>
        <w:t>หมายก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1B46">
        <w:rPr>
          <w:rFonts w:ascii="TH SarabunIT๙" w:hAnsi="TH SarabunIT๙" w:cs="TH SarabunIT๙"/>
          <w:sz w:val="32"/>
          <w:szCs w:val="32"/>
          <w:cs/>
        </w:rPr>
        <w:t>หนดให้ใช้ได้ พร้อมทั้งพิมพ์ชื่อต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21B46">
        <w:rPr>
          <w:rFonts w:ascii="TH SarabunIT๙" w:hAnsi="TH SarabunIT๙" w:cs="TH SarabunIT๙"/>
          <w:sz w:val="32"/>
          <w:szCs w:val="32"/>
          <w:cs/>
        </w:rPr>
        <w:t>แหน่งอย่างถูกต้อง ทั้งนี้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1B46">
        <w:rPr>
          <w:rFonts w:ascii="TH SarabunIT๙" w:hAnsi="TH SarabunIT๙" w:cs="TH SarabunIT๙"/>
          <w:sz w:val="32"/>
          <w:szCs w:val="32"/>
          <w:cs/>
        </w:rPr>
        <w:t>ผู้ลงนามจะต้องเป็นหัวหน้าส่วนราชการเจ้าของหนังสือ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(คณบดี) </w:t>
      </w:r>
      <w:r w:rsidRPr="00021B46">
        <w:rPr>
          <w:rFonts w:ascii="TH SarabunIT๙" w:hAnsi="TH SarabunIT๙" w:cs="TH SarabunIT๙"/>
          <w:sz w:val="32"/>
          <w:szCs w:val="32"/>
          <w:cs/>
        </w:rPr>
        <w:t>หรือผู้รักษาการแทน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หรือผู้ที่ได้รับมอบหมาย (รองคณบดีเขตพื้นที่) </w:t>
      </w:r>
    </w:p>
    <w:p w14:paraId="621F8655" w14:textId="762D47B7" w:rsidR="004B517A" w:rsidRDefault="004B517A" w:rsidP="00EB62F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087C9E4" w14:textId="77777777" w:rsidR="00AC203F" w:rsidRDefault="00021B46" w:rsidP="00AC203F">
      <w:pPr>
        <w:pStyle w:val="ListParagraph"/>
        <w:numPr>
          <w:ilvl w:val="1"/>
          <w:numId w:val="5"/>
        </w:numPr>
        <w:ind w:left="567" w:hanging="283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021B46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021B46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จัดทำ</w:t>
      </w:r>
      <w:r w:rsidRPr="00021B46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รายงานการประชุม</w:t>
      </w:r>
      <w:r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ที่ดี</w:t>
      </w:r>
      <w:r w:rsidR="00AC203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 xml:space="preserve"> </w:t>
      </w:r>
    </w:p>
    <w:p w14:paraId="2120ED8B" w14:textId="4291FE69" w:rsidR="00021B46" w:rsidRDefault="00AC203F" w:rsidP="00AC203F">
      <w:pPr>
        <w:pStyle w:val="ListParagraph"/>
        <w:ind w:left="0" w:firstLine="567"/>
        <w:jc w:val="thaiDistribute"/>
        <w:rPr>
          <w:rFonts w:ascii="TH SarabunIT๙" w:hAnsi="TH SarabunIT๙" w:cs="TH SarabunIT๙"/>
          <w:sz w:val="28"/>
          <w:szCs w:val="32"/>
        </w:rPr>
      </w:pPr>
      <w:r w:rsidRPr="00AC203F">
        <w:rPr>
          <w:rFonts w:ascii="TH SarabunIT๙" w:hAnsi="TH SarabunIT๙" w:cs="TH SarabunIT๙"/>
          <w:sz w:val="28"/>
          <w:szCs w:val="32"/>
          <w:cs/>
        </w:rPr>
        <w:t>ในการประชุมทุกครั้งจะตองมีการจัด</w:t>
      </w:r>
      <w:r w:rsidRPr="00AC203F">
        <w:rPr>
          <w:rFonts w:ascii="TH SarabunIT๙" w:hAnsi="TH SarabunIT๙" w:cs="TH SarabunIT๙" w:hint="cs"/>
          <w:sz w:val="28"/>
          <w:szCs w:val="32"/>
          <w:cs/>
        </w:rPr>
        <w:t>ทำ</w:t>
      </w:r>
      <w:r w:rsidRPr="00AC203F">
        <w:rPr>
          <w:rFonts w:ascii="TH SarabunIT๙" w:hAnsi="TH SarabunIT๙" w:cs="TH SarabunIT๙"/>
          <w:sz w:val="28"/>
          <w:szCs w:val="32"/>
          <w:cs/>
        </w:rPr>
        <w:t>รายงานการประชุม เพื่อบันทึกความคิดเห็นของผ</w:t>
      </w:r>
      <w:r>
        <w:rPr>
          <w:rFonts w:ascii="TH SarabunIT๙" w:hAnsi="TH SarabunIT๙" w:cs="TH SarabunIT๙" w:hint="cs"/>
          <w:sz w:val="28"/>
          <w:szCs w:val="32"/>
          <w:cs/>
        </w:rPr>
        <w:t>ู้มา</w:t>
      </w:r>
      <w:r w:rsidRPr="00AC203F">
        <w:rPr>
          <w:rFonts w:ascii="TH SarabunIT๙" w:hAnsi="TH SarabunIT๙" w:cs="TH SarabunIT๙"/>
          <w:sz w:val="28"/>
          <w:szCs w:val="32"/>
          <w:cs/>
        </w:rPr>
        <w:t>ประชุม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 ผู้เข้าร่วมประชุม</w:t>
      </w:r>
      <w:r w:rsidRPr="00AC203F">
        <w:rPr>
          <w:rFonts w:ascii="TH SarabunIT๙" w:hAnsi="TH SarabunIT๙" w:cs="TH SarabunIT๙"/>
          <w:sz w:val="28"/>
          <w:szCs w:val="32"/>
          <w:cs/>
        </w:rPr>
        <w:t xml:space="preserve"> และมติของที่ประชุมไว</w:t>
      </w:r>
      <w:r>
        <w:rPr>
          <w:rFonts w:ascii="TH SarabunIT๙" w:hAnsi="TH SarabunIT๙" w:cs="TH SarabunIT๙" w:hint="cs"/>
          <w:sz w:val="28"/>
          <w:szCs w:val="32"/>
          <w:cs/>
        </w:rPr>
        <w:t>เป็</w:t>
      </w:r>
      <w:r w:rsidRPr="00AC203F">
        <w:rPr>
          <w:rFonts w:ascii="TH SarabunIT๙" w:hAnsi="TH SarabunIT๙" w:cs="TH SarabunIT๙"/>
          <w:sz w:val="28"/>
          <w:szCs w:val="32"/>
          <w:cs/>
        </w:rPr>
        <w:t>นหลักฐานในการประชุ</w:t>
      </w:r>
      <w:r>
        <w:rPr>
          <w:rFonts w:ascii="TH SarabunIT๙" w:hAnsi="TH SarabunIT๙" w:cs="TH SarabunIT๙" w:hint="cs"/>
          <w:sz w:val="28"/>
          <w:szCs w:val="32"/>
          <w:cs/>
        </w:rPr>
        <w:t>มแต่</w:t>
      </w:r>
      <w:r w:rsidRPr="00AC203F">
        <w:rPr>
          <w:rFonts w:ascii="TH SarabunIT๙" w:hAnsi="TH SarabunIT๙" w:cs="TH SarabunIT๙"/>
          <w:sz w:val="28"/>
          <w:szCs w:val="32"/>
          <w:cs/>
        </w:rPr>
        <w:t>ละครั้ง ซึ่งการจัดท</w:t>
      </w:r>
      <w:r>
        <w:rPr>
          <w:rFonts w:ascii="TH SarabunIT๙" w:hAnsi="TH SarabunIT๙" w:cs="TH SarabunIT๙" w:hint="cs"/>
          <w:sz w:val="28"/>
          <w:szCs w:val="32"/>
          <w:cs/>
        </w:rPr>
        <w:t>ำ</w:t>
      </w:r>
      <w:r w:rsidRPr="00AC203F">
        <w:rPr>
          <w:rFonts w:ascii="TH SarabunIT๙" w:hAnsi="TH SarabunIT๙" w:cs="TH SarabunIT๙"/>
          <w:sz w:val="28"/>
          <w:szCs w:val="32"/>
          <w:cs/>
        </w:rPr>
        <w:t>รายงาน</w:t>
      </w:r>
      <w:r w:rsidR="00CF3EF4">
        <w:rPr>
          <w:rFonts w:ascii="TH SarabunIT๙" w:hAnsi="TH SarabunIT๙" w:cs="TH SarabunIT๙" w:hint="cs"/>
          <w:sz w:val="28"/>
          <w:szCs w:val="32"/>
          <w:cs/>
        </w:rPr>
        <w:t xml:space="preserve">              </w:t>
      </w:r>
      <w:r w:rsidRPr="00AC203F">
        <w:rPr>
          <w:rFonts w:ascii="TH SarabunIT๙" w:hAnsi="TH SarabunIT๙" w:cs="TH SarabunIT๙"/>
          <w:sz w:val="28"/>
          <w:szCs w:val="32"/>
          <w:cs/>
        </w:rPr>
        <w:t>การ</w:t>
      </w:r>
      <w:r w:rsidRPr="00AC203F">
        <w:rPr>
          <w:rFonts w:ascii="TH SarabunIT๙" w:hAnsi="TH SarabunIT๙" w:cs="TH SarabunIT๙"/>
          <w:sz w:val="28"/>
          <w:szCs w:val="32"/>
        </w:rPr>
        <w:t xml:space="preserve"> </w:t>
      </w:r>
      <w:r w:rsidRPr="00AC203F">
        <w:rPr>
          <w:rFonts w:ascii="TH SarabunIT๙" w:hAnsi="TH SarabunIT๙" w:cs="TH SarabunIT๙"/>
          <w:sz w:val="28"/>
          <w:szCs w:val="32"/>
          <w:cs/>
        </w:rPr>
        <w:t>ประชุมจ</w:t>
      </w:r>
      <w:r>
        <w:rPr>
          <w:rFonts w:ascii="TH SarabunIT๙" w:hAnsi="TH SarabunIT๙" w:cs="TH SarabunIT๙" w:hint="cs"/>
          <w:sz w:val="28"/>
          <w:szCs w:val="32"/>
          <w:cs/>
        </w:rPr>
        <w:t>ะเป็</w:t>
      </w:r>
      <w:r w:rsidRPr="00AC203F">
        <w:rPr>
          <w:rFonts w:ascii="TH SarabunIT๙" w:hAnsi="TH SarabunIT๙" w:cs="TH SarabunIT๙"/>
          <w:sz w:val="28"/>
          <w:szCs w:val="32"/>
          <w:cs/>
        </w:rPr>
        <w:t>นหนาที่ของ</w:t>
      </w:r>
      <w:r>
        <w:rPr>
          <w:rFonts w:ascii="TH SarabunIT๙" w:hAnsi="TH SarabunIT๙" w:cs="TH SarabunIT๙" w:hint="cs"/>
          <w:sz w:val="28"/>
          <w:szCs w:val="32"/>
          <w:cs/>
        </w:rPr>
        <w:t>ฝ่ายเล</w:t>
      </w:r>
      <w:r w:rsidRPr="00AC203F">
        <w:rPr>
          <w:rFonts w:ascii="TH SarabunIT๙" w:hAnsi="TH SarabunIT๙" w:cs="TH SarabunIT๙"/>
          <w:sz w:val="28"/>
          <w:szCs w:val="32"/>
          <w:cs/>
        </w:rPr>
        <w:t>ขานุการ โดยขั้นตอนการด</w:t>
      </w:r>
      <w:r>
        <w:rPr>
          <w:rFonts w:ascii="TH SarabunIT๙" w:hAnsi="TH SarabunIT๙" w:cs="TH SarabunIT๙" w:hint="cs"/>
          <w:sz w:val="28"/>
          <w:szCs w:val="32"/>
          <w:cs/>
        </w:rPr>
        <w:t>ำ</w:t>
      </w:r>
      <w:r w:rsidRPr="00AC203F">
        <w:rPr>
          <w:rFonts w:ascii="TH SarabunIT๙" w:hAnsi="TH SarabunIT๙" w:cs="TH SarabunIT๙"/>
          <w:sz w:val="28"/>
          <w:szCs w:val="32"/>
          <w:cs/>
        </w:rPr>
        <w:t>เนินการต</w:t>
      </w:r>
      <w:r>
        <w:rPr>
          <w:rFonts w:ascii="TH SarabunIT๙" w:hAnsi="TH SarabunIT๙" w:cs="TH SarabunIT๙" w:hint="cs"/>
          <w:sz w:val="28"/>
          <w:szCs w:val="32"/>
          <w:cs/>
        </w:rPr>
        <w:t xml:space="preserve">่าง </w:t>
      </w:r>
      <w:r w:rsidRPr="00AC203F">
        <w:rPr>
          <w:rFonts w:ascii="TH SarabunIT๙" w:hAnsi="TH SarabunIT๙" w:cs="TH SarabunIT๙"/>
          <w:sz w:val="28"/>
          <w:szCs w:val="32"/>
          <w:cs/>
        </w:rPr>
        <w:t>ๆ มีดังน</w:t>
      </w:r>
      <w:r>
        <w:rPr>
          <w:rFonts w:ascii="TH SarabunIT๙" w:hAnsi="TH SarabunIT๙" w:cs="TH SarabunIT๙" w:hint="cs"/>
          <w:sz w:val="28"/>
          <w:szCs w:val="32"/>
          <w:cs/>
        </w:rPr>
        <w:t>ี้</w:t>
      </w:r>
    </w:p>
    <w:p w14:paraId="75D9E63F" w14:textId="77777777" w:rsidR="0002515D" w:rsidRPr="00AC203F" w:rsidRDefault="0002515D" w:rsidP="00AC203F">
      <w:pPr>
        <w:pStyle w:val="ListParagraph"/>
        <w:ind w:left="0" w:firstLine="567"/>
        <w:jc w:val="thaiDistribute"/>
        <w:rPr>
          <w:rFonts w:ascii="TH SarabunIT๙" w:hAnsi="TH SarabunIT๙" w:cs="TH SarabunIT๙" w:hint="cs"/>
          <w:b/>
          <w:bCs/>
          <w:spacing w:val="-8"/>
          <w:sz w:val="32"/>
          <w:szCs w:val="32"/>
        </w:rPr>
      </w:pPr>
    </w:p>
    <w:p w14:paraId="530E5327" w14:textId="7A59A6C3" w:rsidR="00CF3EF4" w:rsidRDefault="00AC203F" w:rsidP="00CF3EF4">
      <w:pPr>
        <w:pStyle w:val="ListParagraph"/>
        <w:numPr>
          <w:ilvl w:val="0"/>
          <w:numId w:val="11"/>
        </w:numPr>
        <w:tabs>
          <w:tab w:val="left" w:pos="1134"/>
        </w:tabs>
        <w:ind w:left="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F3EF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การบันทึกการประชุม</w:t>
      </w:r>
      <w:r w:rsidR="00CF3E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EF4" w:rsidRPr="00CF3EF4">
        <w:rPr>
          <w:rFonts w:ascii="TH SarabunIT๙" w:hAnsi="TH SarabunIT๙" w:cs="TH SarabunIT๙"/>
          <w:sz w:val="32"/>
          <w:szCs w:val="32"/>
          <w:cs/>
        </w:rPr>
        <w:t>ขณะที่มีการประชุมปรึกษาหารือกันนั้น เลขานุการจะตองมีหนาที่</w:t>
      </w:r>
      <w:r w:rsidR="00CF3EF4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CF3EF4" w:rsidRPr="00CF3EF4">
        <w:rPr>
          <w:rFonts w:ascii="TH SarabunIT๙" w:hAnsi="TH SarabunIT๙" w:cs="TH SarabunIT๙"/>
          <w:sz w:val="32"/>
          <w:szCs w:val="32"/>
          <w:cs/>
        </w:rPr>
        <w:t>จดรายละเอียดของการประชุม</w:t>
      </w:r>
      <w:r w:rsidR="00CF3EF4" w:rsidRPr="00CF3EF4">
        <w:rPr>
          <w:rFonts w:ascii="TH SarabunIT๙" w:hAnsi="TH SarabunIT๙" w:cs="TH SarabunIT๙"/>
          <w:sz w:val="32"/>
          <w:szCs w:val="32"/>
        </w:rPr>
        <w:t xml:space="preserve"> </w:t>
      </w:r>
      <w:r w:rsidR="00CF3EF4" w:rsidRPr="00CF3EF4">
        <w:rPr>
          <w:rFonts w:ascii="TH SarabunIT๙" w:hAnsi="TH SarabunIT๙" w:cs="TH SarabunIT๙"/>
          <w:sz w:val="32"/>
          <w:szCs w:val="32"/>
          <w:cs/>
        </w:rPr>
        <w:t>ซึ่งจะบันทึก</w:t>
      </w:r>
      <w:r w:rsidR="00CF3EF4">
        <w:rPr>
          <w:rFonts w:ascii="TH SarabunIT๙" w:hAnsi="TH SarabunIT๙" w:cs="TH SarabunIT๙" w:hint="cs"/>
          <w:sz w:val="32"/>
          <w:szCs w:val="32"/>
          <w:cs/>
        </w:rPr>
        <w:t>ข้อความ</w:t>
      </w:r>
      <w:r w:rsidR="00CF3EF4" w:rsidRPr="00CF3EF4">
        <w:rPr>
          <w:rFonts w:ascii="TH SarabunIT๙" w:hAnsi="TH SarabunIT๙" w:cs="TH SarabunIT๙"/>
          <w:sz w:val="32"/>
          <w:szCs w:val="32"/>
          <w:cs/>
        </w:rPr>
        <w:t>มแบบใดนั้น</w:t>
      </w:r>
      <w:r w:rsidR="00CF3E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EF4" w:rsidRPr="00CF3EF4">
        <w:rPr>
          <w:rFonts w:ascii="TH SarabunIT๙" w:hAnsi="TH SarabunIT๙" w:cs="TH SarabunIT๙"/>
          <w:sz w:val="32"/>
          <w:szCs w:val="32"/>
          <w:cs/>
        </w:rPr>
        <w:t>ขึ้</w:t>
      </w:r>
      <w:r w:rsidR="00CF3EF4">
        <w:rPr>
          <w:rFonts w:ascii="TH SarabunIT๙" w:hAnsi="TH SarabunIT๙" w:cs="TH SarabunIT๙" w:hint="cs"/>
          <w:sz w:val="32"/>
          <w:szCs w:val="32"/>
          <w:cs/>
        </w:rPr>
        <w:t>นอยู่</w:t>
      </w:r>
      <w:r w:rsidR="00CF3EF4" w:rsidRPr="00CF3EF4">
        <w:rPr>
          <w:rFonts w:ascii="TH SarabunIT๙" w:hAnsi="TH SarabunIT๙" w:cs="TH SarabunIT๙"/>
          <w:sz w:val="32"/>
          <w:szCs w:val="32"/>
          <w:cs/>
        </w:rPr>
        <w:t>กับความเหมาะสมหรือความตองการของที่ประชุม</w:t>
      </w:r>
      <w:r w:rsidR="00CF3EF4">
        <w:rPr>
          <w:rFonts w:ascii="TH SarabunIT๙" w:hAnsi="TH SarabunIT๙" w:cs="TH SarabunIT๙" w:hint="cs"/>
          <w:sz w:val="32"/>
          <w:szCs w:val="32"/>
          <w:cs/>
        </w:rPr>
        <w:t>ว่าต้อง</w:t>
      </w:r>
      <w:r w:rsidR="00CF3EF4" w:rsidRPr="00CF3EF4">
        <w:rPr>
          <w:rFonts w:ascii="TH SarabunIT๙" w:hAnsi="TH SarabunIT๙" w:cs="TH SarabunIT๙"/>
          <w:sz w:val="32"/>
          <w:szCs w:val="32"/>
          <w:cs/>
        </w:rPr>
        <w:t>การรายละเอียดของ</w:t>
      </w:r>
      <w:r w:rsidR="00CF3EF4" w:rsidRPr="00CF3EF4">
        <w:rPr>
          <w:rFonts w:ascii="TH SarabunIT๙" w:hAnsi="TH SarabunIT๙" w:cs="TH SarabunIT๙"/>
          <w:sz w:val="32"/>
          <w:szCs w:val="32"/>
        </w:rPr>
        <w:t xml:space="preserve"> </w:t>
      </w:r>
      <w:r w:rsidR="00CF3EF4" w:rsidRPr="00CF3EF4">
        <w:rPr>
          <w:rFonts w:ascii="TH SarabunIT๙" w:hAnsi="TH SarabunIT๙" w:cs="TH SarabunIT๙"/>
          <w:sz w:val="32"/>
          <w:szCs w:val="32"/>
          <w:cs/>
        </w:rPr>
        <w:t>ขอมูลมากน</w:t>
      </w:r>
      <w:r w:rsidR="00CF3EF4">
        <w:rPr>
          <w:rFonts w:ascii="TH SarabunIT๙" w:hAnsi="TH SarabunIT๙" w:cs="TH SarabunIT๙" w:hint="cs"/>
          <w:sz w:val="32"/>
          <w:szCs w:val="32"/>
          <w:cs/>
        </w:rPr>
        <w:t>้อยเพี</w:t>
      </w:r>
      <w:r w:rsidR="00CF3EF4" w:rsidRPr="00CF3EF4">
        <w:rPr>
          <w:rFonts w:ascii="TH SarabunIT๙" w:hAnsi="TH SarabunIT๙" w:cs="TH SarabunIT๙"/>
          <w:sz w:val="32"/>
          <w:szCs w:val="32"/>
          <w:cs/>
        </w:rPr>
        <w:t>ยงใด การบันทึกการประชุมสามารถท</w:t>
      </w:r>
      <w:r w:rsidR="00CF3EF4">
        <w:rPr>
          <w:rFonts w:ascii="TH SarabunIT๙" w:hAnsi="TH SarabunIT๙" w:cs="TH SarabunIT๙" w:hint="cs"/>
          <w:sz w:val="32"/>
          <w:szCs w:val="32"/>
          <w:cs/>
        </w:rPr>
        <w:t xml:space="preserve">ำได้ </w:t>
      </w:r>
      <w:r w:rsidR="00CF3EF4" w:rsidRPr="00CF3EF4">
        <w:rPr>
          <w:rFonts w:ascii="TH SarabunIT๙" w:hAnsi="TH SarabunIT๙" w:cs="TH SarabunIT๙"/>
          <w:sz w:val="32"/>
          <w:szCs w:val="32"/>
        </w:rPr>
        <w:t xml:space="preserve">3 </w:t>
      </w:r>
      <w:r w:rsidR="00CF3EF4" w:rsidRPr="00CF3EF4">
        <w:rPr>
          <w:rFonts w:ascii="TH SarabunIT๙" w:hAnsi="TH SarabunIT๙" w:cs="TH SarabunIT๙"/>
          <w:sz w:val="32"/>
          <w:szCs w:val="32"/>
          <w:cs/>
        </w:rPr>
        <w:t>วิธี</w:t>
      </w:r>
      <w:r w:rsidR="00CF3EF4">
        <w:rPr>
          <w:rFonts w:ascii="TH SarabunIT๙" w:hAnsi="TH SarabunIT๙" w:cs="TH SarabunIT๙" w:hint="cs"/>
          <w:sz w:val="32"/>
          <w:szCs w:val="32"/>
          <w:cs/>
        </w:rPr>
        <w:t xml:space="preserve"> โดยให้ที่ประชุมเป็นผู้กำหนดเอง หรือให้ประธานและเลขานุการของที่ประชุมปรึกษาหารือกันและกำหนด </w:t>
      </w:r>
      <w:r w:rsidR="00CF3EF4" w:rsidRPr="00CF3EF4">
        <w:rPr>
          <w:rFonts w:ascii="TH SarabunIT๙" w:hAnsi="TH SarabunIT๙" w:cs="TH SarabunIT๙"/>
          <w:sz w:val="32"/>
          <w:szCs w:val="32"/>
          <w:cs/>
        </w:rPr>
        <w:t>คือ</w:t>
      </w:r>
      <w:r w:rsidR="00CF3EF4" w:rsidRPr="00CF3E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30B0B2D" w14:textId="1D07B901" w:rsidR="00CF3EF4" w:rsidRDefault="00CF3EF4" w:rsidP="00CF3EF4">
      <w:pPr>
        <w:pStyle w:val="ListParagraph"/>
        <w:ind w:left="1560" w:hanging="4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(1.</w:t>
      </w:r>
      <w:r w:rsidRPr="00CF3EF4">
        <w:rPr>
          <w:rFonts w:ascii="TH SarabunIT๙" w:hAnsi="TH SarabunIT๙" w:cs="TH SarabunIT๙"/>
          <w:sz w:val="32"/>
          <w:szCs w:val="32"/>
        </w:rPr>
        <w:t xml:space="preserve">1) </w:t>
      </w:r>
      <w:r w:rsidRPr="00CF3EF4">
        <w:rPr>
          <w:rFonts w:ascii="TH SarabunIT๙" w:hAnsi="TH SarabunIT๙" w:cs="TH SarabunIT๙"/>
          <w:sz w:val="32"/>
          <w:szCs w:val="32"/>
          <w:cs/>
        </w:rPr>
        <w:t>การบันทึก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</w:t>
      </w:r>
      <w:r w:rsidRPr="00CF3EF4">
        <w:rPr>
          <w:rFonts w:ascii="TH SarabunIT๙" w:hAnsi="TH SarabunIT๙" w:cs="TH SarabunIT๙"/>
          <w:sz w:val="32"/>
          <w:szCs w:val="32"/>
          <w:cs/>
        </w:rPr>
        <w:t xml:space="preserve">ละเอียด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Pr="00CF3EF4">
        <w:rPr>
          <w:rFonts w:ascii="TH SarabunIT๙" w:hAnsi="TH SarabunIT๙" w:cs="TH SarabunIT๙"/>
          <w:sz w:val="32"/>
          <w:szCs w:val="32"/>
          <w:cs/>
        </w:rPr>
        <w:t>การบันทึกคําพูดทุกคําของ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ผู้ปร</w:t>
      </w:r>
      <w:r w:rsidRPr="00CF3EF4">
        <w:rPr>
          <w:rFonts w:ascii="TH SarabunIT๙" w:hAnsi="TH SarabunIT๙" w:cs="TH SarabunIT๙"/>
          <w:sz w:val="32"/>
          <w:szCs w:val="32"/>
          <w:cs/>
        </w:rPr>
        <w:t>ะชุมที่เสนอความเห็นตอที่ประชุม</w:t>
      </w:r>
      <w:r w:rsidRPr="00CF3EF4">
        <w:rPr>
          <w:rFonts w:ascii="TH SarabunIT๙" w:hAnsi="TH SarabunIT๙" w:cs="TH SarabunIT๙"/>
          <w:sz w:val="32"/>
          <w:szCs w:val="32"/>
        </w:rPr>
        <w:t xml:space="preserve"> </w:t>
      </w:r>
      <w:r w:rsidRPr="00CF3EF4">
        <w:rPr>
          <w:rFonts w:ascii="TH SarabunIT๙" w:hAnsi="TH SarabunIT๙" w:cs="TH SarabunIT๙"/>
          <w:sz w:val="32"/>
          <w:szCs w:val="32"/>
          <w:cs/>
        </w:rPr>
        <w:t>พรอมดวยมติของที่ประชุม การ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บันทึกอย่าง</w:t>
      </w:r>
      <w:r w:rsidRPr="00CF3EF4">
        <w:rPr>
          <w:rFonts w:ascii="TH SarabunIT๙" w:hAnsi="TH SarabunIT๙" w:cs="TH SarabunIT๙"/>
          <w:sz w:val="32"/>
          <w:szCs w:val="32"/>
          <w:cs/>
        </w:rPr>
        <w:t>ละเอียดนี้มักใชในเรื่องที่ประชุมนั้นมีความ</w:t>
      </w:r>
      <w:r>
        <w:rPr>
          <w:rFonts w:ascii="TH SarabunIT๙" w:hAnsi="TH SarabunIT๙" w:cs="TH SarabunIT๙" w:hint="cs"/>
          <w:sz w:val="32"/>
          <w:szCs w:val="32"/>
          <w:cs/>
        </w:rPr>
        <w:t>สำคัญ</w:t>
      </w:r>
      <w:r w:rsidRPr="00CF3EF4">
        <w:rPr>
          <w:rFonts w:ascii="TH SarabunIT๙" w:hAnsi="TH SarabunIT๙" w:cs="TH SarabunIT๙"/>
          <w:sz w:val="32"/>
          <w:szCs w:val="32"/>
          <w:cs/>
        </w:rPr>
        <w:t xml:space="preserve"> เชน การประชุมเกี่ยวกับ</w:t>
      </w:r>
      <w:r w:rsidRPr="00CF3EF4">
        <w:rPr>
          <w:rFonts w:ascii="TH SarabunIT๙" w:hAnsi="TH SarabunIT๙" w:cs="TH SarabunIT๙"/>
          <w:sz w:val="32"/>
          <w:szCs w:val="32"/>
        </w:rPr>
        <w:t xml:space="preserve"> </w:t>
      </w:r>
      <w:r w:rsidRPr="00CF3EF4">
        <w:rPr>
          <w:rFonts w:ascii="TH SarabunIT๙" w:hAnsi="TH SarabunIT๙" w:cs="TH SarabunIT๙"/>
          <w:sz w:val="32"/>
          <w:szCs w:val="32"/>
          <w:cs/>
        </w:rPr>
        <w:t>นโยบายของรัฐบาล 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สภามหาวิทยาลัย</w:t>
      </w:r>
      <w:r w:rsidRPr="00CF3EF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</w:p>
    <w:p w14:paraId="52E19C7C" w14:textId="6DEBC370" w:rsidR="00CF3EF4" w:rsidRDefault="00CF3EF4" w:rsidP="00CF3EF4">
      <w:pPr>
        <w:pStyle w:val="ListParagraph"/>
        <w:ind w:left="1560" w:hanging="4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(1.</w:t>
      </w:r>
      <w:r w:rsidRPr="00CF3EF4">
        <w:rPr>
          <w:rFonts w:ascii="TH SarabunIT๙" w:hAnsi="TH SarabunIT๙" w:cs="TH SarabunIT๙"/>
          <w:sz w:val="32"/>
          <w:szCs w:val="32"/>
        </w:rPr>
        <w:t xml:space="preserve">2) </w:t>
      </w:r>
      <w:r w:rsidRPr="00CF3EF4">
        <w:rPr>
          <w:rFonts w:ascii="TH SarabunIT๙" w:hAnsi="TH SarabunIT๙" w:cs="TH SarabunIT๙"/>
          <w:sz w:val="32"/>
          <w:szCs w:val="32"/>
          <w:cs/>
        </w:rPr>
        <w:t>การบันทึกเฉพาะประเด็น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สำคัญ ได้แก่ </w:t>
      </w:r>
      <w:r w:rsidRPr="00CF3EF4">
        <w:rPr>
          <w:rFonts w:ascii="TH SarabunIT๙" w:hAnsi="TH SarabunIT๙" w:cs="TH SarabunIT๙"/>
          <w:sz w:val="32"/>
          <w:szCs w:val="32"/>
          <w:cs/>
        </w:rPr>
        <w:t>การจดบันทึกเฉพาะประเด็น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สำคัญ </w:t>
      </w:r>
      <w:r w:rsidRPr="00CF3EF4">
        <w:rPr>
          <w:rFonts w:ascii="TH SarabunIT๙" w:hAnsi="TH SarabunIT๙" w:cs="TH SarabunIT๙"/>
          <w:sz w:val="32"/>
          <w:szCs w:val="32"/>
          <w:cs/>
        </w:rPr>
        <w:t>หรือใจความ</w:t>
      </w:r>
      <w:r>
        <w:rPr>
          <w:rFonts w:ascii="TH SarabunIT๙" w:hAnsi="TH SarabunIT๙" w:cs="TH SarabunIT๙" w:hint="cs"/>
          <w:sz w:val="32"/>
          <w:szCs w:val="32"/>
          <w:cs/>
        </w:rPr>
        <w:t>สำคัญ</w:t>
      </w:r>
      <w:r w:rsidRPr="00CF3EF4">
        <w:rPr>
          <w:rFonts w:ascii="TH SarabunIT๙" w:hAnsi="TH SarabunIT๙" w:cs="TH SarabunIT๙"/>
          <w:sz w:val="32"/>
          <w:szCs w:val="32"/>
        </w:rPr>
        <w:t xml:space="preserve"> </w:t>
      </w:r>
      <w:r w:rsidRPr="00CF3EF4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ผู้เข้าร่วม</w:t>
      </w:r>
      <w:r w:rsidRPr="00CF3EF4">
        <w:rPr>
          <w:rFonts w:ascii="TH SarabunIT๙" w:hAnsi="TH SarabunIT๙" w:cs="TH SarabunIT๙"/>
          <w:sz w:val="32"/>
          <w:szCs w:val="32"/>
          <w:cs/>
        </w:rPr>
        <w:t>ประชุมเสนอเทานั้น พรอมทั้งมติของที่ประชุม การบันทึกแบบนี้มักใชกันทั่วไปในการจดรายงานการประชุม</w:t>
      </w:r>
    </w:p>
    <w:p w14:paraId="0F2DF747" w14:textId="77777777" w:rsidR="0002515D" w:rsidRDefault="00CF3EF4" w:rsidP="00CF3EF4">
      <w:pPr>
        <w:pStyle w:val="ListParagraph"/>
        <w:ind w:left="1560" w:hanging="4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(1.</w:t>
      </w:r>
      <w:r w:rsidRPr="00CF3EF4">
        <w:rPr>
          <w:rFonts w:ascii="TH SarabunIT๙" w:hAnsi="TH SarabunIT๙" w:cs="TH SarabunIT๙"/>
          <w:sz w:val="32"/>
          <w:szCs w:val="32"/>
        </w:rPr>
        <w:t xml:space="preserve">3) </w:t>
      </w:r>
      <w:r w:rsidRPr="00CF3EF4">
        <w:rPr>
          <w:rFonts w:ascii="TH SarabunIT๙" w:hAnsi="TH SarabunIT๙" w:cs="TH SarabunIT๙"/>
          <w:sz w:val="32"/>
          <w:szCs w:val="32"/>
          <w:cs/>
        </w:rPr>
        <w:t xml:space="preserve">การบันทึกเฉพาะมติและเหตุผล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ได้แก่ </w:t>
      </w:r>
      <w:r w:rsidRPr="00CF3EF4">
        <w:rPr>
          <w:rFonts w:ascii="TH SarabunIT๙" w:hAnsi="TH SarabunIT๙" w:cs="TH SarabunIT๙"/>
          <w:sz w:val="32"/>
          <w:szCs w:val="32"/>
          <w:cs/>
        </w:rPr>
        <w:t>การจดเฉพาะขอสรุปหรือขอตกลงของที่ประชุมเพื่อนําไป</w:t>
      </w:r>
      <w:r w:rsidRPr="00CF3EF4">
        <w:rPr>
          <w:rFonts w:ascii="TH SarabunIT๙" w:hAnsi="TH SarabunIT๙" w:cs="TH SarabunIT๙"/>
          <w:sz w:val="32"/>
          <w:szCs w:val="32"/>
        </w:rPr>
        <w:t xml:space="preserve"> </w:t>
      </w:r>
      <w:r w:rsidRPr="00CF3EF4">
        <w:rPr>
          <w:rFonts w:ascii="TH SarabunIT๙" w:hAnsi="TH SarabunIT๙" w:cs="TH SarabunIT๙"/>
          <w:sz w:val="32"/>
          <w:szCs w:val="32"/>
          <w:cs/>
        </w:rPr>
        <w:t>ปฏิบัติตามมติของที่ประชุม โดย</w:t>
      </w:r>
      <w:r>
        <w:rPr>
          <w:rFonts w:ascii="TH SarabunIT๙" w:hAnsi="TH SarabunIT๙" w:cs="TH SarabunIT๙" w:hint="cs"/>
          <w:sz w:val="32"/>
          <w:szCs w:val="32"/>
          <w:cs/>
        </w:rPr>
        <w:t>บันทึกอย่าง</w:t>
      </w:r>
      <w:r w:rsidRPr="00CF3EF4">
        <w:rPr>
          <w:rFonts w:ascii="TH SarabunIT๙" w:hAnsi="TH SarabunIT๙" w:cs="TH SarabunIT๙"/>
          <w:sz w:val="32"/>
          <w:szCs w:val="32"/>
          <w:cs/>
        </w:rPr>
        <w:t>กะทัดรัด เฉพาะ</w:t>
      </w:r>
      <w:r>
        <w:rPr>
          <w:rFonts w:ascii="TH SarabunIT๙" w:hAnsi="TH SarabunIT๙" w:cs="TH SarabunIT๙" w:hint="cs"/>
          <w:sz w:val="32"/>
          <w:szCs w:val="32"/>
          <w:cs/>
        </w:rPr>
        <w:t>ใจความสำคัญ</w:t>
      </w:r>
      <w:r w:rsidRPr="00CF3EF4">
        <w:rPr>
          <w:rFonts w:ascii="TH SarabunIT๙" w:hAnsi="TH SarabunIT๙" w:cs="TH SarabunIT๙"/>
          <w:sz w:val="32"/>
          <w:szCs w:val="32"/>
          <w:cs/>
        </w:rPr>
        <w:t>ของเหตุผล และมติของที่ประชุม</w:t>
      </w:r>
    </w:p>
    <w:p w14:paraId="144303C9" w14:textId="319729DE" w:rsidR="00CF3EF4" w:rsidRPr="00CF3EF4" w:rsidRDefault="00CF3EF4" w:rsidP="00CF3EF4">
      <w:pPr>
        <w:pStyle w:val="ListParagraph"/>
        <w:ind w:left="1560" w:hanging="480"/>
        <w:jc w:val="thaiDistribute"/>
        <w:rPr>
          <w:rFonts w:ascii="TH SarabunIT๙" w:hAnsi="TH SarabunIT๙" w:cs="TH SarabunIT๙"/>
          <w:sz w:val="32"/>
          <w:szCs w:val="32"/>
        </w:rPr>
      </w:pPr>
      <w:r w:rsidRPr="00CF3E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72AD93" w14:textId="60F47181" w:rsidR="00CF3EF4" w:rsidRDefault="00AC203F" w:rsidP="0002515D">
      <w:pPr>
        <w:pStyle w:val="ListParagraph"/>
        <w:numPr>
          <w:ilvl w:val="0"/>
          <w:numId w:val="11"/>
        </w:numPr>
        <w:spacing w:before="120"/>
        <w:rPr>
          <w:rFonts w:ascii="TH SarabunIT๙" w:hAnsi="TH SarabunIT๙" w:cs="TH SarabunIT๙"/>
          <w:sz w:val="32"/>
          <w:szCs w:val="32"/>
        </w:rPr>
      </w:pPr>
      <w:r w:rsidRPr="00CF3EF4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การจัดทำรายงานการประชุม</w:t>
      </w:r>
      <w:r w:rsidR="00CF3E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F3EF4" w:rsidRPr="00CF3EF4">
        <w:rPr>
          <w:rFonts w:ascii="TH SarabunIT๙" w:hAnsi="TH SarabunIT๙" w:cs="TH SarabunIT๙"/>
          <w:sz w:val="32"/>
          <w:szCs w:val="32"/>
          <w:cs/>
        </w:rPr>
        <w:t>มี</w:t>
      </w:r>
      <w:r w:rsidR="00CF3EF4">
        <w:rPr>
          <w:rFonts w:ascii="TH SarabunIT๙" w:hAnsi="TH SarabunIT๙" w:cs="TH SarabunIT๙" w:hint="cs"/>
          <w:sz w:val="32"/>
          <w:szCs w:val="32"/>
          <w:cs/>
        </w:rPr>
        <w:t xml:space="preserve">หลักการดำเนินการ </w:t>
      </w:r>
      <w:r w:rsidR="00CF3EF4" w:rsidRPr="00CF3EF4">
        <w:rPr>
          <w:rFonts w:ascii="TH SarabunIT๙" w:hAnsi="TH SarabunIT๙" w:cs="TH SarabunIT๙"/>
          <w:sz w:val="32"/>
          <w:szCs w:val="32"/>
          <w:cs/>
        </w:rPr>
        <w:t>ดังตอไปนี้</w:t>
      </w:r>
      <w:r w:rsidR="00CF3EF4" w:rsidRPr="00CF3E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FFD8AD" w14:textId="4E6FE21C" w:rsidR="00CF3EF4" w:rsidRDefault="00CF3EF4" w:rsidP="00CF3EF4">
      <w:pPr>
        <w:pStyle w:val="ListParagraph"/>
        <w:ind w:left="1560" w:hanging="4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(2.</w:t>
      </w:r>
      <w:r w:rsidRPr="00CF3EF4">
        <w:rPr>
          <w:rFonts w:ascii="TH SarabunIT๙" w:hAnsi="TH SarabunIT๙" w:cs="TH SarabunIT๙"/>
          <w:sz w:val="32"/>
          <w:szCs w:val="32"/>
        </w:rPr>
        <w:t xml:space="preserve">1) </w:t>
      </w:r>
      <w:r w:rsidRPr="00CF3EF4">
        <w:rPr>
          <w:rFonts w:ascii="TH SarabunIT๙" w:hAnsi="TH SarabunIT๙" w:cs="TH SarabunIT๙"/>
          <w:sz w:val="32"/>
          <w:szCs w:val="32"/>
          <w:cs/>
        </w:rPr>
        <w:t>รายงานการประชุมควรใชเฉพาะใจความ</w:t>
      </w:r>
      <w:r>
        <w:rPr>
          <w:rFonts w:ascii="TH SarabunIT๙" w:hAnsi="TH SarabunIT๙" w:cs="TH SarabunIT๙" w:hint="cs"/>
          <w:sz w:val="32"/>
          <w:szCs w:val="32"/>
          <w:cs/>
        </w:rPr>
        <w:t>สำคัญ ไม่จำเป็น</w:t>
      </w:r>
      <w:r w:rsidRPr="00CF3EF4">
        <w:rPr>
          <w:rFonts w:ascii="TH SarabunIT๙" w:hAnsi="TH SarabunIT๙" w:cs="TH SarabunIT๙"/>
          <w:sz w:val="32"/>
          <w:szCs w:val="32"/>
          <w:cs/>
        </w:rPr>
        <w:t xml:space="preserve">ตองใชทุกคําพูด </w:t>
      </w:r>
      <w:r w:rsidR="008C56D2">
        <w:rPr>
          <w:rFonts w:ascii="TH SarabunIT๙" w:hAnsi="TH SarabunIT๙" w:cs="TH SarabunIT๙" w:hint="cs"/>
          <w:sz w:val="32"/>
          <w:szCs w:val="32"/>
          <w:cs/>
        </w:rPr>
        <w:t>หากเป็นการ</w:t>
      </w:r>
      <w:r w:rsidRPr="00CF3EF4">
        <w:rPr>
          <w:rFonts w:ascii="TH SarabunIT๙" w:hAnsi="TH SarabunIT๙" w:cs="TH SarabunIT๙"/>
          <w:sz w:val="32"/>
          <w:szCs w:val="32"/>
          <w:cs/>
        </w:rPr>
        <w:t>ประชุม</w:t>
      </w:r>
      <w:r w:rsidR="008C56D2">
        <w:rPr>
          <w:rFonts w:ascii="TH SarabunIT๙" w:hAnsi="TH SarabunIT๙" w:cs="TH SarabunIT๙" w:hint="cs"/>
          <w:sz w:val="32"/>
          <w:szCs w:val="32"/>
          <w:cs/>
        </w:rPr>
        <w:t xml:space="preserve">สำคัญ ๆ </w:t>
      </w:r>
      <w:r w:rsidRPr="00CF3EF4">
        <w:rPr>
          <w:rFonts w:ascii="TH SarabunIT๙" w:hAnsi="TH SarabunIT๙" w:cs="TH SarabunIT๙"/>
          <w:sz w:val="32"/>
          <w:szCs w:val="32"/>
          <w:cs/>
        </w:rPr>
        <w:t>อาจตองจะตอง</w:t>
      </w:r>
      <w:r w:rsidR="008C56D2">
        <w:rPr>
          <w:rFonts w:ascii="TH SarabunIT๙" w:hAnsi="TH SarabunIT๙" w:cs="TH SarabunIT๙" w:hint="cs"/>
          <w:sz w:val="32"/>
          <w:szCs w:val="32"/>
          <w:cs/>
        </w:rPr>
        <w:t>ดำเนินการอย่าง</w:t>
      </w:r>
      <w:r w:rsidRPr="00CF3EF4">
        <w:rPr>
          <w:rFonts w:ascii="TH SarabunIT๙" w:hAnsi="TH SarabunIT๙" w:cs="TH SarabunIT๙"/>
          <w:sz w:val="32"/>
          <w:szCs w:val="32"/>
          <w:cs/>
        </w:rPr>
        <w:t>ละเอียด รายงานทุกเรื่อง</w:t>
      </w:r>
      <w:r w:rsidR="008C56D2">
        <w:rPr>
          <w:rFonts w:ascii="TH SarabunIT๙" w:hAnsi="TH SarabunIT๙" w:cs="TH SarabunIT๙" w:hint="cs"/>
          <w:sz w:val="32"/>
          <w:szCs w:val="32"/>
          <w:cs/>
        </w:rPr>
        <w:t>ที่ผู้ป</w:t>
      </w:r>
      <w:r w:rsidRPr="00CF3EF4">
        <w:rPr>
          <w:rFonts w:ascii="TH SarabunIT๙" w:hAnsi="TH SarabunIT๙" w:cs="TH SarabunIT๙"/>
          <w:sz w:val="32"/>
          <w:szCs w:val="32"/>
          <w:cs/>
        </w:rPr>
        <w:t xml:space="preserve">ระชุมเสนอใหพิจารณา </w:t>
      </w:r>
      <w:r w:rsidR="008C56D2">
        <w:rPr>
          <w:rFonts w:ascii="TH SarabunIT๙" w:hAnsi="TH SarabunIT๙" w:cs="TH SarabunIT๙" w:hint="cs"/>
          <w:sz w:val="32"/>
          <w:szCs w:val="32"/>
          <w:cs/>
        </w:rPr>
        <w:t>แต่ไม่</w:t>
      </w:r>
      <w:r w:rsidRPr="00CF3EF4">
        <w:rPr>
          <w:rFonts w:ascii="TH SarabunIT๙" w:hAnsi="TH SarabunIT๙" w:cs="TH SarabunIT๙"/>
          <w:sz w:val="32"/>
          <w:szCs w:val="32"/>
          <w:cs/>
        </w:rPr>
        <w:t>ตองนําคําพูดที่อภิปรายกันหรือความเห็นที่</w:t>
      </w:r>
      <w:r w:rsidR="008C56D2">
        <w:rPr>
          <w:rFonts w:ascii="TH SarabunIT๙" w:hAnsi="TH SarabunIT๙" w:cs="TH SarabunIT๙" w:hint="cs"/>
          <w:sz w:val="32"/>
          <w:szCs w:val="32"/>
          <w:cs/>
        </w:rPr>
        <w:t>ผู้ป</w:t>
      </w:r>
      <w:r w:rsidRPr="00CF3EF4">
        <w:rPr>
          <w:rFonts w:ascii="TH SarabunIT๙" w:hAnsi="TH SarabunIT๙" w:cs="TH SarabunIT๙"/>
          <w:sz w:val="32"/>
          <w:szCs w:val="32"/>
          <w:cs/>
        </w:rPr>
        <w:t>ระชุมเสนอทั้งหมดมา</w:t>
      </w:r>
      <w:r w:rsidR="008C56D2">
        <w:rPr>
          <w:rFonts w:ascii="TH SarabunIT๙" w:hAnsi="TH SarabunIT๙" w:cs="TH SarabunIT๙" w:hint="cs"/>
          <w:sz w:val="32"/>
          <w:szCs w:val="32"/>
          <w:cs/>
        </w:rPr>
        <w:t>จัดทำรายงาน</w:t>
      </w:r>
      <w:r w:rsidRPr="00CF3E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265F9B" w14:textId="223F4613" w:rsidR="00CF3EF4" w:rsidRDefault="00CF3EF4" w:rsidP="00CF3EF4">
      <w:pPr>
        <w:pStyle w:val="ListParagraph"/>
        <w:ind w:left="1560" w:hanging="4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(2.2) </w:t>
      </w:r>
      <w:r w:rsidRPr="00CF3EF4">
        <w:rPr>
          <w:rFonts w:ascii="TH SarabunIT๙" w:hAnsi="TH SarabunIT๙" w:cs="TH SarabunIT๙"/>
          <w:sz w:val="32"/>
          <w:szCs w:val="32"/>
          <w:cs/>
        </w:rPr>
        <w:t>ใชภาษาใหถูกตองชัดเจน สามารถสื่อความหมาย</w:t>
      </w:r>
      <w:r w:rsidR="008C56D2">
        <w:rPr>
          <w:rFonts w:ascii="TH SarabunIT๙" w:hAnsi="TH SarabunIT๙" w:cs="TH SarabunIT๙" w:hint="cs"/>
          <w:sz w:val="32"/>
          <w:szCs w:val="32"/>
          <w:cs/>
        </w:rPr>
        <w:t>ให้ผู้รับ</w:t>
      </w:r>
      <w:r w:rsidRPr="00CF3EF4">
        <w:rPr>
          <w:rFonts w:ascii="TH SarabunIT๙" w:hAnsi="TH SarabunIT๙" w:cs="TH SarabunIT๙"/>
          <w:sz w:val="32"/>
          <w:szCs w:val="32"/>
          <w:cs/>
        </w:rPr>
        <w:t>สารหรือขอตกลงของที่ประชุมสามารถ</w:t>
      </w:r>
      <w:r w:rsidRPr="00CF3EF4">
        <w:rPr>
          <w:rFonts w:ascii="TH SarabunIT๙" w:hAnsi="TH SarabunIT๙" w:cs="TH SarabunIT๙"/>
          <w:sz w:val="32"/>
          <w:szCs w:val="32"/>
        </w:rPr>
        <w:t xml:space="preserve"> </w:t>
      </w:r>
      <w:r w:rsidRPr="00CF3EF4">
        <w:rPr>
          <w:rFonts w:ascii="TH SarabunIT๙" w:hAnsi="TH SarabunIT๙" w:cs="TH SarabunIT๙"/>
          <w:sz w:val="32"/>
          <w:szCs w:val="32"/>
          <w:cs/>
        </w:rPr>
        <w:t>นําไปปฏิบัติตามมติของที่ประชุม โดยรายงาน</w:t>
      </w:r>
      <w:r w:rsidR="008C56D2">
        <w:rPr>
          <w:rFonts w:ascii="TH SarabunIT๙" w:hAnsi="TH SarabunIT๙" w:cs="TH SarabunIT๙" w:hint="cs"/>
          <w:sz w:val="32"/>
          <w:szCs w:val="32"/>
          <w:cs/>
        </w:rPr>
        <w:t>อย่างกะ</w:t>
      </w:r>
      <w:r w:rsidRPr="00CF3EF4">
        <w:rPr>
          <w:rFonts w:ascii="TH SarabunIT๙" w:hAnsi="TH SarabunIT๙" w:cs="TH SarabunIT๙"/>
          <w:sz w:val="32"/>
          <w:szCs w:val="32"/>
          <w:cs/>
        </w:rPr>
        <w:t>ทัดรัด เฉพาะ</w:t>
      </w:r>
      <w:r w:rsidR="008C56D2">
        <w:rPr>
          <w:rFonts w:ascii="TH SarabunIT๙" w:hAnsi="TH SarabunIT๙" w:cs="TH SarabunIT๙" w:hint="cs"/>
          <w:sz w:val="32"/>
          <w:szCs w:val="32"/>
          <w:cs/>
        </w:rPr>
        <w:t>ใจความสำคัญ</w:t>
      </w:r>
      <w:r w:rsidRPr="00CF3EF4">
        <w:rPr>
          <w:rFonts w:ascii="TH SarabunIT๙" w:hAnsi="TH SarabunIT๙" w:cs="TH SarabunIT๙"/>
          <w:sz w:val="32"/>
          <w:szCs w:val="32"/>
          <w:cs/>
        </w:rPr>
        <w:t>ของเหตุผลและมติของที่ประชุม</w:t>
      </w:r>
      <w:r w:rsidRPr="00CF3E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E743846" w14:textId="05D75446" w:rsidR="00CF3EF4" w:rsidRDefault="00CF3EF4" w:rsidP="00CF3EF4">
      <w:pPr>
        <w:pStyle w:val="ListParagraph"/>
        <w:ind w:left="1560" w:hanging="4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(2.3) </w:t>
      </w:r>
      <w:r w:rsidRPr="00CF3EF4">
        <w:rPr>
          <w:rFonts w:ascii="TH SarabunIT๙" w:hAnsi="TH SarabunIT๙" w:cs="TH SarabunIT๙"/>
          <w:sz w:val="32"/>
          <w:szCs w:val="32"/>
          <w:cs/>
        </w:rPr>
        <w:t>การจั</w:t>
      </w:r>
      <w:r w:rsidR="008C56D2">
        <w:rPr>
          <w:rFonts w:ascii="TH SarabunIT๙" w:hAnsi="TH SarabunIT๙" w:cs="TH SarabunIT๙" w:hint="cs"/>
          <w:sz w:val="32"/>
          <w:szCs w:val="32"/>
          <w:cs/>
        </w:rPr>
        <w:t>ดทำ</w:t>
      </w:r>
      <w:r w:rsidRPr="00CF3EF4">
        <w:rPr>
          <w:rFonts w:ascii="TH SarabunIT๙" w:hAnsi="TH SarabunIT๙" w:cs="TH SarabunIT๙"/>
          <w:sz w:val="32"/>
          <w:szCs w:val="32"/>
          <w:cs/>
        </w:rPr>
        <w:t>รายงานการประชุมควรเรียงตาม</w:t>
      </w:r>
      <w:r w:rsidR="008C56D2">
        <w:rPr>
          <w:rFonts w:ascii="TH SarabunIT๙" w:hAnsi="TH SarabunIT๙" w:cs="TH SarabunIT๙" w:hint="cs"/>
          <w:sz w:val="32"/>
          <w:szCs w:val="32"/>
          <w:cs/>
        </w:rPr>
        <w:t>ลำดับ</w:t>
      </w:r>
      <w:r w:rsidRPr="00CF3EF4">
        <w:rPr>
          <w:rFonts w:ascii="TH SarabunIT๙" w:hAnsi="TH SarabunIT๙" w:cs="TH SarabunIT๙"/>
          <w:sz w:val="32"/>
          <w:szCs w:val="32"/>
          <w:cs/>
        </w:rPr>
        <w:t>วาระการประชุมครั้งนั้น ๆ โดยใชหัวเรื่องหรือปญหา</w:t>
      </w:r>
      <w:r w:rsidR="008C56D2">
        <w:rPr>
          <w:rFonts w:ascii="TH SarabunIT๙" w:hAnsi="TH SarabunIT๙" w:cs="TH SarabunIT๙" w:hint="cs"/>
          <w:sz w:val="32"/>
          <w:szCs w:val="32"/>
          <w:cs/>
        </w:rPr>
        <w:t>ในแต่ละวาระ</w:t>
      </w:r>
      <w:r w:rsidRPr="00CF3EF4">
        <w:rPr>
          <w:rFonts w:ascii="TH SarabunIT๙" w:hAnsi="TH SarabunIT๙" w:cs="TH SarabunIT๙"/>
          <w:sz w:val="32"/>
          <w:szCs w:val="32"/>
          <w:cs/>
        </w:rPr>
        <w:t xml:space="preserve"> พรอมทั้งมติของที่ประชุมนั้น </w:t>
      </w:r>
      <w:r w:rsidR="008C56D2">
        <w:rPr>
          <w:rFonts w:ascii="TH SarabunIT๙" w:hAnsi="TH SarabunIT๙" w:cs="TH SarabunIT๙" w:hint="cs"/>
          <w:sz w:val="32"/>
          <w:szCs w:val="32"/>
          <w:cs/>
        </w:rPr>
        <w:t>ๆ ด้วย</w:t>
      </w:r>
      <w:r w:rsidRPr="00CF3E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A86868" w14:textId="0381D931" w:rsidR="00CF3EF4" w:rsidRDefault="00CF3EF4" w:rsidP="00CF3EF4">
      <w:pPr>
        <w:pStyle w:val="ListParagraph"/>
        <w:ind w:left="1560" w:hanging="4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(2.4</w:t>
      </w:r>
      <w:r w:rsidR="008C56D2">
        <w:rPr>
          <w:rFonts w:ascii="TH SarabunIT๙" w:hAnsi="TH SarabunIT๙" w:cs="TH SarabunIT๙" w:hint="cs"/>
          <w:sz w:val="32"/>
          <w:szCs w:val="32"/>
          <w:cs/>
        </w:rPr>
        <w:t>) ไม่</w:t>
      </w:r>
      <w:r w:rsidRPr="00CF3EF4">
        <w:rPr>
          <w:rFonts w:ascii="TH SarabunIT๙" w:hAnsi="TH SarabunIT๙" w:cs="TH SarabunIT๙"/>
          <w:sz w:val="32"/>
          <w:szCs w:val="32"/>
          <w:cs/>
        </w:rPr>
        <w:t>ตองรายงานคําพูด</w:t>
      </w:r>
      <w:r w:rsidR="008C56D2">
        <w:rPr>
          <w:rFonts w:ascii="TH SarabunIT๙" w:hAnsi="TH SarabunIT๙" w:cs="TH SarabunIT๙" w:hint="cs"/>
          <w:sz w:val="32"/>
          <w:szCs w:val="32"/>
          <w:cs/>
        </w:rPr>
        <w:t xml:space="preserve">โต้แย้งของแต่ละคำ </w:t>
      </w:r>
      <w:r w:rsidRPr="00CF3EF4">
        <w:rPr>
          <w:rFonts w:ascii="TH SarabunIT๙" w:hAnsi="TH SarabunIT๙" w:cs="TH SarabunIT๙"/>
          <w:sz w:val="32"/>
          <w:szCs w:val="32"/>
          <w:cs/>
        </w:rPr>
        <w:t>หรือคําพูด</w:t>
      </w:r>
      <w:r w:rsidR="008C56D2">
        <w:rPr>
          <w:rFonts w:ascii="TH SarabunIT๙" w:hAnsi="TH SarabunIT๙" w:cs="TH SarabunIT๙" w:hint="cs"/>
          <w:sz w:val="32"/>
          <w:szCs w:val="32"/>
          <w:cs/>
        </w:rPr>
        <w:t>ที่เป็น</w:t>
      </w:r>
      <w:r w:rsidRPr="00CF3EF4">
        <w:rPr>
          <w:rFonts w:ascii="TH SarabunIT๙" w:hAnsi="TH SarabunIT๙" w:cs="TH SarabunIT๙"/>
          <w:sz w:val="32"/>
          <w:szCs w:val="32"/>
          <w:cs/>
        </w:rPr>
        <w:t>รายละเอียดปลีก</w:t>
      </w:r>
      <w:r w:rsidR="008C56D2">
        <w:rPr>
          <w:rFonts w:ascii="TH SarabunIT๙" w:hAnsi="TH SarabunIT๙" w:cs="TH SarabunIT๙" w:hint="cs"/>
          <w:sz w:val="32"/>
          <w:szCs w:val="32"/>
          <w:cs/>
        </w:rPr>
        <w:t>ย่อย</w:t>
      </w:r>
      <w:r w:rsidRPr="00CF3EF4">
        <w:rPr>
          <w:rFonts w:ascii="TH SarabunIT๙" w:hAnsi="TH SarabunIT๙" w:cs="TH SarabunIT๙"/>
          <w:sz w:val="32"/>
          <w:szCs w:val="32"/>
          <w:cs/>
        </w:rPr>
        <w:t>มากเกินไป</w:t>
      </w:r>
      <w:r w:rsidRPr="00CF3EF4">
        <w:rPr>
          <w:rFonts w:ascii="TH SarabunIT๙" w:hAnsi="TH SarabunIT๙" w:cs="TH SarabunIT๙"/>
          <w:sz w:val="32"/>
          <w:szCs w:val="32"/>
        </w:rPr>
        <w:t xml:space="preserve"> </w:t>
      </w:r>
      <w:r w:rsidR="008C56D2">
        <w:rPr>
          <w:rFonts w:ascii="TH SarabunIT๙" w:hAnsi="TH SarabunIT๙" w:cs="TH SarabunIT๙" w:hint="cs"/>
          <w:sz w:val="32"/>
          <w:szCs w:val="32"/>
          <w:cs/>
        </w:rPr>
        <w:t>ยกเว้นเป็นการ</w:t>
      </w:r>
      <w:r w:rsidRPr="00CF3EF4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="008C56D2">
        <w:rPr>
          <w:rFonts w:ascii="TH SarabunIT๙" w:hAnsi="TH SarabunIT๙" w:cs="TH SarabunIT๙" w:hint="cs"/>
          <w:sz w:val="32"/>
          <w:szCs w:val="32"/>
          <w:cs/>
        </w:rPr>
        <w:t>อย่างละเอียด</w:t>
      </w:r>
      <w:r w:rsidRPr="00CF3EF4">
        <w:rPr>
          <w:rFonts w:ascii="TH SarabunIT๙" w:hAnsi="TH SarabunIT๙" w:cs="TH SarabunIT๙"/>
          <w:sz w:val="32"/>
          <w:szCs w:val="32"/>
          <w:cs/>
        </w:rPr>
        <w:t>ที่ตอง</w:t>
      </w:r>
      <w:r w:rsidR="008C56D2">
        <w:rPr>
          <w:rFonts w:ascii="TH SarabunIT๙" w:hAnsi="TH SarabunIT๙" w:cs="TH SarabunIT๙" w:hint="cs"/>
          <w:sz w:val="32"/>
          <w:szCs w:val="32"/>
          <w:cs/>
        </w:rPr>
        <w:t>การข้อมูลที่</w:t>
      </w:r>
      <w:r w:rsidRPr="00CF3EF4">
        <w:rPr>
          <w:rFonts w:ascii="TH SarabunIT๙" w:hAnsi="TH SarabunIT๙" w:cs="TH SarabunIT๙"/>
          <w:sz w:val="32"/>
          <w:szCs w:val="32"/>
          <w:cs/>
        </w:rPr>
        <w:t>มี</w:t>
      </w:r>
      <w:r w:rsidR="008C56D2">
        <w:rPr>
          <w:rFonts w:ascii="TH SarabunIT๙" w:hAnsi="TH SarabunIT๙" w:cs="TH SarabunIT๙" w:hint="cs"/>
          <w:sz w:val="32"/>
          <w:szCs w:val="32"/>
          <w:cs/>
        </w:rPr>
        <w:t>ความ</w:t>
      </w:r>
      <w:r w:rsidRPr="00CF3EF4">
        <w:rPr>
          <w:rFonts w:ascii="TH SarabunIT๙" w:hAnsi="TH SarabunIT๙" w:cs="TH SarabunIT๙"/>
          <w:sz w:val="32"/>
          <w:szCs w:val="32"/>
          <w:cs/>
        </w:rPr>
        <w:t>รายละเอียดมาก</w:t>
      </w:r>
      <w:r w:rsidRPr="00CF3EF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3457F87" w14:textId="71741929" w:rsidR="00CF3EF4" w:rsidRDefault="00CF3EF4" w:rsidP="00CF3EF4">
      <w:pPr>
        <w:pStyle w:val="ListParagraph"/>
        <w:ind w:left="1560" w:hanging="4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(2.</w:t>
      </w:r>
      <w:r w:rsidRPr="00CF3EF4">
        <w:rPr>
          <w:rFonts w:ascii="TH SarabunIT๙" w:hAnsi="TH SarabunIT๙" w:cs="TH SarabunIT๙"/>
          <w:sz w:val="32"/>
          <w:szCs w:val="32"/>
        </w:rPr>
        <w:t xml:space="preserve">5) </w:t>
      </w:r>
      <w:r w:rsidR="008C56D2">
        <w:rPr>
          <w:rFonts w:ascii="TH SarabunIT๙" w:hAnsi="TH SarabunIT๙" w:cs="TH SarabunIT๙" w:hint="cs"/>
          <w:sz w:val="32"/>
          <w:szCs w:val="32"/>
          <w:cs/>
        </w:rPr>
        <w:t>ผู้เขียน</w:t>
      </w:r>
      <w:r w:rsidRPr="00CF3EF4">
        <w:rPr>
          <w:rFonts w:ascii="TH SarabunIT๙" w:hAnsi="TH SarabunIT๙" w:cs="TH SarabunIT๙"/>
          <w:sz w:val="32"/>
          <w:szCs w:val="32"/>
          <w:cs/>
        </w:rPr>
        <w:t>รายงานการประชุมตองตั้งใจฟงการประชุม</w:t>
      </w:r>
      <w:r w:rsidR="008C56D2">
        <w:rPr>
          <w:rFonts w:ascii="TH SarabunIT๙" w:hAnsi="TH SarabunIT๙" w:cs="TH SarabunIT๙" w:hint="cs"/>
          <w:sz w:val="32"/>
          <w:szCs w:val="32"/>
          <w:cs/>
        </w:rPr>
        <w:t>อย่าง</w:t>
      </w:r>
      <w:r w:rsidRPr="00CF3EF4">
        <w:rPr>
          <w:rFonts w:ascii="TH SarabunIT๙" w:hAnsi="TH SarabunIT๙" w:cs="TH SarabunIT๙"/>
          <w:sz w:val="32"/>
          <w:szCs w:val="32"/>
          <w:cs/>
        </w:rPr>
        <w:t>มีสมาธิ</w:t>
      </w:r>
      <w:r w:rsidR="008C56D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F3EF4">
        <w:rPr>
          <w:rFonts w:ascii="TH SarabunIT๙" w:hAnsi="TH SarabunIT๙" w:cs="TH SarabunIT๙"/>
          <w:sz w:val="32"/>
          <w:szCs w:val="32"/>
          <w:cs/>
        </w:rPr>
        <w:t>เพื่อเขียนรายงานการ</w:t>
      </w:r>
      <w:r w:rsidR="008C56D2">
        <w:rPr>
          <w:rFonts w:ascii="TH SarabunIT๙" w:hAnsi="TH SarabunIT๙" w:cs="TH SarabunIT๙" w:hint="cs"/>
          <w:sz w:val="32"/>
          <w:szCs w:val="32"/>
          <w:cs/>
        </w:rPr>
        <w:t>ประชุมได้อย่างถูกต้องตา</w:t>
      </w:r>
      <w:r w:rsidRPr="00CF3EF4">
        <w:rPr>
          <w:rFonts w:ascii="TH SarabunIT๙" w:hAnsi="TH SarabunIT๙" w:cs="TH SarabunIT๙"/>
          <w:sz w:val="32"/>
          <w:szCs w:val="32"/>
          <w:cs/>
        </w:rPr>
        <w:t>มมติและ</w:t>
      </w:r>
      <w:r w:rsidR="008C56D2">
        <w:rPr>
          <w:rFonts w:ascii="TH SarabunIT๙" w:hAnsi="TH SarabunIT๙" w:cs="TH SarabunIT๙" w:hint="cs"/>
          <w:sz w:val="32"/>
          <w:szCs w:val="32"/>
          <w:cs/>
        </w:rPr>
        <w:t>ต่อ</w:t>
      </w:r>
      <w:r w:rsidRPr="00CF3EF4">
        <w:rPr>
          <w:rFonts w:ascii="TH SarabunIT๙" w:hAnsi="TH SarabunIT๙" w:cs="TH SarabunIT๙"/>
          <w:sz w:val="32"/>
          <w:szCs w:val="32"/>
          <w:cs/>
        </w:rPr>
        <w:t>ตามความ</w:t>
      </w:r>
      <w:r w:rsidR="008C56D2">
        <w:rPr>
          <w:rFonts w:ascii="TH SarabunIT๙" w:hAnsi="TH SarabunIT๙" w:cs="TH SarabunIT๙" w:hint="cs"/>
          <w:sz w:val="32"/>
          <w:szCs w:val="32"/>
          <w:cs/>
        </w:rPr>
        <w:t>เป็นจริง</w:t>
      </w:r>
    </w:p>
    <w:p w14:paraId="0DF626D8" w14:textId="77777777" w:rsidR="0002515D" w:rsidRPr="00CF3EF4" w:rsidRDefault="0002515D" w:rsidP="00CF3EF4">
      <w:pPr>
        <w:pStyle w:val="ListParagraph"/>
        <w:ind w:left="1560" w:hanging="48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40FD8773" w14:textId="1128645B" w:rsidR="00AC203F" w:rsidRPr="008C56D2" w:rsidRDefault="00AC203F" w:rsidP="008C56D2">
      <w:pPr>
        <w:pStyle w:val="ListParagraph"/>
        <w:numPr>
          <w:ilvl w:val="0"/>
          <w:numId w:val="11"/>
        </w:numPr>
        <w:tabs>
          <w:tab w:val="left" w:pos="1134"/>
        </w:tabs>
        <w:ind w:left="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C56D2">
        <w:rPr>
          <w:rFonts w:ascii="TH SarabunIT๙" w:hAnsi="TH SarabunIT๙" w:cs="TH SarabunIT๙" w:hint="cs"/>
          <w:b/>
          <w:bCs/>
          <w:sz w:val="32"/>
          <w:szCs w:val="32"/>
          <w:cs/>
        </w:rPr>
        <w:t>รูปรายงานการประชุม</w:t>
      </w:r>
      <w:r w:rsidR="008C56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C56D2">
        <w:rPr>
          <w:rFonts w:ascii="TH SarabunIT๙" w:hAnsi="TH SarabunIT๙" w:cs="TH SarabunIT๙"/>
          <w:sz w:val="32"/>
          <w:szCs w:val="32"/>
          <w:cs/>
        </w:rPr>
        <w:t>การเขียนรายงานการประชุม</w:t>
      </w:r>
      <w:r w:rsidR="008C56D2">
        <w:rPr>
          <w:rFonts w:ascii="TH SarabunIT๙" w:hAnsi="TH SarabunIT๙" w:cs="TH SarabunIT๙" w:hint="cs"/>
          <w:sz w:val="32"/>
          <w:szCs w:val="32"/>
          <w:cs/>
        </w:rPr>
        <w:t>แต่</w:t>
      </w:r>
      <w:r w:rsidRPr="008C56D2">
        <w:rPr>
          <w:rFonts w:ascii="TH SarabunIT๙" w:hAnsi="TH SarabunIT๙" w:cs="TH SarabunIT๙"/>
          <w:sz w:val="32"/>
          <w:szCs w:val="32"/>
          <w:cs/>
        </w:rPr>
        <w:t>ละ</w:t>
      </w:r>
      <w:r w:rsidR="008C56D2">
        <w:rPr>
          <w:rFonts w:ascii="TH SarabunIT๙" w:hAnsi="TH SarabunIT๙" w:cs="TH SarabunIT๙" w:hint="cs"/>
          <w:sz w:val="32"/>
          <w:szCs w:val="32"/>
          <w:cs/>
        </w:rPr>
        <w:t>หน่วยงานนั้น</w:t>
      </w:r>
      <w:r w:rsidRPr="008C56D2">
        <w:rPr>
          <w:rFonts w:ascii="TH SarabunIT๙" w:hAnsi="TH SarabunIT๙" w:cs="TH SarabunIT๙"/>
          <w:sz w:val="32"/>
          <w:szCs w:val="32"/>
          <w:cs/>
        </w:rPr>
        <w:t xml:space="preserve"> จะมีรูปแบบที่</w:t>
      </w:r>
      <w:r w:rsidR="008C56D2">
        <w:rPr>
          <w:rFonts w:ascii="TH SarabunIT๙" w:hAnsi="TH SarabunIT๙" w:cs="TH SarabunIT๙" w:hint="cs"/>
          <w:sz w:val="32"/>
          <w:szCs w:val="32"/>
          <w:cs/>
        </w:rPr>
        <w:t>แตกต่างกันไปแล้วแต่หน่วยงาน จะกำหนดตามความเหมาะสม โดย</w:t>
      </w:r>
      <w:r w:rsidRPr="008C56D2">
        <w:rPr>
          <w:rFonts w:ascii="TH SarabunIT๙" w:hAnsi="TH SarabunIT๙" w:cs="TH SarabunIT๙"/>
          <w:sz w:val="32"/>
          <w:szCs w:val="32"/>
          <w:cs/>
        </w:rPr>
        <w:t>ปกติรายงานการประชุมโดยทั่ว ๆ ไป จะประกอบ</w:t>
      </w:r>
      <w:r w:rsidR="008C56D2">
        <w:rPr>
          <w:rFonts w:ascii="TH SarabunIT๙" w:hAnsi="TH SarabunIT๙" w:cs="TH SarabunIT๙" w:hint="cs"/>
          <w:sz w:val="32"/>
          <w:szCs w:val="32"/>
          <w:cs/>
        </w:rPr>
        <w:t>ด้วยหัว</w:t>
      </w:r>
      <w:r w:rsidRPr="008C56D2">
        <w:rPr>
          <w:rFonts w:ascii="TH SarabunIT๙" w:hAnsi="TH SarabunIT๙" w:cs="TH SarabunIT๙"/>
          <w:sz w:val="32"/>
          <w:szCs w:val="32"/>
          <w:cs/>
        </w:rPr>
        <w:t>ขอดังตอไปนี้</w:t>
      </w:r>
      <w:r w:rsidRPr="008C56D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FAF9A7" w14:textId="77777777" w:rsidR="008C56D2" w:rsidRDefault="00AC203F" w:rsidP="00AC203F">
      <w:pPr>
        <w:ind w:left="170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(3.1) </w:t>
      </w:r>
      <w:r w:rsidRPr="00AC203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  <w:r w:rsidRPr="00AC203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A9C9580" w14:textId="4362F280" w:rsidR="00AC203F" w:rsidRDefault="008C56D2" w:rsidP="00AC203F">
      <w:pPr>
        <w:ind w:left="170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ใหลงชื่อคณะที่ประชุม หรือชื่อการประชุมนั้น เชน “รายงานการประชุมคณะกรรมการ.........................”</w:t>
      </w:r>
      <w:r w:rsidR="00AC203F" w:rsidRPr="00AC20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FDFCD4" w14:textId="3BD9332C" w:rsidR="0002515D" w:rsidRDefault="0002515D" w:rsidP="00AC203F">
      <w:pPr>
        <w:ind w:left="1701" w:hanging="567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68CF6E1" w14:textId="77777777" w:rsidR="0002515D" w:rsidRDefault="0002515D" w:rsidP="00AC203F">
      <w:pPr>
        <w:ind w:left="1701" w:hanging="567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4D40E08A" w14:textId="77777777" w:rsidR="008C56D2" w:rsidRDefault="00AC203F" w:rsidP="00AC203F">
      <w:pPr>
        <w:ind w:left="1701" w:hanging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(3.2) </w:t>
      </w:r>
      <w:r w:rsidRPr="00AC203F">
        <w:rPr>
          <w:rFonts w:ascii="TH SarabunIT๙" w:hAnsi="TH SarabunIT๙" w:cs="TH SarabunIT๙"/>
          <w:b/>
          <w:bCs/>
          <w:sz w:val="32"/>
          <w:szCs w:val="32"/>
          <w:cs/>
        </w:rPr>
        <w:t>ครั้งที่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72DEF72" w14:textId="7545B7DA" w:rsidR="00AC203F" w:rsidRDefault="008C56D2" w:rsidP="00AC203F">
      <w:pPr>
        <w:ind w:left="170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การลงครั้งที่ที่มีการประชุ</w:t>
      </w:r>
      <w:r>
        <w:rPr>
          <w:rFonts w:ascii="TH SarabunIT๙" w:hAnsi="TH SarabunIT๙" w:cs="TH SarabunIT๙" w:hint="cs"/>
          <w:sz w:val="32"/>
          <w:szCs w:val="32"/>
          <w:cs/>
        </w:rPr>
        <w:t>มเป็นราย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 xml:space="preserve">โดยเริ่มครั้งแรกจากเลข </w:t>
      </w:r>
      <w:r w:rsidR="00AC203F" w:rsidRPr="00AC203F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เรียงลำดับ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ไปจนสิ้นป</w:t>
      </w:r>
      <w:r w:rsidR="00AC203F" w:rsidRPr="00AC203F">
        <w:rPr>
          <w:rFonts w:ascii="TH SarabunIT๙" w:hAnsi="TH SarabunIT๙" w:cs="TH SarabunIT๙"/>
          <w:sz w:val="32"/>
          <w:szCs w:val="32"/>
        </w:rPr>
        <w:t xml:space="preserve"> 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ปฏิทิน ทับเลขปพุทธศักราชที่ประชุม เมื่อขึ้นปปฏิทิน</w:t>
      </w:r>
      <w:r>
        <w:rPr>
          <w:rFonts w:ascii="TH SarabunIT๙" w:hAnsi="TH SarabunIT๙" w:cs="TH SarabunIT๙" w:hint="cs"/>
          <w:sz w:val="32"/>
          <w:szCs w:val="32"/>
          <w:cs/>
        </w:rPr>
        <w:t>ใหม่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 xml:space="preserve">ใหเริ่มครั้งที่ </w:t>
      </w:r>
      <w:r w:rsidR="00AC203F" w:rsidRPr="00AC203F">
        <w:rPr>
          <w:rFonts w:ascii="TH SarabunIT๙" w:hAnsi="TH SarabunIT๙" w:cs="TH SarabunIT๙"/>
          <w:sz w:val="32"/>
          <w:szCs w:val="32"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ใหม่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 xml:space="preserve"> เรียงไป</w:t>
      </w:r>
      <w:r>
        <w:rPr>
          <w:rFonts w:ascii="TH SarabunIT๙" w:hAnsi="TH SarabunIT๙" w:cs="TH SarabunIT๙" w:hint="cs"/>
          <w:sz w:val="32"/>
          <w:szCs w:val="32"/>
          <w:cs/>
        </w:rPr>
        <w:t>ตามลำดับ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 xml:space="preserve"> เชน</w:t>
      </w:r>
      <w:r w:rsidR="00AC203F" w:rsidRPr="00AC203F">
        <w:rPr>
          <w:rFonts w:ascii="TH SarabunIT๙" w:hAnsi="TH SarabunIT๙" w:cs="TH SarabunIT๙"/>
          <w:sz w:val="32"/>
          <w:szCs w:val="32"/>
        </w:rPr>
        <w:t xml:space="preserve"> “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AC203F" w:rsidRPr="00AC203F">
        <w:rPr>
          <w:rFonts w:ascii="TH SarabunIT๙" w:hAnsi="TH SarabunIT๙" w:cs="TH SarabunIT๙"/>
          <w:sz w:val="32"/>
          <w:szCs w:val="32"/>
        </w:rPr>
        <w:t xml:space="preserve">1/2553, 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AC203F" w:rsidRPr="00AC203F">
        <w:rPr>
          <w:rFonts w:ascii="TH SarabunIT๙" w:hAnsi="TH SarabunIT๙" w:cs="TH SarabunIT๙"/>
          <w:sz w:val="32"/>
          <w:szCs w:val="32"/>
        </w:rPr>
        <w:t xml:space="preserve">2/2553”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เป็นต้น</w:t>
      </w:r>
      <w:r w:rsidR="00AC203F" w:rsidRPr="00AC20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26BD3C" w14:textId="77777777" w:rsidR="008C56D2" w:rsidRDefault="00AC203F" w:rsidP="00AC203F">
      <w:pPr>
        <w:ind w:left="170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(3.3) </w:t>
      </w:r>
      <w:r w:rsidRPr="00AC203F">
        <w:rPr>
          <w:rFonts w:ascii="TH SarabunIT๙" w:hAnsi="TH SarabunIT๙" w:cs="TH SarabunIT๙"/>
          <w:b/>
          <w:bCs/>
          <w:sz w:val="32"/>
          <w:szCs w:val="32"/>
          <w:cs/>
        </w:rPr>
        <w:t>เมื่อวันที่</w:t>
      </w:r>
      <w:r w:rsidRPr="00AC203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6091158" w14:textId="38E7CBB0" w:rsidR="0002515D" w:rsidRDefault="008C56D2" w:rsidP="00AC203F">
      <w:pPr>
        <w:ind w:left="1701" w:hanging="567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ใหลงวัน เดือน ปที่ประชุม โดยลงวันที่พรอมตัวเลขของวันที่ ชื่อเต็มของเดือน</w:t>
      </w:r>
      <w:r w:rsidR="00AC203F" w:rsidRPr="00AC203F">
        <w:rPr>
          <w:rFonts w:ascii="TH SarabunIT๙" w:hAnsi="TH SarabunIT๙" w:cs="TH SarabunIT๙"/>
          <w:sz w:val="32"/>
          <w:szCs w:val="32"/>
        </w:rPr>
        <w:t xml:space="preserve"> 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 xml:space="preserve">และตัวเลขของปพุทธศักราช เชน เมื่อวันที่ </w:t>
      </w:r>
      <w:r w:rsidR="00AC203F" w:rsidRPr="00AC203F">
        <w:rPr>
          <w:rFonts w:ascii="TH SarabunIT๙" w:hAnsi="TH SarabunIT๙" w:cs="TH SarabunIT๙"/>
          <w:sz w:val="32"/>
          <w:szCs w:val="32"/>
        </w:rPr>
        <w:t xml:space="preserve">1 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="00AC203F" w:rsidRPr="00AC203F">
        <w:rPr>
          <w:rFonts w:ascii="TH SarabunIT๙" w:hAnsi="TH SarabunIT๙" w:cs="TH SarabunIT๙"/>
          <w:sz w:val="32"/>
          <w:szCs w:val="32"/>
        </w:rPr>
        <w:t xml:space="preserve">2553 </w:t>
      </w:r>
    </w:p>
    <w:p w14:paraId="724915DF" w14:textId="77777777" w:rsidR="008C56D2" w:rsidRDefault="00AC203F" w:rsidP="00AC203F">
      <w:pPr>
        <w:ind w:left="170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(3.4) </w:t>
      </w:r>
      <w:r w:rsidRPr="00AC203F">
        <w:rPr>
          <w:rFonts w:ascii="TH SarabunIT๙" w:hAnsi="TH SarabunIT๙" w:cs="TH SarabunIT๙"/>
          <w:b/>
          <w:bCs/>
          <w:sz w:val="32"/>
          <w:szCs w:val="32"/>
          <w:cs/>
        </w:rPr>
        <w:t>ณ</w:t>
      </w:r>
      <w:r w:rsidRPr="00AC203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87C684C" w14:textId="04D2815B" w:rsidR="00AC203F" w:rsidRDefault="008C56D2" w:rsidP="00AC203F">
      <w:pPr>
        <w:ind w:left="170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ใหลงชื่อสถานที่ ที่ใช</w:t>
      </w:r>
      <w:r>
        <w:rPr>
          <w:rFonts w:ascii="TH SarabunIT๙" w:hAnsi="TH SarabunIT๙" w:cs="TH SarabunIT๙" w:hint="cs"/>
          <w:sz w:val="32"/>
          <w:szCs w:val="32"/>
          <w:cs/>
        </w:rPr>
        <w:t>เป็นที่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 xml:space="preserve">ประชุม เชน ณ หองประชุม .............................. </w:t>
      </w:r>
    </w:p>
    <w:p w14:paraId="604F31F9" w14:textId="77777777" w:rsidR="008C56D2" w:rsidRDefault="00AC203F" w:rsidP="00AC203F">
      <w:pPr>
        <w:ind w:left="170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(3.5) </w:t>
      </w:r>
      <w:r w:rsidR="008C56D2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ผู้ม</w:t>
      </w:r>
      <w:r w:rsidRPr="00AC203F">
        <w:rPr>
          <w:rFonts w:ascii="TH SarabunIT๙" w:hAnsi="TH SarabunIT๙" w:cs="TH SarabunIT๙"/>
          <w:b/>
          <w:bCs/>
          <w:sz w:val="32"/>
          <w:szCs w:val="32"/>
          <w:cs/>
        </w:rPr>
        <w:t>าประชุม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/กรรมการที่มาประชุม</w:t>
      </w:r>
      <w:r w:rsidRPr="00AC203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2B4F22E" w14:textId="16122751" w:rsidR="00AC203F" w:rsidRDefault="008C56D2" w:rsidP="00AC203F">
      <w:pPr>
        <w:ind w:left="170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ใหลงชื่อและหรือ</w:t>
      </w:r>
      <w:r w:rsidR="00C412B9">
        <w:rPr>
          <w:rFonts w:ascii="TH SarabunIT๙" w:hAnsi="TH SarabunIT๙" w:cs="TH SarabunIT๙" w:hint="cs"/>
          <w:sz w:val="32"/>
          <w:szCs w:val="32"/>
          <w:cs/>
        </w:rPr>
        <w:t xml:space="preserve">ตำแหน่งของผู้มาประชุม 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ถามาจาก</w:t>
      </w:r>
      <w:r w:rsidR="00C412B9">
        <w:rPr>
          <w:rFonts w:ascii="TH SarabunIT๙" w:hAnsi="TH SarabunIT๙" w:cs="TH SarabunIT๙" w:hint="cs"/>
          <w:sz w:val="32"/>
          <w:szCs w:val="32"/>
          <w:cs/>
        </w:rPr>
        <w:t xml:space="preserve">หน่วยงานอื่นให้ระบุหน่วยงาน           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กรณีที่</w:t>
      </w:r>
      <w:r w:rsidR="00C412B9">
        <w:rPr>
          <w:rFonts w:ascii="TH SarabunIT๙" w:hAnsi="TH SarabunIT๙" w:cs="TH SarabunIT๙" w:hint="cs"/>
          <w:sz w:val="32"/>
          <w:szCs w:val="32"/>
          <w:cs/>
        </w:rPr>
        <w:t>ผู้มาประชุม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แทน</w:t>
      </w:r>
      <w:r w:rsidR="00C412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ใหลงชื่อ</w:t>
      </w:r>
      <w:r w:rsidR="00C412B9"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มาประชุมแทน</w:t>
      </w:r>
      <w:r w:rsidR="00C412B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และลง</w:t>
      </w:r>
      <w:r w:rsidR="00C412B9">
        <w:rPr>
          <w:rFonts w:ascii="TH SarabunIT๙" w:hAnsi="TH SarabunIT๙" w:cs="TH SarabunIT๙" w:hint="cs"/>
          <w:sz w:val="32"/>
          <w:szCs w:val="32"/>
          <w:cs/>
        </w:rPr>
        <w:t>ด้วยว่า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มาประชุมแทน</w:t>
      </w:r>
      <w:r w:rsidR="00C412B9">
        <w:rPr>
          <w:rFonts w:ascii="TH SarabunIT๙" w:hAnsi="TH SarabunIT๙" w:cs="TH SarabunIT๙" w:hint="cs"/>
          <w:sz w:val="32"/>
          <w:szCs w:val="32"/>
          <w:cs/>
        </w:rPr>
        <w:t>ผู้ใด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12B9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หรือตําแหนงใด หรือแทน</w:t>
      </w:r>
      <w:r w:rsidR="00AC203F" w:rsidRPr="00AC203F">
        <w:rPr>
          <w:rFonts w:ascii="TH SarabunIT๙" w:hAnsi="TH SarabunIT๙" w:cs="TH SarabunIT๙"/>
          <w:sz w:val="32"/>
          <w:szCs w:val="32"/>
        </w:rPr>
        <w:t xml:space="preserve"> </w:t>
      </w:r>
      <w:r w:rsidR="00C412B9">
        <w:rPr>
          <w:rFonts w:ascii="TH SarabunIT๙" w:hAnsi="TH SarabunIT๙" w:cs="TH SarabunIT๙" w:hint="cs"/>
          <w:sz w:val="32"/>
          <w:szCs w:val="32"/>
          <w:cs/>
        </w:rPr>
        <w:t>ผู้แทนหน่วยงานใด</w:t>
      </w:r>
      <w:r w:rsidR="00AC203F" w:rsidRPr="00AC20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6BA0FF3" w14:textId="5F40F4F4" w:rsidR="00C412B9" w:rsidRDefault="00AC203F" w:rsidP="00AC203F">
      <w:pPr>
        <w:ind w:left="1701" w:hanging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(3.6</w:t>
      </w:r>
      <w:r w:rsidR="00C412B9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="00C412B9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ผู้ไม่</w:t>
      </w:r>
      <w:r w:rsidRPr="00AC203F">
        <w:rPr>
          <w:rFonts w:ascii="TH SarabunIT๙" w:hAnsi="TH SarabunIT๙" w:cs="TH SarabunIT๙"/>
          <w:b/>
          <w:bCs/>
          <w:sz w:val="32"/>
          <w:szCs w:val="32"/>
          <w:cs/>
        </w:rPr>
        <w:t>มาประชุม</w:t>
      </w:r>
      <w:r w:rsidRPr="00AC203F">
        <w:rPr>
          <w:rFonts w:ascii="TH SarabunIT๙" w:hAnsi="TH SarabunIT๙" w:cs="TH SarabunIT๙" w:hint="cs"/>
          <w:b/>
          <w:bCs/>
          <w:sz w:val="32"/>
          <w:szCs w:val="32"/>
          <w:cs/>
        </w:rPr>
        <w:t>/กรรมการที่ไม่มาประชุม</w:t>
      </w:r>
      <w:r w:rsidRPr="00AC203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44A0FCF5" w14:textId="40409100" w:rsidR="00AC203F" w:rsidRDefault="00C412B9" w:rsidP="00AC203F">
      <w:pPr>
        <w:ind w:left="170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ใหลงชื่อหรือต</w:t>
      </w:r>
      <w:r>
        <w:rPr>
          <w:rFonts w:ascii="TH SarabunIT๙" w:hAnsi="TH SarabunIT๙" w:cs="TH SarabunIT๙" w:hint="cs"/>
          <w:sz w:val="32"/>
          <w:szCs w:val="32"/>
          <w:cs/>
        </w:rPr>
        <w:t>ำแหน่งของผู้มิได้มาประชุม โดยระบบให้ทราบว่าเป็นผู้แทนจากหน่วยงานใด พร้อมทั้งเหตุผลที่ไม่สามารถมาประชุมได้ (ถ้าทราบ)</w:t>
      </w:r>
      <w:r w:rsidR="00AC203F" w:rsidRPr="00AC20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F08818" w14:textId="77777777" w:rsidR="00C412B9" w:rsidRDefault="00AC203F" w:rsidP="00AC203F">
      <w:pPr>
        <w:ind w:left="1701" w:hanging="56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(3.7) </w:t>
      </w:r>
      <w:r w:rsidR="00C412B9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ผู้เข้าร่วมประชุม</w:t>
      </w:r>
    </w:p>
    <w:p w14:paraId="6740B9E0" w14:textId="4E2184B8" w:rsidR="00AC203F" w:rsidRDefault="00C412B9" w:rsidP="00AC203F">
      <w:pPr>
        <w:ind w:left="170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ใหลงชื่อหรือ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ของ</w:t>
      </w:r>
      <w:r>
        <w:rPr>
          <w:rFonts w:ascii="TH SarabunIT๙" w:hAnsi="TH SarabunIT๙" w:cs="TH SarabunIT๙" w:hint="cs"/>
          <w:sz w:val="32"/>
          <w:szCs w:val="32"/>
          <w:cs/>
        </w:rPr>
        <w:t>ผู้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เขามา</w:t>
      </w:r>
      <w:r>
        <w:rPr>
          <w:rFonts w:ascii="TH SarabunIT๙" w:hAnsi="TH SarabunIT๙" w:cs="TH SarabunIT๙" w:hint="cs"/>
          <w:sz w:val="32"/>
          <w:szCs w:val="32"/>
          <w:cs/>
        </w:rPr>
        <w:t>ร่วม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ประชุม และ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งานที่สังกัด (ถามี)</w:t>
      </w:r>
      <w:r w:rsidR="00AC203F" w:rsidRPr="00AC20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DF9F8E" w14:textId="77777777" w:rsidR="00C412B9" w:rsidRDefault="00AC203F" w:rsidP="00AC203F">
      <w:pPr>
        <w:ind w:left="170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(3.8) </w:t>
      </w:r>
      <w:r w:rsidRPr="00AC203F">
        <w:rPr>
          <w:rFonts w:ascii="TH SarabunIT๙" w:hAnsi="TH SarabunIT๙" w:cs="TH SarabunIT๙"/>
          <w:b/>
          <w:bCs/>
          <w:sz w:val="32"/>
          <w:szCs w:val="32"/>
          <w:cs/>
        </w:rPr>
        <w:t>เริ่มประชุมเวลา</w:t>
      </w:r>
      <w:r w:rsidRPr="00AC203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8945B95" w14:textId="62F8B884" w:rsidR="00AC203F" w:rsidRDefault="00C412B9" w:rsidP="00AC203F">
      <w:pPr>
        <w:ind w:left="170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ใหลงเวลาที่เริ่มประชุม</w:t>
      </w:r>
      <w:r w:rsidR="00AC203F" w:rsidRPr="00AC20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08FB86" w14:textId="349DDC05" w:rsidR="00C412B9" w:rsidRDefault="00AC203F" w:rsidP="00AC203F">
      <w:pPr>
        <w:ind w:left="170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(3.9) </w:t>
      </w:r>
      <w:r w:rsidR="00C412B9" w:rsidRPr="00C412B9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ข้อความแต่ละวาระ</w:t>
      </w:r>
      <w:r w:rsidRPr="00AC203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0F343E8" w14:textId="757F01D5" w:rsidR="00AC203F" w:rsidRDefault="00C412B9" w:rsidP="00AC203F">
      <w:pPr>
        <w:ind w:left="1701" w:hanging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ใหบันทึก</w:t>
      </w:r>
      <w:r>
        <w:rPr>
          <w:rFonts w:ascii="TH SarabunIT๙" w:hAnsi="TH SarabunIT๙" w:cs="TH SarabunIT๙" w:hint="cs"/>
          <w:sz w:val="32"/>
          <w:szCs w:val="32"/>
          <w:cs/>
        </w:rPr>
        <w:t>ข้อความ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ที่ประชุม โดยปกติ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ให้เริ่มด้วยประธานกล่าวเปิดการประชุม และเรื่องที่ประชุม พร้อมมีมติ ข้อสรุป หรือข้อเสนอแนะ 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ของที่ประชุม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>ในแต่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ละเรื่อง ดังนี้</w:t>
      </w:r>
      <w:r w:rsidR="00AC203F" w:rsidRPr="00AC20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AC64F4" w14:textId="77777777" w:rsidR="00CF3EF4" w:rsidRDefault="00CF3EF4" w:rsidP="00CF3EF4">
      <w:pPr>
        <w:ind w:left="2552" w:hanging="425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 xml:space="preserve">วาระที่ </w:t>
      </w:r>
      <w:r w:rsidR="00AC203F" w:rsidRPr="00AC203F">
        <w:rPr>
          <w:rFonts w:ascii="TH SarabunIT๙" w:hAnsi="TH SarabunIT๙" w:cs="TH SarabunIT๙"/>
          <w:sz w:val="32"/>
          <w:szCs w:val="32"/>
        </w:rPr>
        <w:t xml:space="preserve">1 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เรื่องที่ประธาน</w:t>
      </w:r>
      <w:r w:rsidR="00AC203F">
        <w:rPr>
          <w:rFonts w:ascii="TH SarabunIT๙" w:hAnsi="TH SarabunIT๙" w:cs="TH SarabunIT๙" w:hint="cs"/>
          <w:sz w:val="32"/>
          <w:szCs w:val="32"/>
          <w:cs/>
        </w:rPr>
        <w:t>/กรรมการ/เลขานุการ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แจงใหที่ประชุมทราบ</w:t>
      </w:r>
      <w:r w:rsidR="00AC203F" w:rsidRPr="00AC20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D9ADF7" w14:textId="24F07407" w:rsidR="00CF3EF4" w:rsidRDefault="00CF3EF4" w:rsidP="00CF3EF4">
      <w:pPr>
        <w:ind w:left="3686" w:hanging="15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 xml:space="preserve">วาระที่ </w:t>
      </w:r>
      <w:r w:rsidR="00AC203F" w:rsidRPr="00AC203F">
        <w:rPr>
          <w:rFonts w:ascii="TH SarabunIT๙" w:hAnsi="TH SarabunIT๙" w:cs="TH SarabunIT๙"/>
          <w:sz w:val="32"/>
          <w:szCs w:val="32"/>
        </w:rPr>
        <w:t xml:space="preserve">2 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เรื่องรับรองรายงานการประชุม (กรณี</w:t>
      </w:r>
      <w:r w:rsidR="00C412B9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การประชุมที่</w:t>
      </w:r>
      <w:r w:rsidR="00C412B9">
        <w:rPr>
          <w:rFonts w:ascii="TH SarabunIT๙" w:hAnsi="TH SarabunIT๙" w:cs="TH SarabunIT๙" w:hint="cs"/>
          <w:sz w:val="32"/>
          <w:szCs w:val="32"/>
          <w:cs/>
        </w:rPr>
        <w:t>ไม่ใ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ชการประชุมครั้งแรก)</w:t>
      </w:r>
      <w:r w:rsidR="00AC203F" w:rsidRPr="00AC20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EA6668B" w14:textId="5CD013D2" w:rsidR="00CF3EF4" w:rsidRDefault="00CF3EF4" w:rsidP="00CF3EF4">
      <w:pPr>
        <w:ind w:left="3686" w:hanging="15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 xml:space="preserve">วาระที่ </w:t>
      </w:r>
      <w:r w:rsidR="00AC203F" w:rsidRPr="00AC203F">
        <w:rPr>
          <w:rFonts w:ascii="TH SarabunIT๙" w:hAnsi="TH SarabunIT๙" w:cs="TH SarabunIT๙"/>
          <w:sz w:val="32"/>
          <w:szCs w:val="32"/>
        </w:rPr>
        <w:t xml:space="preserve">3 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สืบเนื่อง</w:t>
      </w:r>
      <w:r w:rsidR="00AC203F" w:rsidRPr="00AC20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A486A0E" w14:textId="3D9FE067" w:rsidR="00CF3EF4" w:rsidRDefault="00CF3EF4" w:rsidP="00CF3EF4">
      <w:pPr>
        <w:ind w:left="3686" w:hanging="15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Pr="00AC203F">
        <w:rPr>
          <w:rFonts w:ascii="TH SarabunIT๙" w:hAnsi="TH SarabunIT๙" w:cs="TH SarabunIT๙"/>
          <w:sz w:val="32"/>
          <w:szCs w:val="32"/>
          <w:cs/>
        </w:rPr>
        <w:t xml:space="preserve">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AC203F">
        <w:rPr>
          <w:rFonts w:ascii="TH SarabunIT๙" w:hAnsi="TH SarabunIT๙" w:cs="TH SarabunIT๙"/>
          <w:sz w:val="32"/>
          <w:szCs w:val="32"/>
        </w:rPr>
        <w:t xml:space="preserve"> </w:t>
      </w:r>
      <w:r w:rsidRPr="00AC203F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แจ้งให้ที่ประชุมทราบ</w:t>
      </w:r>
      <w:r w:rsidRPr="00AC20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8B16E20" w14:textId="77777777" w:rsidR="00CF3EF4" w:rsidRDefault="00CF3EF4" w:rsidP="00CF3EF4">
      <w:pPr>
        <w:ind w:left="3686" w:hanging="15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 xml:space="preserve">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AC203F" w:rsidRPr="00AC203F">
        <w:rPr>
          <w:rFonts w:ascii="TH SarabunIT๙" w:hAnsi="TH SarabunIT๙" w:cs="TH SarabunIT๙"/>
          <w:sz w:val="32"/>
          <w:szCs w:val="32"/>
        </w:rPr>
        <w:t xml:space="preserve"> 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เพื่อพิจารณา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ที่เสนอใหที่ประชุมพิจารณา</w:t>
      </w:r>
      <w:r w:rsidR="00AC203F" w:rsidRPr="00AC20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2FB55D" w14:textId="77777777" w:rsidR="0002515D" w:rsidRDefault="00CF3EF4" w:rsidP="0002515D">
      <w:pPr>
        <w:ind w:left="3686" w:hanging="1559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 xml:space="preserve">วาระที่ 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C203F" w:rsidRPr="00AC203F">
        <w:rPr>
          <w:rFonts w:ascii="TH SarabunIT๙" w:hAnsi="TH SarabunIT๙" w:cs="TH SarabunIT๙"/>
          <w:sz w:val="32"/>
          <w:szCs w:val="32"/>
        </w:rPr>
        <w:t xml:space="preserve"> 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เรื่องอื่น ๆ (ถามี)</w:t>
      </w:r>
      <w:r w:rsidR="00AC203F" w:rsidRPr="00AC20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0B913E" w14:textId="77777777" w:rsidR="0002515D" w:rsidRDefault="0002515D" w:rsidP="0002515D">
      <w:pPr>
        <w:ind w:left="170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ส่วนประกอบของข้อความในแต่ละวาระ ควรประกอบด้วยเนื้อหา ๓ ส่วน คือ</w:t>
      </w:r>
    </w:p>
    <w:p w14:paraId="04C3B8AD" w14:textId="63906FDB" w:rsidR="0002515D" w:rsidRDefault="00CF3EF4" w:rsidP="0002515D">
      <w:pPr>
        <w:ind w:left="2977" w:hanging="850"/>
        <w:jc w:val="thaiDistribute"/>
        <w:rPr>
          <w:rFonts w:ascii="TH SarabunIT๙" w:hAnsi="TH SarabunIT๙" w:cs="TH SarabunIT๙"/>
          <w:sz w:val="32"/>
          <w:szCs w:val="32"/>
        </w:rPr>
      </w:pPr>
      <w:r w:rsidRPr="00AC203F">
        <w:rPr>
          <w:rFonts w:ascii="TH SarabunIT๙" w:hAnsi="TH SarabunIT๙" w:cs="TH SarabunIT๙"/>
          <w:sz w:val="32"/>
          <w:szCs w:val="32"/>
          <w:cs/>
        </w:rPr>
        <w:t xml:space="preserve">สวนที่ </w:t>
      </w:r>
      <w:r w:rsidRPr="00AC203F">
        <w:rPr>
          <w:rFonts w:ascii="TH SarabunIT๙" w:hAnsi="TH SarabunIT๙" w:cs="TH SarabunIT๙"/>
          <w:sz w:val="32"/>
          <w:szCs w:val="32"/>
        </w:rPr>
        <w:t xml:space="preserve">1 </w:t>
      </w:r>
      <w:r w:rsidRPr="00AC203F">
        <w:rPr>
          <w:rFonts w:ascii="TH SarabunIT๙" w:hAnsi="TH SarabunIT๙" w:cs="TH SarabunIT๙"/>
          <w:sz w:val="32"/>
          <w:szCs w:val="32"/>
          <w:cs/>
        </w:rPr>
        <w:t>ควา</w:t>
      </w:r>
      <w:r w:rsidR="0002515D">
        <w:rPr>
          <w:rFonts w:ascii="TH SarabunIT๙" w:hAnsi="TH SarabunIT๙" w:cs="TH SarabunIT๙" w:hint="cs"/>
          <w:sz w:val="32"/>
          <w:szCs w:val="32"/>
          <w:cs/>
        </w:rPr>
        <w:t>มเป็นมา</w:t>
      </w:r>
      <w:r w:rsidRPr="00AC203F">
        <w:rPr>
          <w:rFonts w:ascii="TH SarabunIT๙" w:hAnsi="TH SarabunIT๙" w:cs="TH SarabunIT๙"/>
          <w:sz w:val="32"/>
          <w:szCs w:val="32"/>
          <w:cs/>
        </w:rPr>
        <w:t xml:space="preserve"> หรือสาเหตุที่</w:t>
      </w:r>
      <w:r w:rsidR="0002515D">
        <w:rPr>
          <w:rFonts w:ascii="TH SarabunIT๙" w:hAnsi="TH SarabunIT๙" w:cs="TH SarabunIT๙" w:hint="cs"/>
          <w:sz w:val="32"/>
          <w:szCs w:val="32"/>
          <w:cs/>
        </w:rPr>
        <w:t>ทำให้</w:t>
      </w:r>
      <w:r w:rsidRPr="00AC203F">
        <w:rPr>
          <w:rFonts w:ascii="TH SarabunIT๙" w:hAnsi="TH SarabunIT๙" w:cs="TH SarabunIT๙"/>
          <w:sz w:val="32"/>
          <w:szCs w:val="32"/>
          <w:cs/>
        </w:rPr>
        <w:t>ตองมีการประชุมพิจารณาเรื่องนั้น ๆ</w:t>
      </w:r>
      <w:r w:rsidRPr="00AC20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BB9C16" w14:textId="1CA078C8" w:rsidR="0002515D" w:rsidRDefault="00CF3EF4" w:rsidP="0002515D">
      <w:pPr>
        <w:ind w:left="2977" w:hanging="850"/>
        <w:jc w:val="thaiDistribute"/>
        <w:rPr>
          <w:rFonts w:ascii="TH SarabunIT๙" w:hAnsi="TH SarabunIT๙" w:cs="TH SarabunIT๙"/>
          <w:sz w:val="32"/>
          <w:szCs w:val="32"/>
        </w:rPr>
      </w:pPr>
      <w:r w:rsidRPr="00AC203F">
        <w:rPr>
          <w:rFonts w:ascii="TH SarabunIT๙" w:hAnsi="TH SarabunIT๙" w:cs="TH SarabunIT๙"/>
          <w:sz w:val="32"/>
          <w:szCs w:val="32"/>
          <w:cs/>
        </w:rPr>
        <w:t xml:space="preserve">สวนที่ </w:t>
      </w:r>
      <w:r w:rsidRPr="00AC203F">
        <w:rPr>
          <w:rFonts w:ascii="TH SarabunIT๙" w:hAnsi="TH SarabunIT๙" w:cs="TH SarabunIT๙"/>
          <w:sz w:val="32"/>
          <w:szCs w:val="32"/>
        </w:rPr>
        <w:t xml:space="preserve">2 </w:t>
      </w:r>
      <w:r w:rsidRPr="00AC203F">
        <w:rPr>
          <w:rFonts w:ascii="TH SarabunIT๙" w:hAnsi="TH SarabunIT๙" w:cs="TH SarabunIT๙"/>
          <w:sz w:val="32"/>
          <w:szCs w:val="32"/>
          <w:cs/>
        </w:rPr>
        <w:t>ความคิดเห็นหรือข</w:t>
      </w:r>
      <w:r w:rsidR="0002515D">
        <w:rPr>
          <w:rFonts w:ascii="TH SarabunIT๙" w:hAnsi="TH SarabunIT๙" w:cs="TH SarabunIT๙" w:hint="cs"/>
          <w:sz w:val="32"/>
          <w:szCs w:val="32"/>
          <w:cs/>
        </w:rPr>
        <w:t>ออ</w:t>
      </w:r>
      <w:proofErr w:type="spellStart"/>
      <w:r w:rsidR="0002515D">
        <w:rPr>
          <w:rFonts w:ascii="TH SarabunIT๙" w:hAnsi="TH SarabunIT๙" w:cs="TH SarabunIT๙" w:hint="cs"/>
          <w:sz w:val="32"/>
          <w:szCs w:val="32"/>
          <w:cs/>
        </w:rPr>
        <w:t>ภิ</w:t>
      </w:r>
      <w:proofErr w:type="spellEnd"/>
      <w:r w:rsidR="0002515D">
        <w:rPr>
          <w:rFonts w:ascii="TH SarabunIT๙" w:hAnsi="TH SarabunIT๙" w:cs="TH SarabunIT๙" w:hint="cs"/>
          <w:sz w:val="32"/>
          <w:szCs w:val="32"/>
          <w:cs/>
        </w:rPr>
        <w:t>ป</w:t>
      </w:r>
      <w:r w:rsidRPr="00AC203F">
        <w:rPr>
          <w:rFonts w:ascii="TH SarabunIT๙" w:hAnsi="TH SarabunIT๙" w:cs="TH SarabunIT๙"/>
          <w:sz w:val="32"/>
          <w:szCs w:val="32"/>
          <w:cs/>
        </w:rPr>
        <w:t>รายต</w:t>
      </w:r>
      <w:r w:rsidR="0002515D">
        <w:rPr>
          <w:rFonts w:ascii="TH SarabunIT๙" w:hAnsi="TH SarabunIT๙" w:cs="TH SarabunIT๙" w:hint="cs"/>
          <w:sz w:val="32"/>
          <w:szCs w:val="32"/>
          <w:cs/>
        </w:rPr>
        <w:t xml:space="preserve">่าง </w:t>
      </w:r>
      <w:r w:rsidRPr="00AC203F">
        <w:rPr>
          <w:rFonts w:ascii="TH SarabunIT๙" w:hAnsi="TH SarabunIT๙" w:cs="TH SarabunIT๙"/>
          <w:sz w:val="32"/>
          <w:szCs w:val="32"/>
          <w:cs/>
        </w:rPr>
        <w:t>ๆ ซึ่งคณะที่ประชุม</w:t>
      </w:r>
      <w:r w:rsidR="0002515D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AC203F">
        <w:rPr>
          <w:rFonts w:ascii="TH SarabunIT๙" w:hAnsi="TH SarabunIT๙" w:cs="TH SarabunIT๙"/>
          <w:sz w:val="32"/>
          <w:szCs w:val="32"/>
          <w:cs/>
        </w:rPr>
        <w:t>แสดงความคิดเห็นหรือ</w:t>
      </w:r>
      <w:r w:rsidR="0002515D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AC203F">
        <w:rPr>
          <w:rFonts w:ascii="TH SarabunIT๙" w:hAnsi="TH SarabunIT๙" w:cs="TH SarabunIT๙"/>
          <w:sz w:val="32"/>
          <w:szCs w:val="32"/>
          <w:cs/>
        </w:rPr>
        <w:t>อภิปรายในเรื่องดังก</w:t>
      </w:r>
      <w:r w:rsidR="0002515D">
        <w:rPr>
          <w:rFonts w:ascii="TH SarabunIT๙" w:hAnsi="TH SarabunIT๙" w:cs="TH SarabunIT๙" w:hint="cs"/>
          <w:sz w:val="32"/>
          <w:szCs w:val="32"/>
          <w:cs/>
        </w:rPr>
        <w:t>ล่าว</w:t>
      </w:r>
    </w:p>
    <w:p w14:paraId="5FCB942D" w14:textId="4ED4D2AE" w:rsidR="00CF3EF4" w:rsidRPr="00AC203F" w:rsidRDefault="00CF3EF4" w:rsidP="0002515D">
      <w:pPr>
        <w:ind w:left="2977" w:hanging="850"/>
        <w:jc w:val="thaiDistribute"/>
        <w:rPr>
          <w:rFonts w:ascii="TH SarabunIT๙" w:hAnsi="TH SarabunIT๙" w:cs="TH SarabunIT๙"/>
          <w:sz w:val="32"/>
          <w:szCs w:val="32"/>
        </w:rPr>
      </w:pPr>
      <w:r w:rsidRPr="00AC203F">
        <w:rPr>
          <w:rFonts w:ascii="TH SarabunIT๙" w:hAnsi="TH SarabunIT๙" w:cs="TH SarabunIT๙"/>
          <w:sz w:val="32"/>
          <w:szCs w:val="32"/>
          <w:cs/>
        </w:rPr>
        <w:t xml:space="preserve">สวนที่ </w:t>
      </w:r>
      <w:r w:rsidRPr="00AC203F">
        <w:rPr>
          <w:rFonts w:ascii="TH SarabunIT๙" w:hAnsi="TH SarabunIT๙" w:cs="TH SarabunIT๙"/>
          <w:sz w:val="32"/>
          <w:szCs w:val="32"/>
        </w:rPr>
        <w:t xml:space="preserve">3 </w:t>
      </w:r>
      <w:r w:rsidRPr="00AC203F">
        <w:rPr>
          <w:rFonts w:ascii="TH SarabunIT๙" w:hAnsi="TH SarabunIT๙" w:cs="TH SarabunIT๙"/>
          <w:sz w:val="32"/>
          <w:szCs w:val="32"/>
          <w:cs/>
        </w:rPr>
        <w:t>มติที่ประชุม ซึ่งถือ</w:t>
      </w:r>
      <w:r w:rsidR="0002515D">
        <w:rPr>
          <w:rFonts w:ascii="TH SarabunIT๙" w:hAnsi="TH SarabunIT๙" w:cs="TH SarabunIT๙" w:hint="cs"/>
          <w:sz w:val="32"/>
          <w:szCs w:val="32"/>
          <w:cs/>
        </w:rPr>
        <w:t>เป็นส่วนสำคัญ ที่จำเป็น</w:t>
      </w:r>
      <w:r w:rsidRPr="00AC203F">
        <w:rPr>
          <w:rFonts w:ascii="TH SarabunIT๙" w:hAnsi="TH SarabunIT๙" w:cs="TH SarabunIT๙"/>
          <w:sz w:val="32"/>
          <w:szCs w:val="32"/>
          <w:cs/>
        </w:rPr>
        <w:t>ตองระบุใหชัดเจน เพื่อจะ</w:t>
      </w:r>
      <w:r w:rsidR="0002515D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AC203F">
        <w:rPr>
          <w:rFonts w:ascii="TH SarabunIT๙" w:hAnsi="TH SarabunIT๙" w:cs="TH SarabunIT๙"/>
          <w:sz w:val="32"/>
          <w:szCs w:val="32"/>
          <w:cs/>
        </w:rPr>
        <w:t>ใช</w:t>
      </w:r>
      <w:r w:rsidR="0002515D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AC203F">
        <w:rPr>
          <w:rFonts w:ascii="TH SarabunIT๙" w:hAnsi="TH SarabunIT๙" w:cs="TH SarabunIT๙"/>
          <w:sz w:val="32"/>
          <w:szCs w:val="32"/>
          <w:cs/>
        </w:rPr>
        <w:t>หลักฐาน หรือใช</w:t>
      </w:r>
      <w:r w:rsidR="0002515D">
        <w:rPr>
          <w:rFonts w:ascii="TH SarabunIT๙" w:hAnsi="TH SarabunIT๙" w:cs="TH SarabunIT๙" w:hint="cs"/>
          <w:sz w:val="32"/>
          <w:szCs w:val="32"/>
          <w:cs/>
        </w:rPr>
        <w:t>้เป็นแนวทาง</w:t>
      </w:r>
      <w:r w:rsidRPr="00AC203F">
        <w:rPr>
          <w:rFonts w:ascii="TH SarabunIT๙" w:hAnsi="TH SarabunIT๙" w:cs="TH SarabunIT๙"/>
          <w:sz w:val="32"/>
          <w:szCs w:val="32"/>
          <w:cs/>
        </w:rPr>
        <w:t>ในการปฏิบัติ</w:t>
      </w:r>
      <w:r w:rsidR="0002515D">
        <w:rPr>
          <w:rFonts w:ascii="TH SarabunIT๙" w:hAnsi="TH SarabunIT๙" w:cs="TH SarabunIT๙" w:hint="cs"/>
          <w:sz w:val="32"/>
          <w:szCs w:val="32"/>
          <w:cs/>
        </w:rPr>
        <w:t xml:space="preserve">ต่อเรื่องต่าง ๆ </w:t>
      </w:r>
      <w:r w:rsidRPr="00AC203F">
        <w:rPr>
          <w:rFonts w:ascii="TH SarabunIT๙" w:hAnsi="TH SarabunIT๙" w:cs="TH SarabunIT๙"/>
          <w:sz w:val="32"/>
          <w:szCs w:val="32"/>
          <w:cs/>
        </w:rPr>
        <w:t>ที่</w:t>
      </w:r>
      <w:r w:rsidR="0002515D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AC203F">
        <w:rPr>
          <w:rFonts w:ascii="TH SarabunIT๙" w:hAnsi="TH SarabunIT๙" w:cs="TH SarabunIT๙"/>
          <w:sz w:val="32"/>
          <w:szCs w:val="32"/>
          <w:cs/>
        </w:rPr>
        <w:t>ประชุม</w:t>
      </w:r>
    </w:p>
    <w:p w14:paraId="704D4D5C" w14:textId="77777777" w:rsidR="0002515D" w:rsidRDefault="00CF3EF4" w:rsidP="00CF3EF4">
      <w:pPr>
        <w:ind w:left="1560" w:hanging="426"/>
        <w:jc w:val="thaiDistribute"/>
        <w:rPr>
          <w:rFonts w:ascii="TH SarabunIT๙" w:hAnsi="TH SarabunIT๙" w:cs="TH SarabunIT๙"/>
          <w:sz w:val="32"/>
          <w:szCs w:val="32"/>
        </w:rPr>
      </w:pPr>
      <w:r w:rsidRPr="00CF3EF4">
        <w:rPr>
          <w:rFonts w:ascii="TH SarabunIT๙" w:hAnsi="TH SarabunIT๙" w:cs="TH SarabunIT๙" w:hint="cs"/>
          <w:sz w:val="32"/>
          <w:szCs w:val="32"/>
          <w:cs/>
        </w:rPr>
        <w:t>(3.1๐)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C203F" w:rsidRPr="00CF3EF4">
        <w:rPr>
          <w:rFonts w:ascii="TH SarabunIT๙" w:hAnsi="TH SarabunIT๙" w:cs="TH SarabunIT๙"/>
          <w:b/>
          <w:bCs/>
          <w:sz w:val="32"/>
          <w:szCs w:val="32"/>
          <w:cs/>
        </w:rPr>
        <w:t>เลิกประชุมเวลา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2EABEBB" w14:textId="37DDAC58" w:rsidR="00CF3EF4" w:rsidRDefault="0002515D" w:rsidP="00CF3EF4">
      <w:pPr>
        <w:ind w:left="1560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ใหลงเวลาที่เลิกประชุม</w:t>
      </w:r>
      <w:r w:rsidR="00AC203F" w:rsidRPr="00AC20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2626C63" w14:textId="77777777" w:rsidR="0002515D" w:rsidRDefault="00CF3EF4" w:rsidP="00CF3EF4">
      <w:pPr>
        <w:ind w:left="1560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(3.11)</w:t>
      </w:r>
      <w:r w:rsidR="000251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515D" w:rsidRPr="0002515D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</w:t>
      </w:r>
      <w:r w:rsidR="00AC203F" w:rsidRPr="00CF3EF4">
        <w:rPr>
          <w:rFonts w:ascii="TH SarabunIT๙" w:hAnsi="TH SarabunIT๙" w:cs="TH SarabunIT๙"/>
          <w:b/>
          <w:bCs/>
          <w:sz w:val="32"/>
          <w:szCs w:val="32"/>
          <w:cs/>
        </w:rPr>
        <w:t>จดรายงานการประชุม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6015A7DF" w14:textId="29C2CF4B" w:rsidR="00CF3EF4" w:rsidRDefault="0002515D" w:rsidP="0002515D">
      <w:pPr>
        <w:ind w:left="1843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ใหเลขานุการ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หรื</w:t>
      </w:r>
      <w:r>
        <w:rPr>
          <w:rFonts w:ascii="TH SarabunIT๙" w:hAnsi="TH SarabunIT๙" w:cs="TH SarabunIT๙" w:hint="cs"/>
          <w:sz w:val="32"/>
          <w:szCs w:val="32"/>
          <w:cs/>
        </w:rPr>
        <w:t>อผู้ซึ่งได้รับ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มอบหมายใหจดรายงานการประชุมลงลายมือ</w:t>
      </w:r>
      <w:r w:rsidR="00AC203F" w:rsidRPr="00AC203F">
        <w:rPr>
          <w:rFonts w:ascii="TH SarabunIT๙" w:hAnsi="TH SarabunIT๙" w:cs="TH SarabunIT๙"/>
          <w:sz w:val="32"/>
          <w:szCs w:val="32"/>
        </w:rPr>
        <w:t xml:space="preserve"> </w:t>
      </w:r>
      <w:r w:rsidR="00AC203F" w:rsidRPr="00AC203F">
        <w:rPr>
          <w:rFonts w:ascii="TH SarabunIT๙" w:hAnsi="TH SarabunIT๙" w:cs="TH SarabunIT๙"/>
          <w:sz w:val="32"/>
          <w:szCs w:val="32"/>
          <w:cs/>
        </w:rPr>
        <w:t>ชื่อ พรอมทั้งพิมพชื่อเต็มและนามสกุลไวใตลายมือชื่อในรายงานการประชุมครั้ง</w:t>
      </w:r>
      <w:r>
        <w:rPr>
          <w:rFonts w:ascii="TH SarabunIT๙" w:hAnsi="TH SarabunIT๙" w:cs="TH SarabunIT๙" w:hint="cs"/>
          <w:sz w:val="32"/>
          <w:szCs w:val="32"/>
          <w:cs/>
        </w:rPr>
        <w:t>นั้นด้วย</w:t>
      </w:r>
      <w:r w:rsidR="00AC203F" w:rsidRPr="00AC20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939703" w14:textId="14EB35C3" w:rsidR="00AC203F" w:rsidRDefault="00AC203F" w:rsidP="00AC203F">
      <w:pPr>
        <w:rPr>
          <w:rFonts w:ascii="TH SarabunIT๙" w:hAnsi="TH SarabunIT๙" w:cs="TH SarabunIT๙"/>
          <w:sz w:val="32"/>
          <w:szCs w:val="32"/>
        </w:rPr>
      </w:pPr>
    </w:p>
    <w:p w14:paraId="61B55965" w14:textId="6981A2D3" w:rsidR="00AC203F" w:rsidRDefault="00AC203F" w:rsidP="00AC203F">
      <w:pPr>
        <w:pStyle w:val="ListParagraph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02515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การรับรองรายงานการประชุม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อาจทำได้ ๓ วิธี ดังนี้</w:t>
      </w:r>
    </w:p>
    <w:p w14:paraId="7F5F8FC3" w14:textId="1B912A71" w:rsidR="00AC203F" w:rsidRDefault="00AC203F" w:rsidP="0002515D">
      <w:pPr>
        <w:pStyle w:val="ListParagraph"/>
        <w:ind w:left="1560" w:hanging="4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(4.1) </w:t>
      </w:r>
      <w:r w:rsidRPr="00AC203F">
        <w:rPr>
          <w:rFonts w:ascii="TH SarabunIT๙" w:hAnsi="TH SarabunIT๙" w:cs="TH SarabunIT๙"/>
          <w:sz w:val="32"/>
          <w:szCs w:val="32"/>
          <w:cs/>
        </w:rPr>
        <w:t xml:space="preserve">วิธีที่รับรองในการประชุมครั้งนั้น </w:t>
      </w:r>
      <w:r w:rsidR="0002515D">
        <w:rPr>
          <w:rFonts w:ascii="TH SarabunIT๙" w:hAnsi="TH SarabunIT๙" w:cs="TH SarabunIT๙" w:hint="cs"/>
          <w:sz w:val="32"/>
          <w:szCs w:val="32"/>
          <w:cs/>
        </w:rPr>
        <w:t>ใช้สำหรับ</w:t>
      </w:r>
      <w:r w:rsidRPr="00AC203F">
        <w:rPr>
          <w:rFonts w:ascii="TH SarabunIT๙" w:hAnsi="TH SarabunIT๙" w:cs="TH SarabunIT๙"/>
          <w:sz w:val="32"/>
          <w:szCs w:val="32"/>
          <w:cs/>
        </w:rPr>
        <w:t>กรณีเรื่อง</w:t>
      </w:r>
      <w:r w:rsidR="0002515D">
        <w:rPr>
          <w:rFonts w:ascii="TH SarabunIT๙" w:hAnsi="TH SarabunIT๙" w:cs="TH SarabunIT๙" w:hint="cs"/>
          <w:sz w:val="32"/>
          <w:szCs w:val="32"/>
          <w:cs/>
        </w:rPr>
        <w:t>เร่งด่</w:t>
      </w:r>
      <w:r w:rsidRPr="00AC203F">
        <w:rPr>
          <w:rFonts w:ascii="TH SarabunIT๙" w:hAnsi="TH SarabunIT๙" w:cs="TH SarabunIT๙"/>
          <w:sz w:val="32"/>
          <w:szCs w:val="32"/>
          <w:cs/>
        </w:rPr>
        <w:t>วนใหประธานหรือเลขานุการของที่ประชุม</w:t>
      </w:r>
      <w:r w:rsidR="0002515D">
        <w:rPr>
          <w:rFonts w:ascii="TH SarabunIT๙" w:hAnsi="TH SarabunIT๙" w:cs="TH SarabunIT๙" w:hint="cs"/>
          <w:sz w:val="32"/>
          <w:szCs w:val="32"/>
          <w:cs/>
        </w:rPr>
        <w:t xml:space="preserve"> อ่านสรุป</w:t>
      </w:r>
      <w:r w:rsidRPr="00AC203F">
        <w:rPr>
          <w:rFonts w:ascii="TH SarabunIT๙" w:hAnsi="TH SarabunIT๙" w:cs="TH SarabunIT๙"/>
          <w:sz w:val="32"/>
          <w:szCs w:val="32"/>
          <w:cs/>
        </w:rPr>
        <w:t>มติที่ประชุมพิจารณารับรอง</w:t>
      </w:r>
      <w:r w:rsidRPr="00AC203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7B337B" w14:textId="0F04D4CE" w:rsidR="00AC203F" w:rsidRDefault="00AC203F" w:rsidP="0002515D">
      <w:pPr>
        <w:pStyle w:val="ListParagraph"/>
        <w:ind w:left="1560" w:hanging="4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(4.2) </w:t>
      </w:r>
      <w:r w:rsidRPr="00AC203F">
        <w:rPr>
          <w:rFonts w:ascii="TH SarabunIT๙" w:hAnsi="TH SarabunIT๙" w:cs="TH SarabunIT๙"/>
          <w:sz w:val="32"/>
          <w:szCs w:val="32"/>
          <w:cs/>
        </w:rPr>
        <w:t>วิธีที่รับรองในการประชุมครั้งตอไป ใหประธานหรือเลขานุการ เสนอรายงาน การประชุมครั้งที่</w:t>
      </w:r>
      <w:r w:rsidRPr="00AC203F">
        <w:rPr>
          <w:rFonts w:ascii="TH SarabunIT๙" w:hAnsi="TH SarabunIT๙" w:cs="TH SarabunIT๙"/>
          <w:sz w:val="32"/>
          <w:szCs w:val="32"/>
        </w:rPr>
        <w:t xml:space="preserve"> </w:t>
      </w:r>
      <w:r w:rsidRPr="00AC203F">
        <w:rPr>
          <w:rFonts w:ascii="TH SarabunIT๙" w:hAnsi="TH SarabunIT๙" w:cs="TH SarabunIT๙"/>
          <w:sz w:val="32"/>
          <w:szCs w:val="32"/>
          <w:cs/>
        </w:rPr>
        <w:t>แลวมาใหที่ประชุมพิจารณารับรอง</w:t>
      </w:r>
    </w:p>
    <w:p w14:paraId="2D507436" w14:textId="52828DA0" w:rsidR="00AC203F" w:rsidRPr="00AC203F" w:rsidRDefault="00AC203F" w:rsidP="0002515D">
      <w:pPr>
        <w:pStyle w:val="ListParagraph"/>
        <w:ind w:left="1560" w:hanging="48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(4.3)</w:t>
      </w:r>
      <w:r w:rsidRPr="00AC203F">
        <w:rPr>
          <w:rFonts w:ascii="TH SarabunIT๙" w:hAnsi="TH SarabunIT๙" w:cs="TH SarabunIT๙"/>
          <w:sz w:val="32"/>
          <w:szCs w:val="32"/>
        </w:rPr>
        <w:t xml:space="preserve"> </w:t>
      </w:r>
      <w:r w:rsidRPr="00AC203F">
        <w:rPr>
          <w:rFonts w:ascii="TH SarabunIT๙" w:hAnsi="TH SarabunIT๙" w:cs="TH SarabunIT๙"/>
          <w:sz w:val="32"/>
          <w:szCs w:val="32"/>
          <w:cs/>
        </w:rPr>
        <w:t>วิธีที่รับรองโดยการ</w:t>
      </w:r>
      <w:r w:rsidR="0002515D">
        <w:rPr>
          <w:rFonts w:ascii="TH SarabunIT๙" w:hAnsi="TH SarabunIT๙" w:cs="TH SarabunIT๙" w:hint="cs"/>
          <w:sz w:val="32"/>
          <w:szCs w:val="32"/>
          <w:cs/>
        </w:rPr>
        <w:t>แจ้งเวียน</w:t>
      </w:r>
      <w:r w:rsidRPr="00AC203F">
        <w:rPr>
          <w:rFonts w:ascii="TH SarabunIT๙" w:hAnsi="TH SarabunIT๙" w:cs="TH SarabunIT๙"/>
          <w:sz w:val="32"/>
          <w:szCs w:val="32"/>
          <w:cs/>
        </w:rPr>
        <w:t>รายงานการประชุม ใชในกรณ</w:t>
      </w:r>
      <w:r w:rsidR="0002515D">
        <w:rPr>
          <w:rFonts w:ascii="TH SarabunIT๙" w:hAnsi="TH SarabunIT๙" w:cs="TH SarabunIT๙" w:hint="cs"/>
          <w:sz w:val="32"/>
          <w:szCs w:val="32"/>
          <w:cs/>
        </w:rPr>
        <w:t>ีที่ไม่มี</w:t>
      </w:r>
      <w:r w:rsidRPr="00AC203F">
        <w:rPr>
          <w:rFonts w:ascii="TH SarabunIT๙" w:hAnsi="TH SarabunIT๙" w:cs="TH SarabunIT๙"/>
          <w:sz w:val="32"/>
          <w:szCs w:val="32"/>
          <w:cs/>
        </w:rPr>
        <w:t xml:space="preserve">การประชุมครั้งตอไป </w:t>
      </w:r>
      <w:r w:rsidR="000251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203F">
        <w:rPr>
          <w:rFonts w:ascii="TH SarabunIT๙" w:hAnsi="TH SarabunIT๙" w:cs="TH SarabunIT๙"/>
          <w:sz w:val="32"/>
          <w:szCs w:val="32"/>
          <w:cs/>
        </w:rPr>
        <w:t>หรือมี</w:t>
      </w:r>
      <w:r w:rsidR="0002515D">
        <w:rPr>
          <w:rFonts w:ascii="TH SarabunIT๙" w:hAnsi="TH SarabunIT๙" w:cs="TH SarabunIT๙" w:hint="cs"/>
          <w:sz w:val="32"/>
          <w:szCs w:val="32"/>
          <w:cs/>
        </w:rPr>
        <w:t>แต่</w:t>
      </w:r>
      <w:r w:rsidRPr="00AC203F">
        <w:rPr>
          <w:rFonts w:ascii="TH SarabunIT๙" w:hAnsi="TH SarabunIT๙" w:cs="TH SarabunIT๙"/>
          <w:sz w:val="32"/>
          <w:szCs w:val="32"/>
          <w:cs/>
        </w:rPr>
        <w:t>ยังกําหนดเวลาประชุมครั้งตอไป</w:t>
      </w:r>
      <w:r w:rsidR="0002515D">
        <w:rPr>
          <w:rFonts w:ascii="TH SarabunIT๙" w:hAnsi="TH SarabunIT๙" w:cs="TH SarabunIT๙" w:hint="cs"/>
          <w:sz w:val="32"/>
          <w:szCs w:val="32"/>
          <w:cs/>
        </w:rPr>
        <w:t xml:space="preserve">ไม่ได้ </w:t>
      </w:r>
      <w:r w:rsidRPr="00AC203F">
        <w:rPr>
          <w:rFonts w:ascii="TH SarabunIT๙" w:hAnsi="TH SarabunIT๙" w:cs="TH SarabunIT๙"/>
          <w:sz w:val="32"/>
          <w:szCs w:val="32"/>
          <w:cs/>
        </w:rPr>
        <w:t>หรือมีระยะเวลาหางจากการประชุมครั้งนั้นมาก ใหเลขานุการสงรายงานการประชุมไปใหบุคคลในคณะที่ประชุมพิจารณารับรองภายในระยะเวล</w:t>
      </w:r>
      <w:r w:rsidR="0002515D">
        <w:rPr>
          <w:rFonts w:ascii="TH SarabunIT๙" w:hAnsi="TH SarabunIT๙" w:cs="TH SarabunIT๙" w:hint="cs"/>
          <w:sz w:val="32"/>
          <w:szCs w:val="32"/>
          <w:cs/>
        </w:rPr>
        <w:t>าที่กำหนด</w:t>
      </w:r>
    </w:p>
    <w:p w14:paraId="10947A9B" w14:textId="77777777" w:rsidR="00AC203F" w:rsidRPr="00AC203F" w:rsidRDefault="00AC203F" w:rsidP="00AC203F">
      <w:pPr>
        <w:pStyle w:val="ListParagraph"/>
        <w:ind w:left="1080"/>
        <w:rPr>
          <w:rFonts w:ascii="TH SarabunIT๙" w:hAnsi="TH SarabunIT๙" w:cs="TH SarabunIT๙" w:hint="cs"/>
          <w:sz w:val="32"/>
          <w:szCs w:val="32"/>
        </w:rPr>
      </w:pPr>
    </w:p>
    <w:p w14:paraId="5E97B386" w14:textId="13CE4E38" w:rsidR="00AC203F" w:rsidRDefault="00AC203F" w:rsidP="00AC203F">
      <w:pPr>
        <w:pStyle w:val="ListParagraph"/>
        <w:numPr>
          <w:ilvl w:val="0"/>
          <w:numId w:val="11"/>
        </w:numPr>
        <w:rPr>
          <w:rFonts w:ascii="TH SarabunIT๙" w:hAnsi="TH SarabunIT๙" w:cs="TH SarabunIT๙"/>
          <w:sz w:val="32"/>
          <w:szCs w:val="32"/>
        </w:rPr>
      </w:pPr>
      <w:r w:rsidRPr="0002515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ลักษณะของรายงานการประชุมที่ดี </w:t>
      </w:r>
      <w:r>
        <w:rPr>
          <w:rFonts w:ascii="TH SarabunIT๙" w:hAnsi="TH SarabunIT๙" w:cs="TH SarabunIT๙" w:hint="cs"/>
          <w:sz w:val="32"/>
          <w:szCs w:val="32"/>
          <w:cs/>
        </w:rPr>
        <w:t>ควรมีลักษณะดังนี้</w:t>
      </w:r>
    </w:p>
    <w:p w14:paraId="1CD6A99C" w14:textId="512DC970" w:rsidR="00AC203F" w:rsidRDefault="00AC203F" w:rsidP="00AC203F">
      <w:pPr>
        <w:pStyle w:val="ListParagraph"/>
        <w:ind w:left="1560" w:hanging="480"/>
        <w:jc w:val="thaiDistribute"/>
        <w:rPr>
          <w:rFonts w:ascii="TH SarabunIT๙" w:hAnsi="TH SarabunIT๙" w:cs="TH SarabunIT๙" w:hint="cs"/>
          <w:sz w:val="28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(5.1) </w:t>
      </w:r>
      <w:r w:rsidRPr="00AC203F">
        <w:rPr>
          <w:rFonts w:ascii="TH SarabunIT๙" w:hAnsi="TH SarabunIT๙" w:cs="TH SarabunIT๙"/>
          <w:sz w:val="28"/>
          <w:szCs w:val="32"/>
          <w:cs/>
        </w:rPr>
        <w:t>เนื้อหาถูกตอง ในการจดบันทึกรายงานการประชุมนั้น จะตองมีการ</w:t>
      </w:r>
      <w:r w:rsidR="0002515D">
        <w:rPr>
          <w:rFonts w:ascii="TH SarabunIT๙" w:hAnsi="TH SarabunIT๙" w:cs="TH SarabunIT๙" w:hint="cs"/>
          <w:sz w:val="28"/>
          <w:szCs w:val="32"/>
          <w:cs/>
        </w:rPr>
        <w:t>สรุปต้นเรื่องที่เป็น</w:t>
      </w:r>
      <w:r w:rsidRPr="00AC203F">
        <w:rPr>
          <w:rFonts w:ascii="TH SarabunIT๙" w:hAnsi="TH SarabunIT๙" w:cs="TH SarabunIT๙"/>
          <w:sz w:val="28"/>
          <w:szCs w:val="32"/>
          <w:cs/>
        </w:rPr>
        <w:t>วาระ</w:t>
      </w:r>
      <w:r w:rsidRPr="00AC203F">
        <w:rPr>
          <w:rFonts w:ascii="TH SarabunIT๙" w:hAnsi="TH SarabunIT๙" w:cs="TH SarabunIT๙"/>
          <w:sz w:val="28"/>
          <w:szCs w:val="32"/>
        </w:rPr>
        <w:t xml:space="preserve"> </w:t>
      </w:r>
      <w:r w:rsidRPr="00AC203F">
        <w:rPr>
          <w:rFonts w:ascii="TH SarabunIT๙" w:hAnsi="TH SarabunIT๙" w:cs="TH SarabunIT๙"/>
          <w:sz w:val="28"/>
          <w:szCs w:val="32"/>
          <w:cs/>
        </w:rPr>
        <w:t>การประชุม</w:t>
      </w:r>
      <w:r w:rsidR="0002515D">
        <w:rPr>
          <w:rFonts w:ascii="TH SarabunIT๙" w:hAnsi="TH SarabunIT๙" w:cs="TH SarabunIT๙" w:hint="cs"/>
          <w:sz w:val="28"/>
          <w:szCs w:val="32"/>
          <w:cs/>
        </w:rPr>
        <w:t>เสียก่อน</w:t>
      </w:r>
      <w:r w:rsidRPr="00AC203F">
        <w:rPr>
          <w:rFonts w:ascii="TH SarabunIT๙" w:hAnsi="TH SarabunIT๙" w:cs="TH SarabunIT๙"/>
          <w:sz w:val="28"/>
          <w:szCs w:val="32"/>
          <w:cs/>
        </w:rPr>
        <w:t xml:space="preserve"> ใหเขาใจ</w:t>
      </w:r>
      <w:r w:rsidR="0002515D">
        <w:rPr>
          <w:rFonts w:ascii="TH SarabunIT๙" w:hAnsi="TH SarabunIT๙" w:cs="TH SarabunIT๙" w:hint="cs"/>
          <w:sz w:val="28"/>
          <w:szCs w:val="32"/>
          <w:cs/>
        </w:rPr>
        <w:t>ว่าเป็นเรื่องอะไร</w:t>
      </w:r>
      <w:r w:rsidRPr="00AC203F">
        <w:rPr>
          <w:rFonts w:ascii="TH SarabunIT๙" w:hAnsi="TH SarabunIT๙" w:cs="TH SarabunIT๙"/>
          <w:sz w:val="28"/>
          <w:szCs w:val="32"/>
          <w:cs/>
        </w:rPr>
        <w:t xml:space="preserve"> มีประเด็นการพิจารณ</w:t>
      </w:r>
      <w:r w:rsidR="0002515D">
        <w:rPr>
          <w:rFonts w:ascii="TH SarabunIT๙" w:hAnsi="TH SarabunIT๙" w:cs="TH SarabunIT๙" w:hint="cs"/>
          <w:sz w:val="28"/>
          <w:szCs w:val="32"/>
          <w:cs/>
        </w:rPr>
        <w:t>าอย่างไร</w:t>
      </w:r>
      <w:r w:rsidRPr="00AC203F">
        <w:rPr>
          <w:rFonts w:ascii="TH SarabunIT๙" w:hAnsi="TH SarabunIT๙" w:cs="TH SarabunIT๙"/>
          <w:sz w:val="28"/>
          <w:szCs w:val="32"/>
          <w:cs/>
        </w:rPr>
        <w:t xml:space="preserve"> ที่ประชุม</w:t>
      </w:r>
      <w:r w:rsidR="0002515D">
        <w:rPr>
          <w:rFonts w:ascii="TH SarabunIT๙" w:hAnsi="TH SarabunIT๙" w:cs="TH SarabunIT๙" w:hint="cs"/>
          <w:sz w:val="28"/>
          <w:szCs w:val="32"/>
          <w:cs/>
        </w:rPr>
        <w:t>ได้</w:t>
      </w:r>
      <w:r w:rsidRPr="00AC203F">
        <w:rPr>
          <w:rFonts w:ascii="TH SarabunIT๙" w:hAnsi="TH SarabunIT๙" w:cs="TH SarabunIT๙"/>
          <w:sz w:val="28"/>
          <w:szCs w:val="32"/>
          <w:cs/>
        </w:rPr>
        <w:t>พิจารณาแลวมีความเห็น</w:t>
      </w:r>
      <w:r w:rsidR="0002515D">
        <w:rPr>
          <w:rFonts w:ascii="TH SarabunIT๙" w:hAnsi="TH SarabunIT๙" w:cs="TH SarabunIT๙" w:hint="cs"/>
          <w:sz w:val="28"/>
          <w:szCs w:val="32"/>
          <w:cs/>
        </w:rPr>
        <w:t>อย่างไร</w:t>
      </w:r>
      <w:r w:rsidRPr="00AC203F">
        <w:rPr>
          <w:rFonts w:ascii="TH SarabunIT๙" w:hAnsi="TH SarabunIT๙" w:cs="TH SarabunIT๙"/>
          <w:sz w:val="28"/>
          <w:szCs w:val="32"/>
          <w:cs/>
        </w:rPr>
        <w:t xml:space="preserve"> ซึ่งอาจมีความเห็</w:t>
      </w:r>
      <w:r w:rsidR="0002515D">
        <w:rPr>
          <w:rFonts w:ascii="TH SarabunIT๙" w:hAnsi="TH SarabunIT๙" w:cs="TH SarabunIT๙" w:hint="cs"/>
          <w:sz w:val="28"/>
          <w:szCs w:val="32"/>
          <w:cs/>
        </w:rPr>
        <w:t xml:space="preserve">นเป็นสอง </w:t>
      </w:r>
      <w:r w:rsidRPr="00AC203F">
        <w:rPr>
          <w:rFonts w:ascii="TH SarabunIT๙" w:hAnsi="TH SarabunIT๙" w:cs="TH SarabunIT๙"/>
          <w:sz w:val="28"/>
          <w:szCs w:val="32"/>
          <w:cs/>
        </w:rPr>
        <w:t>หรือสาม</w:t>
      </w:r>
      <w:r w:rsidR="0002515D">
        <w:rPr>
          <w:rFonts w:ascii="TH SarabunIT๙" w:hAnsi="TH SarabunIT๙" w:cs="TH SarabunIT๙" w:hint="cs"/>
          <w:sz w:val="28"/>
          <w:szCs w:val="32"/>
          <w:cs/>
        </w:rPr>
        <w:t xml:space="preserve">ฝ่ายก็ได้ </w:t>
      </w:r>
      <w:r w:rsidRPr="00AC203F">
        <w:rPr>
          <w:rFonts w:ascii="TH SarabunIT๙" w:hAnsi="TH SarabunIT๙" w:cs="TH SarabunIT๙"/>
          <w:sz w:val="28"/>
          <w:szCs w:val="32"/>
          <w:cs/>
        </w:rPr>
        <w:t>ทั้งนี้</w:t>
      </w:r>
      <w:r w:rsidR="0002515D">
        <w:rPr>
          <w:rFonts w:ascii="TH SarabunIT๙" w:hAnsi="TH SarabunIT๙" w:cs="TH SarabunIT๙" w:hint="cs"/>
          <w:sz w:val="28"/>
          <w:szCs w:val="32"/>
          <w:cs/>
        </w:rPr>
        <w:t xml:space="preserve"> เป็นหน้าที่ของผู้บันทึกรายงานก</w:t>
      </w:r>
      <w:r w:rsidRPr="00AC203F">
        <w:rPr>
          <w:rFonts w:ascii="TH SarabunIT๙" w:hAnsi="TH SarabunIT๙" w:cs="TH SarabunIT๙"/>
          <w:sz w:val="28"/>
          <w:szCs w:val="32"/>
          <w:cs/>
        </w:rPr>
        <w:t>ารประชุมจะตองจดบันทึก</w:t>
      </w:r>
      <w:r w:rsidRPr="00AC203F">
        <w:rPr>
          <w:rFonts w:ascii="TH SarabunIT๙" w:hAnsi="TH SarabunIT๙" w:cs="TH SarabunIT๙"/>
          <w:sz w:val="28"/>
          <w:szCs w:val="32"/>
        </w:rPr>
        <w:t xml:space="preserve"> </w:t>
      </w:r>
      <w:r w:rsidRPr="00AC203F">
        <w:rPr>
          <w:rFonts w:ascii="TH SarabunIT๙" w:hAnsi="TH SarabunIT๙" w:cs="TH SarabunIT๙"/>
          <w:sz w:val="28"/>
          <w:szCs w:val="32"/>
          <w:cs/>
        </w:rPr>
        <w:t>ความเห็นขอ</w:t>
      </w:r>
      <w:r w:rsidR="0002515D">
        <w:rPr>
          <w:rFonts w:ascii="TH SarabunIT๙" w:hAnsi="TH SarabunIT๙" w:cs="TH SarabunIT๙" w:hint="cs"/>
          <w:sz w:val="28"/>
          <w:szCs w:val="32"/>
          <w:cs/>
        </w:rPr>
        <w:t>งแต่ละฝ่าย</w:t>
      </w:r>
      <w:r w:rsidRPr="00AC203F">
        <w:rPr>
          <w:rFonts w:ascii="TH SarabunIT๙" w:hAnsi="TH SarabunIT๙" w:cs="TH SarabunIT๙"/>
          <w:sz w:val="28"/>
          <w:szCs w:val="32"/>
          <w:cs/>
        </w:rPr>
        <w:t>ใ</w:t>
      </w:r>
      <w:r w:rsidR="0002515D">
        <w:rPr>
          <w:rFonts w:ascii="TH SarabunIT๙" w:hAnsi="TH SarabunIT๙" w:cs="TH SarabunIT๙" w:hint="cs"/>
          <w:sz w:val="28"/>
          <w:szCs w:val="32"/>
          <w:cs/>
        </w:rPr>
        <w:t>ห้ครบถ้</w:t>
      </w:r>
      <w:r w:rsidRPr="00AC203F">
        <w:rPr>
          <w:rFonts w:ascii="TH SarabunIT๙" w:hAnsi="TH SarabunIT๙" w:cs="TH SarabunIT๙"/>
          <w:sz w:val="28"/>
          <w:szCs w:val="32"/>
          <w:cs/>
        </w:rPr>
        <w:t>วน ก</w:t>
      </w:r>
      <w:r w:rsidR="0002515D">
        <w:rPr>
          <w:rFonts w:ascii="TH SarabunIT๙" w:hAnsi="TH SarabunIT๙" w:cs="TH SarabunIT๙" w:hint="cs"/>
          <w:sz w:val="28"/>
          <w:szCs w:val="32"/>
          <w:cs/>
        </w:rPr>
        <w:t>่อนที่</w:t>
      </w:r>
      <w:r w:rsidRPr="00AC203F">
        <w:rPr>
          <w:rFonts w:ascii="TH SarabunIT๙" w:hAnsi="TH SarabunIT๙" w:cs="TH SarabunIT๙"/>
          <w:sz w:val="28"/>
          <w:szCs w:val="32"/>
          <w:cs/>
        </w:rPr>
        <w:t>จะสรุป</w:t>
      </w:r>
      <w:r w:rsidR="0002515D">
        <w:rPr>
          <w:rFonts w:ascii="TH SarabunIT๙" w:hAnsi="TH SarabunIT๙" w:cs="TH SarabunIT๙" w:hint="cs"/>
          <w:sz w:val="28"/>
          <w:szCs w:val="32"/>
          <w:cs/>
        </w:rPr>
        <w:t>เป็น</w:t>
      </w:r>
      <w:r w:rsidRPr="00AC203F">
        <w:rPr>
          <w:rFonts w:ascii="TH SarabunIT๙" w:hAnsi="TH SarabunIT๙" w:cs="TH SarabunIT๙"/>
          <w:sz w:val="28"/>
          <w:szCs w:val="32"/>
          <w:cs/>
        </w:rPr>
        <w:t xml:space="preserve">มติวา </w:t>
      </w:r>
      <w:r w:rsidR="0002515D">
        <w:rPr>
          <w:rFonts w:ascii="TH SarabunIT๙" w:hAnsi="TH SarabunIT๙" w:cs="TH SarabunIT๙" w:hint="cs"/>
          <w:sz w:val="28"/>
          <w:szCs w:val="32"/>
          <w:cs/>
        </w:rPr>
        <w:t>ท้าย</w:t>
      </w:r>
      <w:r w:rsidRPr="00AC203F">
        <w:rPr>
          <w:rFonts w:ascii="TH SarabunIT๙" w:hAnsi="TH SarabunIT๙" w:cs="TH SarabunIT๙"/>
          <w:sz w:val="28"/>
          <w:szCs w:val="32"/>
          <w:cs/>
        </w:rPr>
        <w:t>ที่สุดแลวที่ประชุมเห็น</w:t>
      </w:r>
      <w:r w:rsidR="0002515D">
        <w:rPr>
          <w:rFonts w:ascii="TH SarabunIT๙" w:hAnsi="TH SarabunIT๙" w:cs="TH SarabunIT๙" w:hint="cs"/>
          <w:sz w:val="28"/>
          <w:szCs w:val="32"/>
          <w:cs/>
        </w:rPr>
        <w:t>ด้วย</w:t>
      </w:r>
      <w:r w:rsidRPr="00AC203F">
        <w:rPr>
          <w:rFonts w:ascii="TH SarabunIT๙" w:hAnsi="TH SarabunIT๙" w:cs="TH SarabunIT๙"/>
          <w:sz w:val="28"/>
          <w:szCs w:val="32"/>
          <w:cs/>
        </w:rPr>
        <w:t>กับความคิดใด</w:t>
      </w:r>
      <w:r w:rsidR="0002515D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Pr="00AC203F">
        <w:rPr>
          <w:rFonts w:ascii="TH SarabunIT๙" w:hAnsi="TH SarabunIT๙" w:cs="TH SarabunIT๙"/>
          <w:sz w:val="28"/>
          <w:szCs w:val="32"/>
          <w:cs/>
        </w:rPr>
        <w:t>โดยในรายงานการประชุม</w:t>
      </w:r>
      <w:r w:rsidR="0002515D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Pr="00AC203F">
        <w:rPr>
          <w:rFonts w:ascii="TH SarabunIT๙" w:hAnsi="TH SarabunIT๙" w:cs="TH SarabunIT๙"/>
          <w:sz w:val="28"/>
          <w:szCs w:val="32"/>
          <w:cs/>
        </w:rPr>
        <w:t xml:space="preserve">จะตองตรงตามที่ประชุมอภิปราย มติถูกตอง ชัดเจน </w:t>
      </w:r>
      <w:r w:rsidR="00CB4067">
        <w:rPr>
          <w:rFonts w:ascii="TH SarabunIT๙" w:hAnsi="TH SarabunIT๙" w:cs="TH SarabunIT๙" w:hint="cs"/>
          <w:sz w:val="28"/>
          <w:szCs w:val="32"/>
          <w:cs/>
        </w:rPr>
        <w:t>และครบถ้วน</w:t>
      </w:r>
      <w:r w:rsidRPr="00AC203F">
        <w:rPr>
          <w:rFonts w:ascii="TH SarabunIT๙" w:hAnsi="TH SarabunIT๙" w:cs="TH SarabunIT๙"/>
          <w:sz w:val="28"/>
          <w:szCs w:val="32"/>
          <w:cs/>
        </w:rPr>
        <w:t xml:space="preserve">ทุกประเด็น </w:t>
      </w:r>
      <w:r w:rsidR="00CB4067">
        <w:rPr>
          <w:rFonts w:ascii="TH SarabunIT๙" w:hAnsi="TH SarabunIT๙" w:cs="TH SarabunIT๙" w:hint="cs"/>
          <w:sz w:val="28"/>
          <w:szCs w:val="32"/>
          <w:cs/>
        </w:rPr>
        <w:t>ไม่มีการตกหล่น</w:t>
      </w:r>
    </w:p>
    <w:p w14:paraId="0F8F3E25" w14:textId="14345225" w:rsidR="00AC203F" w:rsidRDefault="00AC203F" w:rsidP="00AC203F">
      <w:pPr>
        <w:pStyle w:val="ListParagraph"/>
        <w:ind w:left="1560" w:hanging="480"/>
        <w:jc w:val="thaiDistribute"/>
        <w:rPr>
          <w:rFonts w:ascii="TH SarabunIT๙" w:hAnsi="TH SarabunIT๙" w:cs="TH SarabunIT๙"/>
          <w:sz w:val="28"/>
          <w:szCs w:val="32"/>
        </w:rPr>
      </w:pPr>
      <w:r>
        <w:rPr>
          <w:rFonts w:ascii="TH SarabunIT๙" w:hAnsi="TH SarabunIT๙" w:cs="TH SarabunIT๙" w:hint="cs"/>
          <w:sz w:val="28"/>
          <w:szCs w:val="32"/>
          <w:cs/>
        </w:rPr>
        <w:t xml:space="preserve">(5.2) </w:t>
      </w:r>
      <w:r w:rsidRPr="00AC203F">
        <w:rPr>
          <w:rFonts w:ascii="TH SarabunIT๙" w:hAnsi="TH SarabunIT๙" w:cs="TH SarabunIT๙"/>
          <w:sz w:val="28"/>
          <w:szCs w:val="32"/>
          <w:cs/>
        </w:rPr>
        <w:t>เที่ยงตรง หมายถึง ความพยายามที่จะตองเขียนรายงานการประชุม</w:t>
      </w:r>
      <w:r w:rsidR="00CB4067">
        <w:rPr>
          <w:rFonts w:ascii="TH SarabunIT๙" w:hAnsi="TH SarabunIT๙" w:cs="TH SarabunIT๙" w:hint="cs"/>
          <w:sz w:val="28"/>
          <w:szCs w:val="32"/>
          <w:cs/>
        </w:rPr>
        <w:t>อย่าง</w:t>
      </w:r>
      <w:r w:rsidRPr="00AC203F">
        <w:rPr>
          <w:rFonts w:ascii="TH SarabunIT๙" w:hAnsi="TH SarabunIT๙" w:cs="TH SarabunIT๙"/>
          <w:sz w:val="28"/>
          <w:szCs w:val="32"/>
          <w:cs/>
        </w:rPr>
        <w:t>ปราศจากอคติเพื่อใ</w:t>
      </w:r>
      <w:r w:rsidR="00CB4067">
        <w:rPr>
          <w:rFonts w:ascii="TH SarabunIT๙" w:hAnsi="TH SarabunIT๙" w:cs="TH SarabunIT๙" w:hint="cs"/>
          <w:sz w:val="28"/>
          <w:szCs w:val="32"/>
          <w:cs/>
        </w:rPr>
        <w:t>ห้</w:t>
      </w:r>
      <w:r w:rsidRPr="00AC203F">
        <w:rPr>
          <w:rFonts w:ascii="TH SarabunIT๙" w:hAnsi="TH SarabunIT๙" w:cs="TH SarabunIT๙"/>
          <w:sz w:val="28"/>
          <w:szCs w:val="32"/>
          <w:cs/>
        </w:rPr>
        <w:t>รายงานการประชุมนั้น</w:t>
      </w:r>
      <w:r w:rsidR="00CB4067">
        <w:rPr>
          <w:rFonts w:ascii="TH SarabunIT๙" w:hAnsi="TH SarabunIT๙" w:cs="TH SarabunIT๙" w:hint="cs"/>
          <w:sz w:val="28"/>
          <w:szCs w:val="32"/>
          <w:cs/>
        </w:rPr>
        <w:t>เป็น</w:t>
      </w:r>
      <w:r w:rsidRPr="00AC203F">
        <w:rPr>
          <w:rFonts w:ascii="TH SarabunIT๙" w:hAnsi="TH SarabunIT๙" w:cs="TH SarabunIT๙"/>
          <w:sz w:val="28"/>
          <w:szCs w:val="32"/>
          <w:cs/>
        </w:rPr>
        <w:t>ความจริง การบันทึกความเห็นของ</w:t>
      </w:r>
      <w:r w:rsidR="00CB4067">
        <w:rPr>
          <w:rFonts w:ascii="TH SarabunIT๙" w:hAnsi="TH SarabunIT๙" w:cs="TH SarabunIT๙" w:hint="cs"/>
          <w:sz w:val="28"/>
          <w:szCs w:val="32"/>
          <w:cs/>
        </w:rPr>
        <w:t xml:space="preserve">แต่ละฝ่าย </w:t>
      </w:r>
      <w:r w:rsidRPr="00AC203F">
        <w:rPr>
          <w:rFonts w:ascii="TH SarabunIT๙" w:hAnsi="TH SarabunIT๙" w:cs="TH SarabunIT๙"/>
          <w:sz w:val="28"/>
          <w:szCs w:val="32"/>
          <w:cs/>
        </w:rPr>
        <w:t>จะตองให</w:t>
      </w:r>
      <w:r w:rsidR="00CB4067">
        <w:rPr>
          <w:rFonts w:ascii="TH SarabunIT๙" w:hAnsi="TH SarabunIT๙" w:cs="TH SarabunIT๙" w:hint="cs"/>
          <w:sz w:val="28"/>
          <w:szCs w:val="32"/>
          <w:cs/>
        </w:rPr>
        <w:t>น้ำหนัก</w:t>
      </w:r>
      <w:r w:rsidRPr="00AC203F">
        <w:rPr>
          <w:rFonts w:ascii="TH SarabunIT๙" w:hAnsi="TH SarabunIT๙" w:cs="TH SarabunIT๙"/>
          <w:sz w:val="28"/>
          <w:szCs w:val="32"/>
          <w:cs/>
        </w:rPr>
        <w:t xml:space="preserve"> หรือควา</w:t>
      </w:r>
      <w:r w:rsidR="00CB4067">
        <w:rPr>
          <w:rFonts w:ascii="TH SarabunIT๙" w:hAnsi="TH SarabunIT๙" w:cs="TH SarabunIT๙" w:hint="cs"/>
          <w:sz w:val="28"/>
          <w:szCs w:val="32"/>
          <w:cs/>
        </w:rPr>
        <w:t>สำคัญใน</w:t>
      </w:r>
      <w:r w:rsidRPr="00AC203F">
        <w:rPr>
          <w:rFonts w:ascii="TH SarabunIT๙" w:hAnsi="TH SarabunIT๙" w:cs="TH SarabunIT๙"/>
          <w:sz w:val="28"/>
          <w:szCs w:val="32"/>
          <w:cs/>
        </w:rPr>
        <w:t>นระดับที่เทาเทียมกัน เพราะมีความ</w:t>
      </w:r>
      <w:r w:rsidR="00CB4067">
        <w:rPr>
          <w:rFonts w:ascii="TH SarabunIT๙" w:hAnsi="TH SarabunIT๙" w:cs="TH SarabunIT๙" w:hint="cs"/>
          <w:sz w:val="28"/>
          <w:szCs w:val="32"/>
          <w:cs/>
        </w:rPr>
        <w:t>เป็นไปได้ว่าผู้จัด</w:t>
      </w:r>
      <w:r w:rsidRPr="00AC203F">
        <w:rPr>
          <w:rFonts w:ascii="TH SarabunIT๙" w:hAnsi="TH SarabunIT๙" w:cs="TH SarabunIT๙"/>
          <w:sz w:val="28"/>
          <w:szCs w:val="32"/>
          <w:cs/>
        </w:rPr>
        <w:t>บันทึกรายงานการประชุม</w:t>
      </w:r>
      <w:r w:rsidR="00CB4067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Pr="00AC203F">
        <w:rPr>
          <w:rFonts w:ascii="TH SarabunIT๙" w:hAnsi="TH SarabunIT๙" w:cs="TH SarabunIT๙"/>
          <w:sz w:val="28"/>
          <w:szCs w:val="32"/>
          <w:cs/>
        </w:rPr>
        <w:t>อาจจะมีความรูสึก</w:t>
      </w:r>
      <w:r w:rsidR="00CB4067">
        <w:rPr>
          <w:rFonts w:ascii="TH SarabunIT๙" w:hAnsi="TH SarabunIT๙" w:cs="TH SarabunIT๙" w:hint="cs"/>
          <w:sz w:val="28"/>
          <w:szCs w:val="32"/>
          <w:cs/>
        </w:rPr>
        <w:t>คล้อยตาม</w:t>
      </w:r>
      <w:r w:rsidRPr="00AC203F">
        <w:rPr>
          <w:rFonts w:ascii="TH SarabunIT๙" w:hAnsi="TH SarabunIT๙" w:cs="TH SarabunIT๙"/>
          <w:sz w:val="28"/>
          <w:szCs w:val="32"/>
          <w:cs/>
        </w:rPr>
        <w:t>ความเห็น</w:t>
      </w:r>
      <w:r w:rsidR="00CB4067">
        <w:rPr>
          <w:rFonts w:ascii="TH SarabunIT๙" w:hAnsi="TH SarabunIT๙" w:cs="TH SarabunIT๙" w:hint="cs"/>
          <w:sz w:val="28"/>
          <w:szCs w:val="32"/>
          <w:cs/>
        </w:rPr>
        <w:t xml:space="preserve">ของฝ่ายใดฝ่ายหนึ่ง </w:t>
      </w:r>
      <w:r w:rsidRPr="00AC203F">
        <w:rPr>
          <w:rFonts w:ascii="TH SarabunIT๙" w:hAnsi="TH SarabunIT๙" w:cs="TH SarabunIT๙"/>
          <w:sz w:val="28"/>
          <w:szCs w:val="32"/>
          <w:cs/>
        </w:rPr>
        <w:t>แลวบันทึกความเห็น</w:t>
      </w:r>
      <w:r w:rsidR="00CB4067">
        <w:rPr>
          <w:rFonts w:ascii="TH SarabunIT๙" w:hAnsi="TH SarabunIT๙" w:cs="TH SarabunIT๙" w:hint="cs"/>
          <w:sz w:val="28"/>
          <w:szCs w:val="32"/>
          <w:cs/>
        </w:rPr>
        <w:t>ของฝ่ายนั้นอย่าง</w:t>
      </w:r>
      <w:r w:rsidRPr="00AC203F">
        <w:rPr>
          <w:rFonts w:ascii="TH SarabunIT๙" w:hAnsi="TH SarabunIT๙" w:cs="TH SarabunIT๙"/>
          <w:sz w:val="28"/>
          <w:szCs w:val="32"/>
          <w:cs/>
        </w:rPr>
        <w:t xml:space="preserve">ละเอียด </w:t>
      </w:r>
      <w:r w:rsidR="00CB4067">
        <w:rPr>
          <w:rFonts w:ascii="TH SarabunIT๙" w:hAnsi="TH SarabunIT๙" w:cs="TH SarabunIT๙" w:hint="cs"/>
          <w:sz w:val="28"/>
          <w:szCs w:val="32"/>
          <w:cs/>
        </w:rPr>
        <w:t>ให้ความสำคัญมาก แต่สำหรับอีกฝ่ายหนึ่งที่ไม่เห็นด้วย จะทำการบันทึกไว้อย่างสรุปรวดรัด</w:t>
      </w:r>
      <w:r w:rsidRPr="00AC203F">
        <w:rPr>
          <w:rFonts w:ascii="TH SarabunIT๙" w:hAnsi="TH SarabunIT๙" w:cs="TH SarabunIT๙"/>
          <w:sz w:val="28"/>
          <w:szCs w:val="32"/>
          <w:cs/>
        </w:rPr>
        <w:t xml:space="preserve"> หรือบางครั้งจะเลือกจดบันทึกบางเรื่องที่พอใจ</w:t>
      </w:r>
      <w:r w:rsidR="00CB4067">
        <w:rPr>
          <w:rFonts w:ascii="TH SarabunIT๙" w:hAnsi="TH SarabunIT๙" w:cs="TH SarabunIT๙" w:hint="cs"/>
          <w:sz w:val="28"/>
          <w:szCs w:val="32"/>
          <w:cs/>
        </w:rPr>
        <w:t>สำหรับเรื่องที่ไม่พอใจจะไม่บันทึก</w:t>
      </w:r>
      <w:r w:rsidRPr="00AC203F">
        <w:rPr>
          <w:rFonts w:ascii="TH SarabunIT๙" w:hAnsi="TH SarabunIT๙" w:cs="TH SarabunIT๙"/>
          <w:sz w:val="28"/>
          <w:szCs w:val="32"/>
        </w:rPr>
        <w:t xml:space="preserve"> </w:t>
      </w:r>
      <w:r w:rsidRPr="00AC203F">
        <w:rPr>
          <w:rFonts w:ascii="TH SarabunIT๙" w:hAnsi="TH SarabunIT๙" w:cs="TH SarabunIT๙"/>
          <w:sz w:val="28"/>
          <w:szCs w:val="32"/>
          <w:cs/>
        </w:rPr>
        <w:t xml:space="preserve">ดังนั้น </w:t>
      </w:r>
      <w:r w:rsidR="00CB4067">
        <w:rPr>
          <w:rFonts w:ascii="TH SarabunIT๙" w:hAnsi="TH SarabunIT๙" w:cs="TH SarabunIT๙" w:hint="cs"/>
          <w:sz w:val="28"/>
          <w:szCs w:val="32"/>
          <w:cs/>
        </w:rPr>
        <w:t>ผู้</w:t>
      </w:r>
      <w:r w:rsidRPr="00AC203F">
        <w:rPr>
          <w:rFonts w:ascii="TH SarabunIT๙" w:hAnsi="TH SarabunIT๙" w:cs="TH SarabunIT๙"/>
          <w:sz w:val="28"/>
          <w:szCs w:val="32"/>
          <w:cs/>
        </w:rPr>
        <w:t>บันทึกรายงานการประชุม</w:t>
      </w:r>
      <w:r w:rsidR="00CB4067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Pr="00AC203F">
        <w:rPr>
          <w:rFonts w:ascii="TH SarabunIT๙" w:hAnsi="TH SarabunIT๙" w:cs="TH SarabunIT๙"/>
          <w:sz w:val="28"/>
          <w:szCs w:val="32"/>
          <w:cs/>
        </w:rPr>
        <w:t>จะตอง</w:t>
      </w:r>
      <w:r w:rsidR="00CB4067">
        <w:rPr>
          <w:rFonts w:ascii="TH SarabunIT๙" w:hAnsi="TH SarabunIT๙" w:cs="TH SarabunIT๙" w:hint="cs"/>
          <w:sz w:val="28"/>
          <w:szCs w:val="32"/>
          <w:cs/>
        </w:rPr>
        <w:t>มีใจเป็นกลาง</w:t>
      </w:r>
      <w:r w:rsidRPr="00AC203F">
        <w:rPr>
          <w:rFonts w:ascii="TH SarabunIT๙" w:hAnsi="TH SarabunIT๙" w:cs="TH SarabunIT๙"/>
          <w:sz w:val="28"/>
          <w:szCs w:val="32"/>
          <w:cs/>
        </w:rPr>
        <w:t xml:space="preserve"> </w:t>
      </w:r>
      <w:r w:rsidR="00CB4067">
        <w:rPr>
          <w:rFonts w:ascii="TH SarabunIT๙" w:hAnsi="TH SarabunIT๙" w:cs="TH SarabunIT๙" w:hint="cs"/>
          <w:sz w:val="28"/>
          <w:szCs w:val="32"/>
          <w:cs/>
        </w:rPr>
        <w:t xml:space="preserve">           </w:t>
      </w:r>
      <w:r w:rsidRPr="00AC203F">
        <w:rPr>
          <w:rFonts w:ascii="TH SarabunIT๙" w:hAnsi="TH SarabunIT๙" w:cs="TH SarabunIT๙"/>
          <w:sz w:val="28"/>
          <w:szCs w:val="32"/>
          <w:cs/>
        </w:rPr>
        <w:t>มีจิตสํานึกที่ดี</w:t>
      </w:r>
      <w:r w:rsidR="00CB4067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Pr="00AC203F">
        <w:rPr>
          <w:rFonts w:ascii="TH SarabunIT๙" w:hAnsi="TH SarabunIT๙" w:cs="TH SarabunIT๙"/>
          <w:sz w:val="28"/>
          <w:szCs w:val="32"/>
          <w:cs/>
        </w:rPr>
        <w:t>วาจะตองปฏิบัติหนาที่</w:t>
      </w:r>
      <w:r w:rsidR="00CB4067">
        <w:rPr>
          <w:rFonts w:ascii="TH SarabunIT๙" w:hAnsi="TH SarabunIT๙" w:cs="TH SarabunIT๙" w:hint="cs"/>
          <w:sz w:val="28"/>
          <w:szCs w:val="32"/>
          <w:cs/>
        </w:rPr>
        <w:t>อย่าง</w:t>
      </w:r>
      <w:r w:rsidRPr="00AC203F">
        <w:rPr>
          <w:rFonts w:ascii="TH SarabunIT๙" w:hAnsi="TH SarabunIT๙" w:cs="TH SarabunIT๙"/>
          <w:sz w:val="28"/>
          <w:szCs w:val="32"/>
          <w:cs/>
        </w:rPr>
        <w:t>เที่ยงตรง รายงานการประชุมจึงเสมือนกระจกเงาสะทอนความเที่ยงตรงของ</w:t>
      </w:r>
      <w:r w:rsidR="00CB4067">
        <w:rPr>
          <w:rFonts w:ascii="TH SarabunIT๙" w:hAnsi="TH SarabunIT๙" w:cs="TH SarabunIT๙" w:hint="cs"/>
          <w:sz w:val="28"/>
          <w:szCs w:val="32"/>
          <w:cs/>
        </w:rPr>
        <w:t xml:space="preserve">ผู้จดทำ ผู้ตรวจ </w:t>
      </w:r>
      <w:r w:rsidRPr="00AC203F">
        <w:rPr>
          <w:rFonts w:ascii="TH SarabunIT๙" w:hAnsi="TH SarabunIT๙" w:cs="TH SarabunIT๙"/>
          <w:sz w:val="28"/>
          <w:szCs w:val="32"/>
          <w:cs/>
        </w:rPr>
        <w:t>ตลอด</w:t>
      </w:r>
      <w:r w:rsidR="00CB4067">
        <w:rPr>
          <w:rFonts w:ascii="TH SarabunIT๙" w:hAnsi="TH SarabunIT๙" w:cs="TH SarabunIT๙" w:hint="cs"/>
          <w:sz w:val="28"/>
          <w:szCs w:val="32"/>
          <w:cs/>
        </w:rPr>
        <w:t>จนผู้ที่เกี่ยวข้อ</w:t>
      </w:r>
      <w:r w:rsidRPr="00AC203F">
        <w:rPr>
          <w:rFonts w:ascii="TH SarabunIT๙" w:hAnsi="TH SarabunIT๙" w:cs="TH SarabunIT๙"/>
          <w:sz w:val="28"/>
          <w:szCs w:val="32"/>
          <w:cs/>
        </w:rPr>
        <w:t>งทุกคน</w:t>
      </w:r>
    </w:p>
    <w:p w14:paraId="0F6CC398" w14:textId="6BEDA1A8" w:rsidR="00AC203F" w:rsidRDefault="00AC203F" w:rsidP="00AC203F">
      <w:pPr>
        <w:pStyle w:val="ListParagraph"/>
        <w:ind w:left="1560" w:hanging="480"/>
        <w:jc w:val="thaiDistribute"/>
        <w:rPr>
          <w:rFonts w:ascii="TH SarabunIT๙" w:hAnsi="TH SarabunIT๙" w:cs="TH SarabunIT๙"/>
          <w:sz w:val="28"/>
          <w:szCs w:val="32"/>
        </w:rPr>
      </w:pPr>
      <w:r w:rsidRPr="00AC203F">
        <w:rPr>
          <w:rFonts w:ascii="TH SarabunIT๙" w:hAnsi="TH SarabunIT๙" w:cs="TH SarabunIT๙"/>
          <w:sz w:val="28"/>
          <w:szCs w:val="32"/>
          <w:cs/>
        </w:rPr>
        <w:t>(5.3) ชัดเจนและเข</w:t>
      </w:r>
      <w:r w:rsidR="00CB4067">
        <w:rPr>
          <w:rFonts w:ascii="TH SarabunIT๙" w:hAnsi="TH SarabunIT๙" w:cs="TH SarabunIT๙" w:hint="cs"/>
          <w:sz w:val="28"/>
          <w:szCs w:val="32"/>
          <w:cs/>
        </w:rPr>
        <w:t>้าใจง่าย</w:t>
      </w:r>
      <w:r w:rsidRPr="00AC203F">
        <w:rPr>
          <w:rFonts w:ascii="TH SarabunIT๙" w:hAnsi="TH SarabunIT๙" w:cs="TH SarabunIT๙"/>
          <w:sz w:val="28"/>
          <w:szCs w:val="32"/>
          <w:cs/>
        </w:rPr>
        <w:t xml:space="preserve"> รายงานการประชุม คือ การบันทึกถึงสิ่ง</w:t>
      </w:r>
      <w:r w:rsidR="00CB4067">
        <w:rPr>
          <w:rFonts w:ascii="TH SarabunIT๙" w:hAnsi="TH SarabunIT๙" w:cs="TH SarabunIT๙" w:hint="cs"/>
          <w:sz w:val="28"/>
          <w:szCs w:val="32"/>
          <w:cs/>
        </w:rPr>
        <w:t>ที่ได้</w:t>
      </w:r>
      <w:r w:rsidRPr="00AC203F">
        <w:rPr>
          <w:rFonts w:ascii="TH SarabunIT๙" w:hAnsi="TH SarabunIT๙" w:cs="TH SarabunIT๙"/>
          <w:sz w:val="28"/>
          <w:szCs w:val="32"/>
          <w:cs/>
        </w:rPr>
        <w:t>มีการแสดงความคิดเห็น</w:t>
      </w:r>
      <w:r w:rsidRPr="00AC203F">
        <w:rPr>
          <w:rFonts w:ascii="TH SarabunIT๙" w:hAnsi="TH SarabunIT๙" w:cs="TH SarabunIT๙"/>
          <w:sz w:val="28"/>
          <w:szCs w:val="32"/>
        </w:rPr>
        <w:t xml:space="preserve"> </w:t>
      </w:r>
      <w:r w:rsidRPr="00AC203F">
        <w:rPr>
          <w:rFonts w:ascii="TH SarabunIT๙" w:hAnsi="TH SarabunIT๙" w:cs="TH SarabunIT๙"/>
          <w:sz w:val="28"/>
          <w:szCs w:val="32"/>
          <w:cs/>
        </w:rPr>
        <w:t>ในที่ประชุม</w:t>
      </w:r>
      <w:r w:rsidR="00CB4067">
        <w:rPr>
          <w:rFonts w:ascii="TH SarabunIT๙" w:hAnsi="TH SarabunIT๙" w:cs="TH SarabunIT๙" w:hint="cs"/>
          <w:sz w:val="28"/>
          <w:szCs w:val="32"/>
          <w:cs/>
        </w:rPr>
        <w:t xml:space="preserve"> สำหรับใช้เป็นหลักฐานอ้างอิง </w:t>
      </w:r>
      <w:r w:rsidRPr="00AC203F">
        <w:rPr>
          <w:rFonts w:ascii="TH SarabunIT๙" w:hAnsi="TH SarabunIT๙" w:cs="TH SarabunIT๙"/>
          <w:sz w:val="28"/>
          <w:szCs w:val="32"/>
          <w:cs/>
        </w:rPr>
        <w:t>ยืนยัน ตรวจสอบ ติดตามงาน หรือประเมินผลการปฏิบัติงาน ซึ่งจะตองบันทีกรายงานการประชุม</w:t>
      </w:r>
      <w:r w:rsidR="00CB4067">
        <w:rPr>
          <w:rFonts w:ascii="TH SarabunIT๙" w:hAnsi="TH SarabunIT๙" w:cs="TH SarabunIT๙" w:hint="cs"/>
          <w:sz w:val="28"/>
          <w:szCs w:val="32"/>
          <w:cs/>
        </w:rPr>
        <w:t xml:space="preserve"> </w:t>
      </w:r>
      <w:r w:rsidRPr="00AC203F">
        <w:rPr>
          <w:rFonts w:ascii="TH SarabunIT๙" w:hAnsi="TH SarabunIT๙" w:cs="TH SarabunIT๙"/>
          <w:sz w:val="28"/>
          <w:szCs w:val="32"/>
          <w:cs/>
        </w:rPr>
        <w:t>ใหมีความชัดเจนใหเขาใจ</w:t>
      </w:r>
      <w:r w:rsidR="00CB4067">
        <w:rPr>
          <w:rFonts w:ascii="TH SarabunIT๙" w:hAnsi="TH SarabunIT๙" w:cs="TH SarabunIT๙" w:hint="cs"/>
          <w:sz w:val="28"/>
          <w:szCs w:val="32"/>
          <w:cs/>
        </w:rPr>
        <w:t>ได้ง่าย ไม่ว่าผู้ที่อ่านร</w:t>
      </w:r>
      <w:r w:rsidRPr="00AC203F">
        <w:rPr>
          <w:rFonts w:ascii="TH SarabunIT๙" w:hAnsi="TH SarabunIT๙" w:cs="TH SarabunIT๙"/>
          <w:sz w:val="28"/>
          <w:szCs w:val="32"/>
          <w:cs/>
        </w:rPr>
        <w:t>ายงานการประชุมนั้น</w:t>
      </w:r>
      <w:r w:rsidR="00CB4067">
        <w:rPr>
          <w:rFonts w:ascii="TH SarabunIT๙" w:hAnsi="TH SarabunIT๙" w:cs="TH SarabunIT๙" w:hint="cs"/>
          <w:sz w:val="28"/>
          <w:szCs w:val="32"/>
          <w:cs/>
        </w:rPr>
        <w:t xml:space="preserve"> จะเป็นผู้ที่อยู่ในที่ประชุมด้วยหรือไม่ก็ตาม ผู้บันทึกจะต้องคำนึงถึงผู้อ่านเป็นสำคัญ แม้ผู้ที่ไม่ได้เข้าร่วมประชุม ก็สามารถอ่านเข้าใจได้ทุกถ้อยคำ </w:t>
      </w:r>
      <w:r w:rsidRPr="00AC203F">
        <w:rPr>
          <w:rFonts w:ascii="TH SarabunIT๙" w:hAnsi="TH SarabunIT๙" w:cs="TH SarabunIT๙"/>
          <w:sz w:val="28"/>
          <w:szCs w:val="32"/>
          <w:cs/>
        </w:rPr>
        <w:t>ชัดเจน</w:t>
      </w:r>
      <w:r w:rsidR="00CB4067">
        <w:rPr>
          <w:rFonts w:ascii="TH SarabunIT๙" w:hAnsi="TH SarabunIT๙" w:cs="TH SarabunIT๙" w:hint="cs"/>
          <w:sz w:val="28"/>
          <w:szCs w:val="32"/>
          <w:cs/>
        </w:rPr>
        <w:t xml:space="preserve"> ไม่ต้องสอบถาม หรืออ่</w:t>
      </w:r>
      <w:r w:rsidRPr="00AC203F">
        <w:rPr>
          <w:rFonts w:ascii="TH SarabunIT๙" w:hAnsi="TH SarabunIT๙" w:cs="TH SarabunIT๙"/>
          <w:sz w:val="28"/>
          <w:szCs w:val="32"/>
          <w:cs/>
        </w:rPr>
        <w:t>านทวนหลายครั้ง</w:t>
      </w:r>
    </w:p>
    <w:p w14:paraId="6A76BA07" w14:textId="7F18D89B" w:rsidR="00AC203F" w:rsidRPr="00AC203F" w:rsidRDefault="00AC203F" w:rsidP="00AC203F">
      <w:pPr>
        <w:pStyle w:val="ListParagraph"/>
        <w:ind w:left="1560" w:hanging="480"/>
        <w:jc w:val="thaiDistribute"/>
        <w:rPr>
          <w:rFonts w:ascii="TH SarabunIT๙" w:hAnsi="TH SarabunIT๙" w:cs="TH SarabunIT๙"/>
          <w:sz w:val="32"/>
          <w:szCs w:val="32"/>
        </w:rPr>
      </w:pPr>
      <w:r w:rsidRPr="00AC203F">
        <w:rPr>
          <w:rFonts w:ascii="TH SarabunIT๙" w:hAnsi="TH SarabunIT๙" w:cs="TH SarabunIT๙"/>
          <w:sz w:val="32"/>
          <w:szCs w:val="32"/>
          <w:cs/>
        </w:rPr>
        <w:t xml:space="preserve">(5.4) ใชภาษาดีใชภาษาราชการที่สั้น กระชับ ตรงประเด็น และสุภาพ </w:t>
      </w:r>
      <w:r w:rsidR="00CB4067">
        <w:rPr>
          <w:rFonts w:ascii="TH SarabunIT๙" w:hAnsi="TH SarabunIT๙" w:cs="TH SarabunIT๙" w:hint="cs"/>
          <w:sz w:val="32"/>
          <w:szCs w:val="32"/>
          <w:cs/>
        </w:rPr>
        <w:t>เป็นประโยค</w:t>
      </w:r>
      <w:r w:rsidRPr="00AC203F">
        <w:rPr>
          <w:rFonts w:ascii="TH SarabunIT๙" w:hAnsi="TH SarabunIT๙" w:cs="TH SarabunIT๙"/>
          <w:sz w:val="32"/>
          <w:szCs w:val="32"/>
          <w:cs/>
        </w:rPr>
        <w:t>บอก</w:t>
      </w:r>
      <w:r w:rsidR="00CB4067">
        <w:rPr>
          <w:rFonts w:ascii="TH SarabunIT๙" w:hAnsi="TH SarabunIT๙" w:cs="TH SarabunIT๙" w:hint="cs"/>
          <w:sz w:val="32"/>
          <w:szCs w:val="32"/>
          <w:cs/>
        </w:rPr>
        <w:t>เล่าเรียบง่าย</w:t>
      </w:r>
      <w:r w:rsidRPr="00AC203F">
        <w:rPr>
          <w:rFonts w:ascii="TH SarabunIT๙" w:hAnsi="TH SarabunIT๙" w:cs="TH SarabunIT๙"/>
          <w:sz w:val="32"/>
          <w:szCs w:val="32"/>
        </w:rPr>
        <w:t xml:space="preserve"> </w:t>
      </w:r>
      <w:r w:rsidRPr="00AC203F">
        <w:rPr>
          <w:rFonts w:ascii="TH SarabunIT๙" w:hAnsi="TH SarabunIT๙" w:cs="TH SarabunIT๙"/>
          <w:sz w:val="32"/>
          <w:szCs w:val="32"/>
          <w:cs/>
        </w:rPr>
        <w:t>ใจความเดียว</w:t>
      </w:r>
      <w:r w:rsidR="00CB4067">
        <w:rPr>
          <w:rFonts w:ascii="TH SarabunIT๙" w:hAnsi="TH SarabunIT๙" w:cs="TH SarabunIT๙" w:hint="cs"/>
          <w:sz w:val="32"/>
          <w:szCs w:val="32"/>
          <w:cs/>
        </w:rPr>
        <w:t xml:space="preserve">ที่ไม่มีคำเชื่อมมาก </w:t>
      </w:r>
      <w:r w:rsidRPr="00AC203F">
        <w:rPr>
          <w:rFonts w:ascii="TH SarabunIT๙" w:hAnsi="TH SarabunIT๙" w:cs="TH SarabunIT๙"/>
          <w:sz w:val="32"/>
          <w:szCs w:val="32"/>
          <w:cs/>
        </w:rPr>
        <w:t>เพราะจ</w:t>
      </w:r>
      <w:r w:rsidR="00CB4067">
        <w:rPr>
          <w:rFonts w:ascii="TH SarabunIT๙" w:hAnsi="TH SarabunIT๙" w:cs="TH SarabunIT๙" w:hint="cs"/>
          <w:sz w:val="32"/>
          <w:szCs w:val="32"/>
          <w:cs/>
        </w:rPr>
        <w:t>ะทำให้</w:t>
      </w:r>
      <w:r w:rsidRPr="00AC203F">
        <w:rPr>
          <w:rFonts w:ascii="TH SarabunIT๙" w:hAnsi="TH SarabunIT๙" w:cs="TH SarabunIT๙"/>
          <w:sz w:val="32"/>
          <w:szCs w:val="32"/>
          <w:cs/>
        </w:rPr>
        <w:t>ประโยคยาว</w:t>
      </w:r>
      <w:r w:rsidR="00CB4067">
        <w:rPr>
          <w:rFonts w:ascii="TH SarabunIT๙" w:hAnsi="TH SarabunIT๙" w:cs="TH SarabunIT๙" w:hint="cs"/>
          <w:sz w:val="32"/>
          <w:szCs w:val="32"/>
          <w:cs/>
        </w:rPr>
        <w:t>ซับซ้อน</w:t>
      </w:r>
      <w:r w:rsidRPr="00AC203F">
        <w:rPr>
          <w:rFonts w:ascii="TH SarabunIT๙" w:hAnsi="TH SarabunIT๙" w:cs="TH SarabunIT๙"/>
          <w:sz w:val="32"/>
          <w:szCs w:val="32"/>
          <w:cs/>
        </w:rPr>
        <w:t xml:space="preserve"> นอกจากนั้นตองมีวรรคตอนและตัวสะกดที่ถูกตอง</w:t>
      </w:r>
    </w:p>
    <w:p w14:paraId="242C9E46" w14:textId="4DB0A074" w:rsidR="00AC203F" w:rsidRPr="00AC203F" w:rsidRDefault="00AC203F" w:rsidP="00AC203F">
      <w:pPr>
        <w:pStyle w:val="ListParagraph"/>
        <w:ind w:left="1560" w:hanging="480"/>
        <w:jc w:val="thaiDistribute"/>
        <w:rPr>
          <w:rFonts w:ascii="TH SarabunIT๙" w:hAnsi="TH SarabunIT๙" w:cs="TH SarabunIT๙"/>
          <w:sz w:val="32"/>
          <w:szCs w:val="32"/>
        </w:rPr>
      </w:pPr>
      <w:r w:rsidRPr="00AC203F">
        <w:rPr>
          <w:rFonts w:ascii="TH SarabunIT๙" w:hAnsi="TH SarabunIT๙" w:cs="TH SarabunIT๙"/>
          <w:sz w:val="32"/>
          <w:szCs w:val="32"/>
          <w:cs/>
        </w:rPr>
        <w:t>(5.5) มี</w:t>
      </w:r>
      <w:r w:rsidR="00CB4067">
        <w:rPr>
          <w:rFonts w:ascii="TH SarabunIT๙" w:hAnsi="TH SarabunIT๙" w:cs="TH SarabunIT๙" w:hint="cs"/>
          <w:sz w:val="32"/>
          <w:szCs w:val="32"/>
          <w:cs/>
        </w:rPr>
        <w:t>หัวข้อย่อย</w:t>
      </w:r>
      <w:r w:rsidRPr="00AC203F">
        <w:rPr>
          <w:rFonts w:ascii="TH SarabunIT๙" w:hAnsi="TH SarabunIT๙" w:cs="TH SarabunIT๙"/>
          <w:sz w:val="32"/>
          <w:szCs w:val="32"/>
          <w:cs/>
        </w:rPr>
        <w:t>ทุกเรื่อง</w:t>
      </w:r>
      <w:r w:rsidR="00CB4067">
        <w:rPr>
          <w:rFonts w:ascii="TH SarabunIT๙" w:hAnsi="TH SarabunIT๙" w:cs="TH SarabunIT๙" w:hint="cs"/>
          <w:sz w:val="32"/>
          <w:szCs w:val="32"/>
          <w:cs/>
        </w:rPr>
        <w:t xml:space="preserve"> ผู้บัน</w:t>
      </w:r>
      <w:r w:rsidRPr="00AC203F">
        <w:rPr>
          <w:rFonts w:ascii="TH SarabunIT๙" w:hAnsi="TH SarabunIT๙" w:cs="TH SarabunIT๙"/>
          <w:sz w:val="32"/>
          <w:szCs w:val="32"/>
          <w:cs/>
        </w:rPr>
        <w:t>ทึกรายงานควรตั้งหัว</w:t>
      </w:r>
      <w:r w:rsidR="00CB4067">
        <w:rPr>
          <w:rFonts w:ascii="TH SarabunIT๙" w:hAnsi="TH SarabunIT๙" w:cs="TH SarabunIT๙" w:hint="cs"/>
          <w:sz w:val="32"/>
          <w:szCs w:val="32"/>
          <w:cs/>
        </w:rPr>
        <w:t xml:space="preserve">ข้อย่อย </w:t>
      </w:r>
      <w:r w:rsidRPr="00AC203F">
        <w:rPr>
          <w:rFonts w:ascii="TH SarabunIT๙" w:hAnsi="TH SarabunIT๙" w:cs="TH SarabunIT๙"/>
          <w:sz w:val="32"/>
          <w:szCs w:val="32"/>
          <w:cs/>
        </w:rPr>
        <w:t>เพื่อใหสะดวกแกการ</w:t>
      </w:r>
      <w:r w:rsidR="00CB4067">
        <w:rPr>
          <w:rFonts w:ascii="TH SarabunIT๙" w:hAnsi="TH SarabunIT๙" w:cs="TH SarabunIT๙" w:hint="cs"/>
          <w:sz w:val="32"/>
          <w:szCs w:val="32"/>
          <w:cs/>
        </w:rPr>
        <w:t>กล่าวอ้าง</w:t>
      </w:r>
      <w:r w:rsidRPr="00AC203F">
        <w:rPr>
          <w:rFonts w:ascii="TH SarabunIT๙" w:hAnsi="TH SarabunIT๙" w:cs="TH SarabunIT๙"/>
          <w:sz w:val="32"/>
          <w:szCs w:val="32"/>
          <w:cs/>
        </w:rPr>
        <w:t>ภายหลัง แล</w:t>
      </w:r>
      <w:r w:rsidR="00CB4067">
        <w:rPr>
          <w:rFonts w:ascii="TH SarabunIT๙" w:hAnsi="TH SarabunIT๙" w:cs="TH SarabunIT๙" w:hint="cs"/>
          <w:sz w:val="32"/>
          <w:szCs w:val="32"/>
          <w:cs/>
        </w:rPr>
        <w:t>ะทำให้ผู้อ่านเ</w:t>
      </w:r>
      <w:r w:rsidRPr="00AC203F">
        <w:rPr>
          <w:rFonts w:ascii="TH SarabunIT๙" w:hAnsi="TH SarabunIT๙" w:cs="TH SarabunIT๙"/>
          <w:sz w:val="32"/>
          <w:szCs w:val="32"/>
          <w:cs/>
        </w:rPr>
        <w:t>ขาใจเรื่องทันที่ที่เห็นหัวขอนั้น</w:t>
      </w:r>
    </w:p>
    <w:p w14:paraId="7CC6ADA4" w14:textId="0C0856AA" w:rsidR="004C2BD8" w:rsidRPr="004C2BD8" w:rsidRDefault="00AC203F" w:rsidP="004C2BD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7591D16" w14:textId="06A4686D" w:rsidR="00EB62FB" w:rsidRPr="004C2BD8" w:rsidRDefault="00EB62FB" w:rsidP="00EB62F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C2BD8">
        <w:rPr>
          <w:rFonts w:ascii="TH SarabunIT๙" w:hAnsi="TH SarabunIT๙" w:cs="TH SarabunIT๙"/>
          <w:b/>
          <w:bCs/>
          <w:sz w:val="32"/>
          <w:szCs w:val="32"/>
        </w:rPr>
        <w:t>7.</w:t>
      </w:r>
      <w:r w:rsidRPr="004C2BD8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  (ผลสัมฤทธิ์ด้านต่าง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38447B76" w14:textId="377EA86C" w:rsidR="00EB62FB" w:rsidRPr="004C2BD8" w:rsidRDefault="004C2BD8" w:rsidP="00EB5BF8">
      <w:pPr>
        <w:ind w:left="1276" w:hanging="567"/>
        <w:rPr>
          <w:rFonts w:ascii="TH SarabunIT๙" w:hAnsi="TH SarabunIT๙" w:cs="TH SarabunIT๙"/>
          <w:sz w:val="32"/>
          <w:szCs w:val="32"/>
        </w:rPr>
      </w:pPr>
      <w:r w:rsidRPr="004C2BD8">
        <w:rPr>
          <w:rFonts w:ascii="TH SarabunIT๙" w:hAnsi="TH SarabunIT๙" w:cs="TH SarabunIT๙"/>
          <w:sz w:val="32"/>
          <w:szCs w:val="32"/>
          <w:cs/>
        </w:rPr>
        <w:t xml:space="preserve">7.1 หนังสือราชการที่หน่วยงานภายในคณะวิศวกรรมศาสตร์จัดทำขึ้น มีความถูกต้องตามระเบียบสำนักนายกรัฐมนตรี ว่าด้วยงานสารบรรณ พ.ศ.2526 และแก้ไขเพิ่มเติม (ฉบับที่ ๒) พ.ศ.2548 </w:t>
      </w:r>
    </w:p>
    <w:p w14:paraId="7EB32365" w14:textId="1110004B" w:rsidR="004C2BD8" w:rsidRPr="004C2BD8" w:rsidRDefault="004C2BD8" w:rsidP="00EB5BF8">
      <w:pPr>
        <w:ind w:left="1276" w:hanging="567"/>
        <w:rPr>
          <w:rFonts w:ascii="TH SarabunIT๙" w:hAnsi="TH SarabunIT๙" w:cs="TH SarabunIT๙"/>
          <w:sz w:val="32"/>
          <w:szCs w:val="32"/>
        </w:rPr>
      </w:pPr>
      <w:r w:rsidRPr="004C2BD8">
        <w:rPr>
          <w:rFonts w:ascii="TH SarabunIT๙" w:hAnsi="TH SarabunIT๙" w:cs="TH SarabunIT๙"/>
          <w:sz w:val="32"/>
          <w:szCs w:val="32"/>
          <w:cs/>
        </w:rPr>
        <w:t>7.2 เจ้าหน้าที่ผู้รับผิดชอบหรือผู้ปฏิบัติงานที่เกี่ยวข้อง สามารถนำไปปฏิบัติในแนวทางเดียวกัน</w:t>
      </w:r>
    </w:p>
    <w:p w14:paraId="5EAC88A0" w14:textId="2DE7F48B" w:rsidR="004C2BD8" w:rsidRPr="004C2BD8" w:rsidRDefault="004C2BD8" w:rsidP="00EB5BF8">
      <w:pPr>
        <w:ind w:left="1276" w:hanging="567"/>
        <w:rPr>
          <w:rFonts w:ascii="TH SarabunIT๙" w:hAnsi="TH SarabunIT๙" w:cs="TH SarabunIT๙"/>
          <w:sz w:val="32"/>
          <w:szCs w:val="32"/>
        </w:rPr>
      </w:pPr>
      <w:r w:rsidRPr="004C2BD8">
        <w:rPr>
          <w:rFonts w:ascii="TH SarabunIT๙" w:hAnsi="TH SarabunIT๙" w:cs="TH SarabunIT๙"/>
          <w:sz w:val="32"/>
          <w:szCs w:val="32"/>
          <w:cs/>
        </w:rPr>
        <w:t xml:space="preserve">7.3 เกิดความเชื่อมั่นและความพึงพอใจให้กับผู้บริหารในการวินิจฉัยพิจารณาสั่งการ และลงนาม </w:t>
      </w:r>
    </w:p>
    <w:p w14:paraId="1007E015" w14:textId="77777777" w:rsidR="004C2BD8" w:rsidRPr="004C2BD8" w:rsidRDefault="004C2BD8" w:rsidP="00EB62FB">
      <w:pPr>
        <w:rPr>
          <w:rFonts w:ascii="TH SarabunIT๙" w:hAnsi="TH SarabunIT๙" w:cs="TH SarabunIT๙"/>
          <w:sz w:val="32"/>
          <w:szCs w:val="32"/>
        </w:rPr>
      </w:pPr>
    </w:p>
    <w:p w14:paraId="3F95CB7D" w14:textId="4E66911E" w:rsidR="00EB62FB" w:rsidRPr="004C2BD8" w:rsidRDefault="00EB62FB" w:rsidP="00EB62F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C2BD8">
        <w:rPr>
          <w:rFonts w:ascii="TH SarabunIT๙" w:hAnsi="TH SarabunIT๙" w:cs="TH SarabunIT๙"/>
          <w:b/>
          <w:bCs/>
          <w:sz w:val="32"/>
          <w:szCs w:val="32"/>
        </w:rPr>
        <w:t>8.</w:t>
      </w:r>
      <w:r w:rsidRPr="004C2BD8">
        <w:rPr>
          <w:rFonts w:ascii="TH SarabunIT๙" w:hAnsi="TH SarabunIT๙" w:cs="TH SarabunIT๙"/>
          <w:b/>
          <w:bCs/>
          <w:sz w:val="32"/>
          <w:szCs w:val="32"/>
          <w:cs/>
        </w:rPr>
        <w:t>ปัจจัยความสำเร็จ  (สรุปเป็นข้อๆ)</w:t>
      </w:r>
    </w:p>
    <w:p w14:paraId="6B0FEDC7" w14:textId="3ADCEC07" w:rsidR="00A43517" w:rsidRDefault="00A43517" w:rsidP="00CB4067">
      <w:pPr>
        <w:ind w:left="1134" w:hanging="425"/>
        <w:rPr>
          <w:rFonts w:ascii="TH SarabunIT๙" w:hAnsi="TH SarabunIT๙" w:cs="TH SarabunIT๙"/>
          <w:sz w:val="32"/>
          <w:szCs w:val="32"/>
        </w:rPr>
      </w:pPr>
      <w:r w:rsidRPr="004C2BD8">
        <w:rPr>
          <w:rFonts w:ascii="TH SarabunIT๙" w:hAnsi="TH SarabunIT๙" w:cs="TH SarabunIT๙"/>
          <w:sz w:val="32"/>
          <w:szCs w:val="32"/>
          <w:cs/>
        </w:rPr>
        <w:t xml:space="preserve">8.1 </w:t>
      </w:r>
      <w:r w:rsidR="00CB4067"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="00CB4067" w:rsidRPr="004C2BD8">
        <w:rPr>
          <w:rFonts w:ascii="TH SarabunIT๙" w:hAnsi="TH SarabunIT๙" w:cs="TH SarabunIT๙"/>
          <w:sz w:val="32"/>
          <w:szCs w:val="32"/>
          <w:cs/>
        </w:rPr>
        <w:t>ผู้ปฏิบัติ</w:t>
      </w:r>
      <w:r w:rsidR="00CB4067">
        <w:rPr>
          <w:rFonts w:ascii="TH SarabunIT๙" w:hAnsi="TH SarabunIT๙" w:cs="TH SarabunIT๙" w:hint="cs"/>
          <w:sz w:val="32"/>
          <w:szCs w:val="32"/>
          <w:cs/>
        </w:rPr>
        <w:t>งานต้องมีความรู้และแม่นยำในกฎระเบียบ</w:t>
      </w:r>
      <w:r w:rsidR="00EB5BF8">
        <w:rPr>
          <w:rFonts w:ascii="TH SarabunIT๙" w:hAnsi="TH SarabunIT๙" w:cs="TH SarabunIT๙" w:hint="cs"/>
          <w:sz w:val="32"/>
          <w:szCs w:val="32"/>
          <w:cs/>
        </w:rPr>
        <w:t>งานสารบรรณ สามารถใช้รูปแบบของหนังสือแต่ละประเภทได้อย่างเหมาะสมตามระเบียบงานสารบรรณ</w:t>
      </w:r>
    </w:p>
    <w:p w14:paraId="48578DC7" w14:textId="7BEC253B" w:rsidR="00EB5BF8" w:rsidRDefault="00EB5BF8" w:rsidP="00CB4067">
      <w:pPr>
        <w:ind w:left="1134" w:hanging="42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8.2 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4C2BD8">
        <w:rPr>
          <w:rFonts w:ascii="TH SarabunIT๙" w:hAnsi="TH SarabunIT๙" w:cs="TH SarabunIT๙"/>
          <w:sz w:val="32"/>
          <w:szCs w:val="32"/>
          <w:cs/>
        </w:rPr>
        <w:t>ผู้ปฏิบัติ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งานต้อง</w:t>
      </w:r>
      <w:r>
        <w:rPr>
          <w:rFonts w:ascii="TH SarabunIT๙" w:hAnsi="TH SarabunIT๙" w:cs="TH SarabunIT๙" w:hint="cs"/>
          <w:sz w:val="32"/>
          <w:szCs w:val="32"/>
          <w:cs/>
        </w:rPr>
        <w:t>แม่นยำในภาระหน้าที่และนโยบายการพัฒนาคณะและมหาวิทยาลัย</w:t>
      </w:r>
    </w:p>
    <w:p w14:paraId="2D5D3D8C" w14:textId="74A08B63" w:rsidR="00EB5BF8" w:rsidRPr="004C2BD8" w:rsidRDefault="00EB5BF8" w:rsidP="00CB4067">
      <w:pPr>
        <w:ind w:left="1134" w:hanging="42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8.3 </w:t>
      </w:r>
      <w:r>
        <w:rPr>
          <w:rFonts w:ascii="TH SarabunIT๙" w:hAnsi="TH SarabunIT๙" w:cs="TH SarabunIT๙" w:hint="cs"/>
          <w:sz w:val="32"/>
          <w:szCs w:val="32"/>
          <w:cs/>
        </w:rPr>
        <w:t>บุคลากร</w:t>
      </w:r>
      <w:r w:rsidRPr="004C2BD8">
        <w:rPr>
          <w:rFonts w:ascii="TH SarabunIT๙" w:hAnsi="TH SarabunIT๙" w:cs="TH SarabunIT๙"/>
          <w:sz w:val="32"/>
          <w:szCs w:val="32"/>
          <w:cs/>
        </w:rPr>
        <w:t>ผู้ปฏิบัติ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งานต้อง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มีความกล้าที่จะเสนอการแก้ไข หากพบข้อบกพร่อง </w:t>
      </w:r>
    </w:p>
    <w:p w14:paraId="7CF70B25" w14:textId="77777777" w:rsidR="00A43517" w:rsidRPr="004C2BD8" w:rsidRDefault="00A43517" w:rsidP="00EB62FB">
      <w:pPr>
        <w:rPr>
          <w:rFonts w:ascii="TH SarabunIT๙" w:hAnsi="TH SarabunIT๙" w:cs="TH SarabunIT๙"/>
          <w:sz w:val="32"/>
          <w:szCs w:val="32"/>
        </w:rPr>
      </w:pPr>
    </w:p>
    <w:p w14:paraId="389187D8" w14:textId="0ECADC82" w:rsidR="00EB62FB" w:rsidRPr="004C2BD8" w:rsidRDefault="00EB62FB" w:rsidP="00EB62F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C2BD8">
        <w:rPr>
          <w:rFonts w:ascii="TH SarabunIT๙" w:hAnsi="TH SarabunIT๙" w:cs="TH SarabunIT๙"/>
          <w:b/>
          <w:bCs/>
          <w:sz w:val="32"/>
          <w:szCs w:val="32"/>
        </w:rPr>
        <w:t>9.</w:t>
      </w:r>
      <w:r w:rsidRPr="004C2BD8">
        <w:rPr>
          <w:rFonts w:ascii="TH SarabunIT๙" w:hAnsi="TH SarabunIT๙" w:cs="TH SarabunIT๙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43E9E11B" w14:textId="77777777" w:rsidR="00CB4067" w:rsidRDefault="005A0692" w:rsidP="005A06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2BD8">
        <w:rPr>
          <w:rFonts w:ascii="TH SarabunIT๙" w:hAnsi="TH SarabunIT๙" w:cs="TH SarabunIT๙"/>
          <w:sz w:val="32"/>
          <w:szCs w:val="32"/>
          <w:cs/>
        </w:rPr>
        <w:tab/>
        <w:t>9.1 ปัญหาและอุปสรรค</w:t>
      </w:r>
      <w:r w:rsidRPr="004C2BD8">
        <w:rPr>
          <w:rFonts w:ascii="TH SarabunIT๙" w:hAnsi="TH SarabunIT๙" w:cs="TH SarabunIT๙"/>
          <w:sz w:val="32"/>
          <w:szCs w:val="32"/>
          <w:cs/>
        </w:rPr>
        <w:tab/>
      </w:r>
    </w:p>
    <w:p w14:paraId="4C0308EB" w14:textId="6947F199" w:rsidR="005A0692" w:rsidRDefault="00CB4067" w:rsidP="00CB4067">
      <w:pPr>
        <w:ind w:left="1418" w:hanging="28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(๑) บุคลากร</w:t>
      </w:r>
      <w:r w:rsidR="005A0692" w:rsidRPr="004C2BD8">
        <w:rPr>
          <w:rFonts w:ascii="TH SarabunIT๙" w:hAnsi="TH SarabunIT๙" w:cs="TH SarabunIT๙"/>
          <w:sz w:val="32"/>
          <w:szCs w:val="32"/>
          <w:cs/>
        </w:rPr>
        <w:t>ผู้ปฏิบัติงานขาดความรู้ ความเข้าใจ ในวิธีการร่างหนังสือราชการ และการเขียนรายงานการประชุม</w:t>
      </w:r>
    </w:p>
    <w:p w14:paraId="2A4121AA" w14:textId="3934EA2E" w:rsidR="00CB4067" w:rsidRPr="004C2BD8" w:rsidRDefault="00CB4067" w:rsidP="00CB4067">
      <w:pPr>
        <w:ind w:left="1418" w:hanging="284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(2) การใช้ภาษาในหนังสือราชการ สื่อความหมายผิด วกวน และไม่ตรงประเด็น</w:t>
      </w:r>
    </w:p>
    <w:p w14:paraId="203B96E9" w14:textId="77777777" w:rsidR="00CB4067" w:rsidRDefault="005A0692" w:rsidP="005A069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4C2BD8">
        <w:rPr>
          <w:rFonts w:ascii="TH SarabunIT๙" w:hAnsi="TH SarabunIT๙" w:cs="TH SarabunIT๙"/>
          <w:sz w:val="32"/>
          <w:szCs w:val="32"/>
          <w:cs/>
        </w:rPr>
        <w:tab/>
        <w:t xml:space="preserve">9.2 แนวทางการแก้ไข </w:t>
      </w:r>
    </w:p>
    <w:p w14:paraId="00B03C0F" w14:textId="77777777" w:rsidR="00CB4067" w:rsidRDefault="00CB4067" w:rsidP="00CB4067">
      <w:pPr>
        <w:ind w:left="1560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(๑) จัดทำคู่มือการปฏิบัติงานเกี่ยวกับการจัดทำหนังสือราชการ เพื่อใช้เป็นแนวทางและมาตรฐานในการปฏิบัติงานของบุคลากร</w:t>
      </w:r>
    </w:p>
    <w:p w14:paraId="4CB73B8D" w14:textId="0A352C8E" w:rsidR="00EB5BF8" w:rsidRDefault="00CB4067" w:rsidP="00CB4067">
      <w:pPr>
        <w:ind w:left="1560" w:hanging="4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(2) </w:t>
      </w:r>
      <w:r w:rsidR="005A0692" w:rsidRPr="004C2BD8">
        <w:rPr>
          <w:rFonts w:ascii="TH SarabunIT๙" w:hAnsi="TH SarabunIT๙" w:cs="TH SarabunIT๙"/>
          <w:sz w:val="32"/>
          <w:szCs w:val="32"/>
          <w:cs/>
        </w:rPr>
        <w:t>จัดให้มีการฝึกอบรมเทคนิคการเขียนหนังสือราชการ และเทคนิคการเขียนรายงานการประชุม</w:t>
      </w:r>
    </w:p>
    <w:p w14:paraId="34FB0081" w14:textId="4074C206" w:rsidR="00EB5BF8" w:rsidRDefault="00EB5BF8" w:rsidP="00EB5BF8">
      <w:pPr>
        <w:ind w:left="1560" w:hanging="15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A4446E8" w14:textId="5B7C7C7D" w:rsidR="00EB5BF8" w:rsidRPr="004C2BD8" w:rsidRDefault="00EB5BF8" w:rsidP="00EB5BF8">
      <w:pPr>
        <w:ind w:left="1560" w:hanging="156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---------------------------------------------------------------------</w:t>
      </w:r>
    </w:p>
    <w:sectPr w:rsidR="00EB5BF8" w:rsidRPr="004C2BD8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IT๙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AA001E"/>
    <w:multiLevelType w:val="hybridMultilevel"/>
    <w:tmpl w:val="370AFDC6"/>
    <w:lvl w:ilvl="0" w:tplc="CBF62950">
      <w:start w:val="6"/>
      <w:numFmt w:val="bullet"/>
      <w:lvlText w:val="-"/>
      <w:lvlJc w:val="left"/>
      <w:pPr>
        <w:ind w:left="2334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0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94" w:hanging="360"/>
      </w:pPr>
      <w:rPr>
        <w:rFonts w:ascii="Wingdings" w:hAnsi="Wingdings" w:hint="default"/>
      </w:rPr>
    </w:lvl>
  </w:abstractNum>
  <w:abstractNum w:abstractNumId="1" w15:restartNumberingAfterBreak="0">
    <w:nsid w:val="228468E1"/>
    <w:multiLevelType w:val="hybridMultilevel"/>
    <w:tmpl w:val="FC980C8A"/>
    <w:lvl w:ilvl="0" w:tplc="446AE5B2">
      <w:start w:val="1"/>
      <w:numFmt w:val="decimal"/>
      <w:lvlText w:val="(%1)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372157D"/>
    <w:multiLevelType w:val="multilevel"/>
    <w:tmpl w:val="6052B13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CC82144"/>
    <w:multiLevelType w:val="hybridMultilevel"/>
    <w:tmpl w:val="7F322AF0"/>
    <w:lvl w:ilvl="0" w:tplc="89202FF6">
      <w:start w:val="1"/>
      <w:numFmt w:val="thaiNumbers"/>
      <w:lvlText w:val="(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9166A2"/>
    <w:multiLevelType w:val="multilevel"/>
    <w:tmpl w:val="544203CE"/>
    <w:lvl w:ilvl="0">
      <w:start w:val="6"/>
      <w:numFmt w:val="decimal"/>
      <w:lvlText w:val="%1"/>
      <w:lvlJc w:val="left"/>
      <w:pPr>
        <w:ind w:left="360" w:hanging="360"/>
      </w:pPr>
      <w:rPr>
        <w:rFonts w:ascii="TH SarabunIT๙" w:hAnsi="TH SarabunIT๙" w:cs="TH SarabunIT๙" w:hint="default"/>
        <w:sz w:val="32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ascii="TH SarabunIT๙" w:hAnsi="TH SarabunIT๙" w:cs="TH SarabunIT๙" w:hint="default"/>
        <w:sz w:val="32"/>
      </w:rPr>
    </w:lvl>
    <w:lvl w:ilvl="2">
      <w:start w:val="1"/>
      <w:numFmt w:val="decimal"/>
      <w:lvlText w:val="%1.%2.%3"/>
      <w:lvlJc w:val="left"/>
      <w:pPr>
        <w:ind w:left="3240" w:hanging="360"/>
      </w:pPr>
      <w:rPr>
        <w:rFonts w:ascii="TH SarabunIT๙" w:hAnsi="TH SarabunIT๙" w:cs="TH SarabunIT๙" w:hint="default"/>
        <w:sz w:val="3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H SarabunIT๙" w:hAnsi="TH SarabunIT๙" w:cs="TH SarabunIT๙" w:hint="default"/>
        <w:sz w:val="32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ascii="TH SarabunIT๙" w:hAnsi="TH SarabunIT๙" w:cs="TH SarabunIT๙" w:hint="default"/>
        <w:sz w:val="32"/>
      </w:rPr>
    </w:lvl>
    <w:lvl w:ilvl="5">
      <w:start w:val="1"/>
      <w:numFmt w:val="decimal"/>
      <w:lvlText w:val="%1.%2.%3.%4.%5.%6"/>
      <w:lvlJc w:val="left"/>
      <w:pPr>
        <w:ind w:left="7920" w:hanging="720"/>
      </w:pPr>
      <w:rPr>
        <w:rFonts w:ascii="TH SarabunIT๙" w:hAnsi="TH SarabunIT๙" w:cs="TH SarabunIT๙" w:hint="default"/>
        <w:sz w:val="32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ascii="TH SarabunIT๙" w:hAnsi="TH SarabunIT๙" w:cs="TH SarabunIT๙" w:hint="default"/>
        <w:sz w:val="32"/>
      </w:rPr>
    </w:lvl>
    <w:lvl w:ilvl="7">
      <w:start w:val="1"/>
      <w:numFmt w:val="decimal"/>
      <w:lvlText w:val="%1.%2.%3.%4.%5.%6.%7.%8"/>
      <w:lvlJc w:val="left"/>
      <w:pPr>
        <w:ind w:left="11160" w:hanging="1080"/>
      </w:pPr>
      <w:rPr>
        <w:rFonts w:ascii="TH SarabunIT๙" w:hAnsi="TH SarabunIT๙" w:cs="TH SarabunIT๙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2600" w:hanging="1080"/>
      </w:pPr>
      <w:rPr>
        <w:rFonts w:ascii="TH SarabunIT๙" w:hAnsi="TH SarabunIT๙" w:cs="TH SarabunIT๙" w:hint="default"/>
        <w:sz w:val="32"/>
      </w:rPr>
    </w:lvl>
  </w:abstractNum>
  <w:abstractNum w:abstractNumId="5" w15:restartNumberingAfterBreak="0">
    <w:nsid w:val="53687387"/>
    <w:multiLevelType w:val="hybridMultilevel"/>
    <w:tmpl w:val="ED404E18"/>
    <w:lvl w:ilvl="0" w:tplc="E7729754">
      <w:start w:val="1"/>
      <w:numFmt w:val="thaiNumbers"/>
      <w:lvlText w:val="(%1)"/>
      <w:lvlJc w:val="left"/>
      <w:pPr>
        <w:ind w:left="233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054" w:hanging="360"/>
      </w:pPr>
    </w:lvl>
    <w:lvl w:ilvl="2" w:tplc="0409001B" w:tentative="1">
      <w:start w:val="1"/>
      <w:numFmt w:val="lowerRoman"/>
      <w:lvlText w:val="%3."/>
      <w:lvlJc w:val="right"/>
      <w:pPr>
        <w:ind w:left="3774" w:hanging="180"/>
      </w:pPr>
    </w:lvl>
    <w:lvl w:ilvl="3" w:tplc="0409000F" w:tentative="1">
      <w:start w:val="1"/>
      <w:numFmt w:val="decimal"/>
      <w:lvlText w:val="%4."/>
      <w:lvlJc w:val="left"/>
      <w:pPr>
        <w:ind w:left="4494" w:hanging="360"/>
      </w:pPr>
    </w:lvl>
    <w:lvl w:ilvl="4" w:tplc="04090019" w:tentative="1">
      <w:start w:val="1"/>
      <w:numFmt w:val="lowerLetter"/>
      <w:lvlText w:val="%5."/>
      <w:lvlJc w:val="left"/>
      <w:pPr>
        <w:ind w:left="5214" w:hanging="360"/>
      </w:pPr>
    </w:lvl>
    <w:lvl w:ilvl="5" w:tplc="0409001B" w:tentative="1">
      <w:start w:val="1"/>
      <w:numFmt w:val="lowerRoman"/>
      <w:lvlText w:val="%6."/>
      <w:lvlJc w:val="right"/>
      <w:pPr>
        <w:ind w:left="5934" w:hanging="180"/>
      </w:pPr>
    </w:lvl>
    <w:lvl w:ilvl="6" w:tplc="0409000F" w:tentative="1">
      <w:start w:val="1"/>
      <w:numFmt w:val="decimal"/>
      <w:lvlText w:val="%7."/>
      <w:lvlJc w:val="left"/>
      <w:pPr>
        <w:ind w:left="6654" w:hanging="360"/>
      </w:pPr>
    </w:lvl>
    <w:lvl w:ilvl="7" w:tplc="04090019" w:tentative="1">
      <w:start w:val="1"/>
      <w:numFmt w:val="lowerLetter"/>
      <w:lvlText w:val="%8."/>
      <w:lvlJc w:val="left"/>
      <w:pPr>
        <w:ind w:left="7374" w:hanging="360"/>
      </w:pPr>
    </w:lvl>
    <w:lvl w:ilvl="8" w:tplc="0409001B" w:tentative="1">
      <w:start w:val="1"/>
      <w:numFmt w:val="lowerRoman"/>
      <w:lvlText w:val="%9."/>
      <w:lvlJc w:val="right"/>
      <w:pPr>
        <w:ind w:left="8094" w:hanging="180"/>
      </w:pPr>
    </w:lvl>
  </w:abstractNum>
  <w:abstractNum w:abstractNumId="6" w15:restartNumberingAfterBreak="0">
    <w:nsid w:val="5EE77BF2"/>
    <w:multiLevelType w:val="hybridMultilevel"/>
    <w:tmpl w:val="2E0E4730"/>
    <w:lvl w:ilvl="0" w:tplc="663A37A8">
      <w:start w:val="1"/>
      <w:numFmt w:val="thaiNumbers"/>
      <w:lvlText w:val="(%1)"/>
      <w:lvlJc w:val="left"/>
      <w:pPr>
        <w:ind w:left="19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5FA21178"/>
    <w:multiLevelType w:val="multilevel"/>
    <w:tmpl w:val="B0B24024"/>
    <w:lvl w:ilvl="0">
      <w:start w:val="1"/>
      <w:numFmt w:val="decimal"/>
      <w:lvlText w:val="(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640" w:hanging="720"/>
      </w:pPr>
      <w:rPr>
        <w:rFonts w:hint="default"/>
      </w:rPr>
    </w:lvl>
    <w:lvl w:ilvl="2">
      <w:start w:val="1"/>
      <w:numFmt w:val="thaiNumbers"/>
      <w:lvlText w:val="(%1.%2)%3."/>
      <w:lvlJc w:val="left"/>
      <w:pPr>
        <w:ind w:left="456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84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76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10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96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524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7160" w:hanging="1800"/>
      </w:pPr>
      <w:rPr>
        <w:rFonts w:hint="default"/>
      </w:rPr>
    </w:lvl>
  </w:abstractNum>
  <w:abstractNum w:abstractNumId="8" w15:restartNumberingAfterBreak="0">
    <w:nsid w:val="6CCF0938"/>
    <w:multiLevelType w:val="hybridMultilevel"/>
    <w:tmpl w:val="E7D0C5BA"/>
    <w:lvl w:ilvl="0" w:tplc="9046598C">
      <w:start w:val="1"/>
      <w:numFmt w:val="thaiNumbers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C513A6"/>
    <w:multiLevelType w:val="hybridMultilevel"/>
    <w:tmpl w:val="D3C23EDE"/>
    <w:lvl w:ilvl="0" w:tplc="EFA664AE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D894548"/>
    <w:multiLevelType w:val="hybridMultilevel"/>
    <w:tmpl w:val="4C42D666"/>
    <w:lvl w:ilvl="0" w:tplc="ABFAFFDE">
      <w:start w:val="1"/>
      <w:numFmt w:val="bullet"/>
      <w:lvlText w:val="-"/>
      <w:lvlJc w:val="left"/>
      <w:pPr>
        <w:ind w:left="2694" w:hanging="360"/>
      </w:pPr>
      <w:rPr>
        <w:rFonts w:ascii="TH SarabunIT๙" w:eastAsiaTheme="minorHAnsi" w:hAnsi="TH SarabunIT๙" w:cs="TH SarabunIT๙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34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5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10"/>
  </w:num>
  <w:num w:numId="8">
    <w:abstractNumId w:val="6"/>
  </w:num>
  <w:num w:numId="9">
    <w:abstractNumId w:val="7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19"/>
    <w:rsid w:val="00021B46"/>
    <w:rsid w:val="0002515D"/>
    <w:rsid w:val="00067943"/>
    <w:rsid w:val="000C763E"/>
    <w:rsid w:val="000E20C1"/>
    <w:rsid w:val="001C76C1"/>
    <w:rsid w:val="001E7401"/>
    <w:rsid w:val="00243ADB"/>
    <w:rsid w:val="0031592A"/>
    <w:rsid w:val="00356DED"/>
    <w:rsid w:val="004B517A"/>
    <w:rsid w:val="004C2BD8"/>
    <w:rsid w:val="005A0692"/>
    <w:rsid w:val="005B2519"/>
    <w:rsid w:val="00667615"/>
    <w:rsid w:val="0076553D"/>
    <w:rsid w:val="007A5A83"/>
    <w:rsid w:val="008C56D2"/>
    <w:rsid w:val="0094338D"/>
    <w:rsid w:val="0095576F"/>
    <w:rsid w:val="00A43517"/>
    <w:rsid w:val="00AC203F"/>
    <w:rsid w:val="00B15ED7"/>
    <w:rsid w:val="00C412B9"/>
    <w:rsid w:val="00C549C9"/>
    <w:rsid w:val="00CB4067"/>
    <w:rsid w:val="00CF3EF4"/>
    <w:rsid w:val="00E96E78"/>
    <w:rsid w:val="00EB5BF8"/>
    <w:rsid w:val="00EB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2BD8"/>
    <w:pPr>
      <w:autoSpaceDE w:val="0"/>
      <w:autoSpaceDN w:val="0"/>
      <w:adjustRightInd w:val="0"/>
    </w:pPr>
    <w:rPr>
      <w:rFonts w:ascii="Angsana New" w:hAnsi="Angsana New" w:cs="Angsana New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4C2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D9C8C-D09D-4C1B-88E3-2D926CEE7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2600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Natthanan Srivorapoj</cp:lastModifiedBy>
  <cp:revision>5</cp:revision>
  <dcterms:created xsi:type="dcterms:W3CDTF">2020-09-10T16:38:00Z</dcterms:created>
  <dcterms:modified xsi:type="dcterms:W3CDTF">2020-09-10T17:22:00Z</dcterms:modified>
</cp:coreProperties>
</file>